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Containers, Images, Virtual Machines, and Serverless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documentation and integration for Containers, Images, Virtual Machines, and Serverless: Compare isolation, operations, startup, cost, and use cases.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isolation, operations, startup, cost, and use cases.</w:t>
      </w:r>
    </w:p>
    <w:p>
      <w:pPr>
        <w:pStyle w:val="ListBullet"/>
      </w:pPr>
      <w:r>
        <w:rPr>
          <w:b w:val="0"/>
          <w:sz w:val="22"/>
        </w:rPr>
        <w:t>Explain Containers, Images, Virtual Machines, and Serverless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Containers, Images, Virtual Machines, and Serverless.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“Containers, Images, Virtual Machines, and Serverless”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Day_09_Containers_Images_Virtual_Machines_and_Serverles/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Beyond_Cloud_Internship\Day_09_Containers_Images_Virtual_Machines_and_Serverles\evidence, Beyond_Cloud_Internship\Day_09_Containers_Images_Virtual_Machines_and_Serverles\notebooks, Beyond_Cloud_Internship\Day_09_Containers_Images_Virtual_Machines_and_Serverles\src, Beyond_Cloud_Internship\Day_09_Containers_Images_Virtual_Machines_and_Serverles\data, Beyond_Cloud_Internship\Day_09_Containers_Images_Virtual_Machines_and_Serverles\output, Beyond_Cloud_Internship\Day_09_Containers_Images_Virtual_Machines_and_Serverles\report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Beyond_Cloud_Internship/Day_09_Containers_Images_Virtual_Machines_and_Serverles/{evidence,notebooks,src,data,output,report}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Containers, Images, Virtual Machines, and Serverless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 prerequisites and read the complete Day 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Day_009_containers_images_virtual_machines_and_serverless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Compare isolation, operations, startup, cost, and use cases.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Documentation and integration: Containers, Images, Virtual Machines, and Serverless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Containers, Images, Virtual Machines, and Serverless.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'Containers, Images, Virtual Machines, and Serverless')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Containers, Images, Virtual Machines, and Serverless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Containers, Images, Virtual Machines, and Serverless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(Documentation and integration) on Containers, Images, Virtual Machines, and Serverless.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