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Machine Images, Templates, and Immutable Infrastructure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concept development for Machine Images, Templates, and Immutable Infrastructure: Create a local golden-image checklist and validate reproducibility.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a local golden-image checklist and validate reproducibility.</w:t>
      </w:r>
    </w:p>
    <w:p>
      <w:pPr>
        <w:pStyle w:val="ListBullet"/>
      </w:pPr>
      <w:r>
        <w:rPr>
          <w:b w:val="0"/>
          <w:sz w:val="22"/>
        </w:rPr>
        <w:t>Explain Machine Images, Templates, and Immutable Infrastructure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Machine Images, Templates, and Immutable Infrastructure.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“Machine Images, Templates, and Immutable Infrastructure”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local cloud emulator,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Day_82_Machine_Images_Templates_and_Immutable_Infrastru/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Beyond_Cloud_Internship\Day_82_Machine_Images_Templates_and_Immutable_Infrastru\evidence, Beyond_Cloud_Internship\Day_82_Machine_Images_Templates_and_Immutable_Infrastru\notebooks, Beyond_Cloud_Internship\Day_82_Machine_Images_Templates_and_Immutable_Infrastru\src, Beyond_Cloud_Internship\Day_82_Machine_Images_Templates_and_Immutable_Infrastru\data, Beyond_Cloud_Internship\Day_82_Machine_Images_Templates_and_Immutable_Infrastru\output, Beyond_Cloud_Internship\Day_82_Machine_Images_Templates_and_Immutable_Infrastru\report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Beyond_Cloud_Internship/Day_82_Machine_Images_Templates_and_Immutable_Infrastru/{evidence,notebooks,src,data,output,report}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Machine Images, Templates, and Immutable Infrastructure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81 prerequisites and read the complete Day 82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Day_082_machine_images_templates_and_immutable_infrastructure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Create a local golden-image checklist and validate reproducibility.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`src/day_82_lab.py`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day_82_lab.py — Concept development: Machine Images, Templates, and Immutable Infrastructure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82 practical starter for Machine Images, Templates, and Immutable Infrastructure.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'Machine Images, Templates, and Immutable Infrastructure')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Machine Images, Templates, and Immutable Infrastructure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Machine Images, Templates, and Immutable Infrastructure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(Concept development) on Machine Images, Templates, and Immutable Infrastructure.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