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Helm Packaging and Release Management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kind/minikube/k3d, kubectl, Helm,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documentation and integration for Helm Packaging and Release Management: Package and upgrade a local chart with versioned values.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Package and upgrade a local chart with versioned values.</w:t>
      </w:r>
    </w:p>
    <w:p>
      <w:pPr>
        <w:pStyle w:val="ListBullet"/>
      </w:pPr>
      <w:r>
        <w:rPr>
          <w:b w:val="0"/>
          <w:sz w:val="22"/>
        </w:rPr>
        <w:t>Explain Helm Packaging and Release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Helm Packaging and Release Management.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“Helm Packaging and Release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Helm Packaging and Release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kind/minikube/k3d, kubectl, Helm,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kind/minikube/k3d, kubectl, Helm,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Day_129_Helm_Packaging_and_Release_Management/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Beyond_Cloud_Internship\Day_129_Helm_Packaging_and_Release_Management\evidence, Beyond_Cloud_Internship\Day_129_Helm_Packaging_and_Release_Management\notebooks, Beyond_Cloud_Internship\Day_129_Helm_Packaging_and_Release_Management\src, Beyond_Cloud_Internship\Day_129_Helm_Packaging_and_Release_Management\data, Beyond_Cloud_Internship\Day_129_Helm_Packaging_and_Release_Management\output, Beyond_Cloud_Internship\Day_129_Helm_Packaging_and_Release_Management\report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Beyond_Cloud_Internship/Day_129_Helm_Packaging_and_Release_Management/{evidence,notebooks,src,data,output,report}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Helm Packaging and Release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128 prerequisites and read the complete Day 129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Day_129_helm_packaging_and_release_management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Package and upgrade a local chart with versioned values.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Documentation and integration: Helm Packaging and Release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Helm Packaging and Release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'Helm Packaging and Release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Helm Packaging and Release Management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Helm Packaging and Release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(Documentation and integration) on Helm Packaging and Release Management.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