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159 STUDENT HANDBOOK</w:t>
      </w:r>
    </w:p>
    <w:p>
      <w:pPr>
        <w:jc w:val="center"/>
      </w:pPr>
      <w:r>
        <w:rPr>
          <w:b/>
          <w:color w:val="1E293B"/>
          <w:sz w:val="28"/>
        </w:rPr>
        <w:t>Disaster Recovery Strategies and Exercises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 security tools, Docker, IaC scanners, NIST/CSA/CIS guidance,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159 objective  Complete the documentation and integration for Disaster Recovery Strategies and Exercises: Design backup/restore, pilot-light, warm-standby, and multi-site options.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Design backup/restore, pilot-light, warm-standby, and multi-site options.</w:t>
      </w:r>
    </w:p>
    <w:p>
      <w:pPr>
        <w:pStyle w:val="ListBullet"/>
      </w:pPr>
      <w:r>
        <w:rPr>
          <w:b w:val="0"/>
          <w:sz w:val="22"/>
        </w:rPr>
        <w:t>Explain Disaster Recovery Strategies and Exercises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Disaster Recovery Strategies and Exercises.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“Disaster Recovery Strategies and Exercises”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Disaster Recovery Strategies and Exercises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 security tools, Docker, IaC scanners, NIST/CSA/CIS guidance,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 security tools, Docker, IaC scanners, NIST/CSA/CIS guidance,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Day_159_Disaster_Recovery_Strategies_and_Exercises/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Beyond_Cloud_Internship\Day_159_Disaster_Recovery_Strategies_and_Exercises\evidence, Beyond_Cloud_Internship\Day_159_Disaster_Recovery_Strategies_and_Exercises\notebooks, Beyond_Cloud_Internship\Day_159_Disaster_Recovery_Strategies_and_Exercises\src, Beyond_Cloud_Internship\Day_159_Disaster_Recovery_Strategies_and_Exercises\data, Beyond_Cloud_Internship\Day_159_Disaster_Recovery_Strategies_and_Exercises\output, Beyond_Cloud_Internship\Day_159_Disaster_Recovery_Strategies_and_Exercises\report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Beyond_Cloud_Internship/Day_159_Disaster_Recovery_Strategies_and_Exercises/{evidence,notebooks,src,data,output,report}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Disaster Recovery Strategies and Exercises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158 prerequisites and read the complete Day 159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Day_159_disaster_recovery_strategies_and_exercises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Design backup/restore, pilot-light, warm-standby, and multi-site options.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day_159_lab.py — Documentation and integration: Disaster Recovery Strategies and Exercises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159 practical starter for Disaster Recovery Strategies and Exercises.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'Disaster Recovery Strategies and Exercises')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Disaster Recovery Strategies and Exercises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Disaster Recovery Strategies and Exercises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159 (Documentation and integration) on Disaster Recovery Strategies and Exercises.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