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176 STUDENT HANDBOOK</w:t>
      </w:r>
    </w:p>
    <w:p>
      <w:pPr>
        <w:jc w:val="center"/>
      </w:pPr>
      <w:r>
        <w:rPr>
          <w:b/>
          <w:color w:val="1E293B"/>
          <w:sz w:val="28"/>
        </w:rPr>
        <w:t>Capstone Configuration and Application Deployment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Docker, Terraform/OpenTofu, Ansible, Kubernetes local cluster, CI/CD and observabilit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176 objective  Complete the applied practice for Capstone Configuration and Application Deployment: Automate configuration and deploy the containerized workload.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Automate configuration and deploy the containerized workload.</w:t>
      </w:r>
    </w:p>
    <w:p>
      <w:pPr>
        <w:pStyle w:val="ListBullet"/>
      </w:pPr>
      <w:r>
        <w:rPr>
          <w:b w:val="0"/>
          <w:sz w:val="22"/>
        </w:rPr>
        <w:t>Explain Capstone Configuration and Application Deployment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Configuration and Application Deployment.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Configuration and Application Deployment”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Configuration and Application Deployment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Docker, Terraform/OpenTofu, Ansible, Kubernetes local cluster, CI/CD and observability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Docker, Terraform/OpenTofu, Ansible, Kubernetes local cluster, CI/CD and observability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Day_176_Capstone_Configuration_and_Application_Deploymen/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Beyond_Cloud_Internship\Day_176_Capstone_Configuration_and_Application_Deploymen\evidence, Beyond_Cloud_Internship\Day_176_Capstone_Configuration_and_Application_Deploymen\notebooks, Beyond_Cloud_Internship\Day_176_Capstone_Configuration_and_Application_Deploymen\src, Beyond_Cloud_Internship\Day_176_Capstone_Configuration_and_Application_Deploymen\data, Beyond_Cloud_Internship\Day_176_Capstone_Configuration_and_Application_Deploymen\output, Beyond_Cloud_Internship\Day_176_Capstone_Configuration_and_Application_Deploymen\report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Beyond_Cloud_Internship/Day_176_Capstone_Configuration_and_Application_Deploymen/{evidence,notebooks,src,data,output,report}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Capstone Configuration and Application Deployment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175 prerequisites and read the complete Day 176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Day_176_capstone_configuration_and_application_deployment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Automate configuration and deploy the containerized workload.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day_176_lab.py — Applied practice: Capstone Configuration and Application Deployment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176 practical starter for Capstone Configuration and Application Deployment.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Configuration and Application Deployment')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Configuration and Application Deployment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Configuration and Application Deployment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176 (Applied practice) on Capstone Configuration and Application Deployment.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