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60 STUDENT HANDBOOK</w:t>
      </w:r>
    </w:p>
    <w:p>
      <w:pPr>
        <w:jc w:val="center"/>
      </w:pPr>
      <w:r>
        <w:rPr>
          <w:b/>
          <w:color w:val="1E293B"/>
          <w:sz w:val="28"/>
        </w:rPr>
        <w:t>Identity and Access Security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60 objective  Complete the assessment and presentation for Identity and Access Security — Assessment Project: Plan, execute, verify, present, and safely close an assessment project covering the complete identity and access security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identity and access security phase.</w:t>
      </w:r>
    </w:p>
    <w:p>
      <w:pPr>
        <w:pStyle w:val="ListBullet"/>
      </w:pPr>
      <w:r>
        <w:rPr>
          <w:b w:val="0"/>
          <w:sz w:val="22"/>
        </w:rPr>
        <w:t>Explain Identity and Access Security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Identity and Access Security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“Identity and Access Security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local IAM labs, Windows/Linux VMs, policy tools,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Day_60_Identity_and_Access_Security_Assessment_Project/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Beyond_CyberSecurity_Internship\Day_60_Identity_and_Access_Security_Assessment_Project\evidence, Beyond_CyberSecurity_Internship\Day_60_Identity_and_Access_Security_Assessment_Project\notebooks, Beyond_CyberSecurity_Internship\Day_60_Identity_and_Access_Security_Assessment_Project\src, Beyond_CyberSecurity_Internship\Day_60_Identity_and_Access_Security_Assessment_Project\data, Beyond_CyberSecurity_Internship\Day_60_Identity_and_Access_Security_Assessment_Project\output, Beyond_CyberSecurity_Internship\Day_60_Identity_and_Access_Security_Assessment_Project\report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Beyond_CyberSecurity_Internship/Day_60_Identity_and_Access_Security_Assessment_Project/{evidence,notebooks,src,data,output,report}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Identity and Access Security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60 scope, prerequisite from Day 59,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local IAM labs, Windows/Linux VMs, policy tools,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Day_060_identity_and_access_security__assessment_project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identity and access security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day_60_lab.py — Assessment and presentation: Identity and Access Security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60 practical starter for Identity and Access Security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'Identity and Access Security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Identity and Access Security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Identity and Access Security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60 (Assessment and presentation) on Identity and Access Security — Assessment Project.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