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Certificates Pki And Tls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Certificates Pki And Tls — Design and Technique: Explain and demonstrate certificates PKI and TLS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certificates PKI and TLS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Certificates Pki And Tls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Certificates Pki And Tls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“Certificates Pki And Tls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Certificates Pki And Tls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OpenSSL, Linux VM, Wireshark, local web server.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Day_65_Certificates_Pki_And_Tls_Design_and_Technique/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Beyond_CyberSecurity_Internship\Day_65_Certificates_Pki_And_Tls_Design_and_Technique\evidence, Beyond_CyberSecurity_Internship\Day_65_Certificates_Pki_And_Tls_Design_and_Technique\notebooks, Beyond_CyberSecurity_Internship\Day_65_Certificates_Pki_And_Tls_Design_and_Technique\src, Beyond_CyberSecurity_Internship\Day_65_Certificates_Pki_And_Tls_Design_and_Technique\data, Beyond_CyberSecurity_Internship\Day_65_Certificates_Pki_And_Tls_Design_and_Technique\output, Beyond_CyberSecurity_Internship\Day_65_Certificates_Pki_And_Tls_Design_and_Technique\report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Beyond_CyberSecurity_Internship/Day_65_Certificates_Pki_And_Tls_Design_and_Technique/{evidence,notebooks,src,data,output,report}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Certificates Pki And Tls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65 scope, prerequisite from Day 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OpenSSL, Linux VM, Wireshark, local web server.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Day_065_certificates_pki_and_tls__design_and_technique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certificates PKI and TLS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Applied practice: Certificates Pki And Tls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Certificates Pki And Tls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'Certificates Pki And Tls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Certificates Pki And Tls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Certificates Pki And Tls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Certificates Pki And Tls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