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Secure Cloud Networking And Storage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Secure Cloud Networking And Storage — Configuration Lab: Complete a supervised applied lab for secure cloud networking and storage,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secure cloud networking and storage,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Secure Cloud Networking And Storage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Cloud Networking And Storage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Cloud Networking And Storage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Day_134_Secure_Cloud_Networking_And_Storage_Configuratio/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Beyond_CyberSecurity_Internship\Day_134_Secure_Cloud_Networking_And_Storage_Configuratio\evidence, Beyond_CyberSecurity_Internship\Day_134_Secure_Cloud_Networking_And_Storage_Configuratio\notebooks, Beyond_CyberSecurity_Internship\Day_134_Secure_Cloud_Networking_And_Storage_Configuratio\src, Beyond_CyberSecurity_Internship\Day_134_Secure_Cloud_Networking_And_Storage_Configuratio\data, Beyond_CyberSecurity_Internship\Day_134_Secure_Cloud_Networking_And_Storage_Configuratio\output, Beyond_CyberSecurity_Internship\Day_134_Secure_Cloud_Networking_And_Storage_Configuratio\report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Beyond_CyberSecurity_Internship/Day_134_Secure_Cloud_Networking_And_Storage_Configuratio/{evidence,notebooks,src,data,output,report}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Secure Cloud Networking And Storage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134 scope, prerequisite from Day 133,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Day_134_secure_cloud_networking_and_storage__configuration_lab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secure cloud networking and storage,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laboratory: Secure Cloud Networking And Storage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Secure Cloud Networking And Storage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Cloud Networking And Storage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Cloud Networking And Storage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Cloud Networking And Storage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Secure Cloud Networking And Storage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