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CYBER SECURITY INTERNSHIP</w:t>
      </w:r>
    </w:p>
    <w:p>
      <w:pPr>
        <w:jc w:val="center"/>
      </w:pPr>
      <w:r>
        <w:rPr>
          <w:b/>
          <w:color w:val="0B3F90"/>
          <w:sz w:val="44"/>
        </w:rPr>
        <w:t>DAY 179 STUDENT HANDBOOK</w:t>
      </w:r>
    </w:p>
    <w:p>
      <w:pPr>
        <w:jc w:val="center"/>
      </w:pPr>
      <w:r>
        <w:rPr>
          <w:b/>
          <w:color w:val="1E293B"/>
          <w:sz w:val="28"/>
        </w:rPr>
        <w:t>Cyber Security Capstone and Career Readiness — Integration, Documentation, and Handover</w:t>
      </w:r>
    </w:p>
    <w:p>
      <w:pPr>
        <w:spacing w:after="120"/>
      </w:pPr>
      <w:r>
        <w:rPr>
          <w:b w:val="0"/>
          <w:sz w:val="22"/>
        </w:rPr>
        <w:t>Integration and documentation.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Integration and documentation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capstone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VirtualBox, Kali Linux, all approved lab tools, Git, documentation, presentation tools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179 objective  Complete the integration and documentation for Cyber Security Capstone and Career Readiness — Integration, Documentation, and Handover: Integrate the four cyber security capstone and career readiness skill areas into one reproducible workflow, diagram, checklist, evidence pack, and handover note.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Work only in isolated labs with written authorization. Never use offensive tools against live systems, classmates, or the internet.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VirtualBox, Kali Linux, Ubuntu, Windows evaluation images in an isolated lab only.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Integrate the four cyber security capstone and career readiness skill areas into one reproducible workflow, diagram, checklist, evidence pack, and handover note.</w:t>
      </w:r>
    </w:p>
    <w:p>
      <w:pPr>
        <w:pStyle w:val="ListBullet"/>
      </w:pPr>
      <w:r>
        <w:rPr>
          <w:b w:val="0"/>
          <w:sz w:val="22"/>
        </w:rPr>
        <w:t>Explain Cyber Security Capstone and Career Readiness — Integration, Documentation, and Handover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Cyber Security Capstone and Career Readiness — Integration, Documentation, and Handover.</w:t>
      </w:r>
    </w:p>
    <w:p>
      <w:pPr>
        <w:pStyle w:val="ListBullet"/>
      </w:pPr>
      <w:r>
        <w:rPr>
          <w:b w:val="0"/>
          <w:sz w:val="22"/>
        </w:rPr>
        <w:t>Implement or perform the integration and documentation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“Cyber Security Capstone and Career Readiness — Integration, Documentation, and Handover”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permission for the exact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Confirm lab isolation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Offensive action outside sandbox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supervisor approval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CIA triad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Confidentiality, integrity, availability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Map controls to CIA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Fixing one pillar while breaking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Risk table in report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Least privilege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Only the access needed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lab accounts, not admin everywhere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Standing admin rights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Separate admin/user sessions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178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VirtualBox, Kali Linux, all approved lab tools, Git, documentation, presentation tools.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VirtualBox, Kali Linux, all approved lab tools, Git, documentation, presentation tools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Beyond_CyberSecurity_Internship/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Day_179_Cyber_Security_Capstone_and_Career_Readiness_Int/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Beyond_CyberSecurity_Internship\Day_179_Cyber_Security_Capstone_and_Career_Readiness_Int\evidence, Beyond_CyberSecurity_Internship\Day_179_Cyber_Security_Capstone_and_Career_Readiness_Int\notebooks, Beyond_CyberSecurity_Internship\Day_179_Cyber_Security_Capstone_and_Career_Readiness_Int\src, Beyond_CyberSecurity_Internship\Day_179_Cyber_Security_Capstone_and_Career_Readiness_Int\data, Beyond_CyberSecurity_Internship\Day_179_Cyber_Security_Capstone_and_Career_Readiness_Int\output, Beyond_CyberSecurity_Internship\Day_179_Cyber_Security_Capstone_and_Career_Readiness_Int\report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Beyond_CyberSecurity_Internship/Day_179_Cyber_Security_Capstone_and_Career_Readiness_Int/{evidence,notebooks,src,data,output,report}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Integration and documentation: Cyber Security Capstone and Career Readiness — Integration, Documentation, and Handover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179 scope, prerequisite from Day 178,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VirtualBox, Kali Linux, all approved lab tools, Git, documentation, presentation tools.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Day_179_cyber_security_capstone_and_career_readiness__integration_docu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Integrate the four cyber security capstone and career readiness skill areas into one reproducible workflow, diagram, checklist, evidence pack, and handover note.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Create `src/day_179_lab.py`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day_179_lab.py — Integration and documentation: Cyber Security Capstone and Career Readiness — Integration, Documentation, and Handover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179 practical starter for Cyber Security Capstone and Career Readiness — Integration, Documentation, and Handover.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'Cyber Security Capstone and Career Readiness — Integration, Documentation, and Handover')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'Integration and documentation')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day-179_preflight.png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day-179_folders.png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day-179_tools.png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day-179_practical.png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day-179_verify.png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day-179_pack_list.png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Ethics &amp; authorization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day-179_tools.png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day-179_practical.png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day-179_verify.png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report/day-179_technical_report.md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Work only in isolated labs with written authorization. Never use offensive tools against live systems, classmates, or th…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Cyber Security Capstone and Career Readiness — Integration, Documentation, and Handover</w:t>
      </w:r>
    </w:p>
    <w:p>
      <w:pPr>
        <w:pStyle w:val="ListBullet"/>
      </w:pPr>
      <w:r>
        <w:rPr>
          <w:b w:val="0"/>
          <w:sz w:val="22"/>
        </w:rPr>
        <w:t>Integration and documentation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Cyber Security Capstone and Career Readiness — Integration, Documentation, and Handover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179 (Integration and documentation) on Cyber Security Capstone and Career Readiness — Integration, Documentation, and Handover. I worked only in the authorized Beyond cybersecurity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NIST Cybersecurity Framework — https://www.nist.gov/cyberframework</w:t>
      </w:r>
    </w:p>
    <w:p>
      <w:pPr>
        <w:pStyle w:val="ListBullet"/>
      </w:pPr>
      <w:r>
        <w:rPr>
          <w:b w:val="0"/>
          <w:sz w:val="22"/>
        </w:rPr>
        <w:t>OWASP — https://owasp.org/</w:t>
      </w:r>
    </w:p>
    <w:p>
      <w:pPr>
        <w:pStyle w:val="ListBullet"/>
      </w:pPr>
      <w:r>
        <w:rPr>
          <w:b w:val="0"/>
          <w:sz w:val="22"/>
        </w:rPr>
        <w:t>Kali documentation — https://www.kali.org/docs/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