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Lists Dictionaries And File Handling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applied practice for Lists Dictionaries And File Handling — Design and Technique: Explain and demonstrate lists dictionaries and file handling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lists dictionaries and file handling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Lists Dictionaries And File Handling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Lists Dictionaries And File Handling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“Lists Dictionaries And File Handling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Lists Dictionaries And File Handling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Day_15_Lists_Dictionaries_And_File_Handling_Design_and_/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Beyond_DataScience_Internship\Day_15_Lists_Dictionaries_And_File_Handling_Design_and_\evidence, Beyond_DataScience_Internship\Day_15_Lists_Dictionaries_And_File_Handling_Design_and_\notebooks, Beyond_DataScience_Internship\Day_15_Lists_Dictionaries_And_File_Handling_Design_and_\src, Beyond_DataScience_Internship\Day_15_Lists_Dictionaries_And_File_Handling_Design_and_\data, Beyond_DataScience_Internship\Day_15_Lists_Dictionaries_And_File_Handling_Design_and_\output, Beyond_DataScience_Internship\Day_15_Lists_Dictionaries_And_File_Handling_Design_and_\report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Beyond_DataScience_Internship/Day_15_Lists_Dictionaries_And_File_Handling_Design_and_/{evidence,notebooks,src,data,output,report}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Lists Dictionaries And File Handling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 scope, prerequisite from Day 14,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VS Code,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Day_015_lists_dictionaries_and_file_handling__design_and_technique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lists dictionaries and file handling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day_15_lab.py — Applied practice: Lists Dictionaries And File Handling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 practical starter for Lists Dictionaries And File Handling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'Lists Dictionaries And File Handling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Lists Dictionaries And File Handling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Lists Dictionaries And File Handling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(Applied practice) on Lists Dictionaries And File Handling — Design and Technique.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