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Sampling Estimation And Confidence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guided laboratory for Sampling Estimation And Confidence — Architecture and Components: Explain and demonstrate sampling estimation and confidence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sampling estimation and confidence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Sampling Estimation And Confidence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Sampling Estimation And Confidence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“Sampling Estimation And Confidence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Sampling Estimation And Confidence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Day_33_Sampling_Estimation_And_Confidence_Architecture_/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Beyond_DataScience_Internship\Day_33_Sampling_Estimation_And_Confidence_Architecture_\evidence, Beyond_DataScience_Internship\Day_33_Sampling_Estimation_And_Confidence_Architecture_\notebooks, Beyond_DataScience_Internship\Day_33_Sampling_Estimation_And_Confidence_Architecture_\src, Beyond_DataScience_Internship\Day_33_Sampling_Estimation_And_Confidence_Architecture_\data, Beyond_DataScience_Internship\Day_33_Sampling_Estimation_And_Confidence_Architecture_\output, Beyond_DataScience_Internship\Day_33_Sampling_Estimation_And_Confidence_Architecture_\report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Beyond_DataScience_Internship/Day_33_Sampling_Estimation_And_Confidence_Architecture_/{evidence,notebooks,src,data,output,report}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Sampling Estimation And Confidence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33 scope, prerequisite from Day 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Day_033_sampling_estimation_and_confidence__architecture_and_component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sampling estimation and confidence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day_33_lab.py — Guided laboratory: Sampling Estimation And Confidence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33 practical starter for Sampling Estimation And Confidence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'Sampling Estimation And Confidence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Sampling Estimation And Confidence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Sampling Estimation And Confidence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(Guided laboratory) on Sampling Estimation And Confidence — Architecture and Components.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