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59 STUDENT HANDBOOK</w:t>
      </w:r>
    </w:p>
    <w:p>
      <w:pPr>
        <w:jc w:val="center"/>
      </w:pPr>
      <w:r>
        <w:rPr>
          <w:b/>
          <w:color w:val="1E293B"/>
          <w:sz w:val="28"/>
        </w:rPr>
        <w:t>Data Cleaning and Quality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Great Expectations/local checks, LibreOffice Calc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59 objective  Complete the integration and documentation for Data Cleaning and Quality — Integration, Documentation, and Handover: Integrate the four data cleaning and quality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data cleaning and quality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Data Cleaning and Quality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Cleaning and Quality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Cleaning and Quality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Great Expectations/local checks, LibreOffice Calc.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Great Expectations/local checks, LibreOffice Calc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Day_59_Data_Cleaning_and_Quality_Integration_Documentat/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Beyond_DataScience_Internship\Day_59_Data_Cleaning_and_Quality_Integration_Documentat\evidence, Beyond_DataScience_Internship\Day_59_Data_Cleaning_and_Quality_Integration_Documentat\notebooks, Beyond_DataScience_Internship\Day_59_Data_Cleaning_and_Quality_Integration_Documentat\src, Beyond_DataScience_Internship\Day_59_Data_Cleaning_and_Quality_Integration_Documentat\data, Beyond_DataScience_Internship\Day_59_Data_Cleaning_and_Quality_Integration_Documentat\output, Beyond_DataScience_Internship\Day_59_Data_Cleaning_and_Quality_Integration_Documentat\report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Beyond_DataScience_Internship/Day_59_Data_Cleaning_and_Quality_Integration_Documentat/{evidence,notebooks,src,data,output,report}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Data Cleaning and Quality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59 scope, prerequisite from Day 58,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pandas, Great Expectations/local checks, LibreOffice Calc.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Day_059_data_cleaning_and_quality__integration_documentation_and_hando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data cleaning and quality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`src/day_59_lab.py`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day_59_lab.py — Integration and documentation: Data Cleaning and Quality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59 practical starter for Data Cleaning and Quality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Cleaning and Quality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Cleaning and Quality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Cleaning and Quality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59 (Integration and documentation) on Data Cleaning and Quality — Integration, Documentation, and Handover.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