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Data Storytelling And Uncertainty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Matplotlib, Seaborn, Plotly, LibreOffice Impress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safety and quality review for Data Storytelling And Uncertainty — Safety, Quality, and Verification: Complete a supervised applied lab for data storytelling and uncertainty,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data storytelling and uncertainty,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Data Storytelling And Uncertainty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Storytelling And Uncertainty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Storytelling And Uncertainty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Matplotlib, Seaborn, Plotly, LibreOffice Impress.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Matplotlib, Seaborn, Plotly, LibreOffice Impress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Day_78_Data_Storytelling_And_Uncertainty_Safety_Quality/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Beyond_DataScience_Internship\Day_78_Data_Storytelling_And_Uncertainty_Safety_Quality\evidence, Beyond_DataScience_Internship\Day_78_Data_Storytelling_And_Uncertainty_Safety_Quality\notebooks, Beyond_DataScience_Internship\Day_78_Data_Storytelling_And_Uncertainty_Safety_Quality\src, Beyond_DataScience_Internship\Day_78_Data_Storytelling_And_Uncertainty_Safety_Quality\data, Beyond_DataScience_Internship\Day_78_Data_Storytelling_And_Uncertainty_Safety_Quality\output, Beyond_DataScience_Internship\Day_78_Data_Storytelling_And_Uncertainty_Safety_Quality\report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Beyond_DataScience_Internship/Day_78_Data_Storytelling_And_Uncertainty_Safety_Quality/{evidence,notebooks,src,data,output,report}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Data Storytelling And Uncertainty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78 scope, prerequisite from Day 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Matplotlib, Seaborn, Plotly, LibreOffice Impress.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Day_078_data_storytelling_and_uncertainty__safety_quality_and_verifica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data storytelling and uncertainty,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day_78_lab.py — Safety and quality review: Data Storytelling And Uncertainty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78 practical starter for Data Storytelling And Uncertainty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Storytelling And Uncertainty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Storytelling And Uncertainty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Storytelling And Uncertainty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(Safety and quality review) on Data Storytelling And Uncertainty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