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118 STUDENT HANDBOOK</w:t>
      </w:r>
    </w:p>
    <w:p>
      <w:pPr>
        <w:jc w:val="center"/>
      </w:pPr>
      <w:r>
        <w:rPr>
          <w:b/>
          <w:color w:val="1E293B"/>
          <w:sz w:val="28"/>
        </w:rPr>
        <w:t>Anomaly Detection And Cautious Interpretation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118 objective  Complete the safety and quality review for Anomaly Detection And Cautious Interpretation — Safety, Quality, and Verification: Complete a supervised applied lab for anomaly detection and cautious interpretation,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anomaly detection and cautious interpretation,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Anomaly Detection And Cautious Interpretation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Anomaly Detection And Cautious Interpretation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“Anomaly Detection And Cautious Interpretation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Anomaly Detection And Cautious Interpretation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Day_118_Anomaly_Detection_And_Cautious_Interpretation_Sa/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Beyond_DataScience_Internship\Day_118_Anomaly_Detection_And_Cautious_Interpretation_Sa\evidence, Beyond_DataScience_Internship\Day_118_Anomaly_Detection_And_Cautious_Interpretation_Sa\notebooks, Beyond_DataScience_Internship\Day_118_Anomaly_Detection_And_Cautious_Interpretation_Sa\src, Beyond_DataScience_Internship\Day_118_Anomaly_Detection_And_Cautious_Interpretation_Sa\data, Beyond_DataScience_Internship\Day_118_Anomaly_Detection_And_Cautious_Interpretation_Sa\output, Beyond_DataScience_Internship\Day_118_Anomaly_Detection_And_Cautious_Interpretation_Sa\report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Beyond_DataScience_Internship/Day_118_Anomaly_Detection_And_Cautious_Interpretation_Sa/{evidence,notebooks,src,data,output,report}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Anomaly Detection And Cautious Interpretation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118 scope, prerequisite from Day 117,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Day_118_anomaly_detection_and_cautious_interpretation__safety_quality_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anomaly detection and cautious interpretation,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day_118_lab.py — Safety and quality review: Anomaly Detection And Cautious Interpretation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118 practical starter for Anomaly Detection And Cautious Interpretation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'Anomaly Detection And Cautious Interpretation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Anomaly Detection And Cautious Interpretation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Anomaly Detection And Cautious Interpretation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118 (Safety and quality review) on Anomaly Detection And Cautious Interpretation — Safety, Quality, and Verification.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