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Ports Panels Keys And Labels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matrix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concept development for Ports Panels Keys And Labels — Applied Baseline Lab: Complete a supervised applied lab for ports panels keys and labels,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ports panels keys and labels,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Ports Panels Keys And Labels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Ports Panels Keys And Labels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“Ports Panels Keys And Labels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Ports Panels Keys And Labels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matrix intercom/simulator, configuration software, panels,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matrix intercom/simulator, configuration software, panels,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Day_52_Ports_Panels_Keys_And_Labels_Applied_Baseline_La/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Ports Panels Keys And Labels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52 scope, prerequisite from Day 51,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matrix intercom/simulator, configuration software, panels,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Day_052_ports_panels_keys_and_labels__applied_baseline_lab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ports panels keys and labels,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Ports Panels Keys And Labels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"Ports Panels Keys And Labels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Ports Panels Keys And Labels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Ports Panels Keys And Labels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(Concept development) on Ports Panels Keys And Labels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