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1 STUDENT HANDBOOK</w:t>
      </w:r>
    </w:p>
    <w:p>
      <w:pPr>
        <w:jc w:val="center"/>
      </w:pPr>
      <w:r>
        <w:rPr>
          <w:b/>
          <w:color w:val="1E293B"/>
          <w:sz w:val="28"/>
        </w:rPr>
        <w:t>Electrical and Working-at-Height Safety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 and controllers, free visualizer software, PPE, approved rigging hardware,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 objective  Complete the orientation and setup for Electrical and Working-at-Height Safety: Complete a supervised PPE, electrical, rigging-hardware, working-at-height, and exclusion-zone readiness check before any fixture is energized or suspended.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PPE, electrical, rigging-hardware, working-at-height, and exclusion-zone readiness check before any fixture is energized or suspended.</w:t>
      </w:r>
    </w:p>
    <w:p>
      <w:pPr>
        <w:pStyle w:val="ListBullet"/>
      </w:pPr>
      <w:r>
        <w:rPr>
          <w:b w:val="0"/>
          <w:sz w:val="22"/>
        </w:rPr>
        <w:t>Explain Electrical and Working-at-Height Safety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Electrical and Working-at-Height Safety.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“Electrical and Working-at-Height Safety”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Electrical and Working-at-Height Safety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 and controllers, free visualizer software, PPE, approved rigging hardware, multimeter where authorized, checklists.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Day 1 introduces or verifies the program toolchain. Use official sources only.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OFFICIAL SOURCE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Approved lighting console/visualizer software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supervisor 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Fixture manuals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Beyond asset library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This program is equipment-led. Confirm serials/asset tags, power, cabling, and PPE with the supervisor. Install only supervisor-approved companion software from official vendor channels.</w:t>
      </w:r>
    </w:p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Day_01_Electrical_and_Working_at_Height_Safety/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Electrical and Working-at-Height Safety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 scope, prerequisite from Day 0,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fixtures and controllers, free visualizer software, PPE, approved rigging hardware, multimeter where authorized, checklists.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Day_001_electrical_and_working_at_height_safety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PPE, electrical, rigging-hardware, working-at-height, and exclusion-zone readiness check before any fixture is energized or suspended.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Electrical and Working-at-Height Safety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Orientation and setup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"Electrical and Working-at-Height Safety"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day-01_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report/day-01_technical_report.md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Electrical and Working-at-Height Safety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Electrical and Working-at-Height Safety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 (Orientation and setup) on Electrical and Working-at-Height Safety.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