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150 STUDENT HANDBOOK</w:t>
      </w:r>
    </w:p>
    <w:p>
      <w:pPr>
        <w:jc w:val="center"/>
      </w:pPr>
      <w:r>
        <w:rPr>
          <w:b/>
          <w:color w:val="1E293B"/>
          <w:sz w:val="28"/>
        </w:rPr>
        <w:t>RF Microphones and Coordination — Assessment Project</w:t>
      </w:r>
    </w:p>
    <w:p>
      <w:pPr>
        <w:spacing w:after="120"/>
      </w:pPr>
      <w:r>
        <w:rPr>
          <w:b w:val="0"/>
          <w:sz w:val="22"/>
        </w:rPr>
        <w:t>Assessment and presentation.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presentation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wireless microphones, approved RF tools, antennas, battery too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150 objective  Complete the assessment and presentation for RF Microphones and Coordination — Assessment Project: Plan, execute, verify, present, and safely close an assessment project covering the complete rf microphones and coordination phase.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Assessment demonstration, reproducible project/equipment package, verification and restoration evidence, safety review,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Plan, execute, verify, present, and safely close an assessment project covering the complete rf microphones and coordination phase.</w:t>
      </w:r>
    </w:p>
    <w:p>
      <w:pPr>
        <w:pStyle w:val="ListBullet"/>
      </w:pPr>
      <w:r>
        <w:rPr>
          <w:b w:val="0"/>
          <w:sz w:val="22"/>
        </w:rPr>
        <w:t>Explain RF Microphones and Coordination — Assessment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RF Microphones and Coordination — Assessment Project.</w:t>
      </w:r>
    </w:p>
    <w:p>
      <w:pPr>
        <w:pStyle w:val="ListBullet"/>
      </w:pPr>
      <w:r>
        <w:rPr>
          <w:b w:val="0"/>
          <w:sz w:val="22"/>
        </w:rPr>
        <w:t>Implement or perform the assessment and presentation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“RF Microphones and Coordination — Assessment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processing → amplification → speakers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Draw today's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Feedback / wrong patch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Labelled diagram + listen test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Gain structure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Healthy levels without clipping/noise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gain before heavy EQ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Distorting or inaudible show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Meter checks at each stage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Hearing protection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Protect hearing during loud checks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Wear protection for loud bursts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Permanent hearing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Non-negotiable PPE rule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wireless microphones, approved RF tools, antennas, battery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wireless microphones, approved RF tools, antennas, battery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Day_150_RF_Microphones_and_Coordination_Assessment_Proje/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presentation: RF Microphones and Coordination — Assessment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150 scope, prerequisite from Day 149,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mixers, microphones, wireless microphones, approved RF tools, antennas, battery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Day_150_rf_microphones_and_coordination__assessment_project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Plan, execute, verify, present, and safely close an assessment project covering the complete rf microphones and coordination phase.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150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RF Microphones and Coordination — Assessment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presentation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"RF Microphones and Coordination — Assessment Project"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day-150_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RF Microphones and Coordination — Assessment Project</w:t>
      </w:r>
    </w:p>
    <w:p>
      <w:pPr>
        <w:pStyle w:val="ListBullet"/>
      </w:pPr>
      <w:r>
        <w:rPr>
          <w:b w:val="0"/>
          <w:sz w:val="22"/>
        </w:rPr>
        <w:t>Assessment and presentation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Assessment demonstration, reproducible project/equipment package, verification and restoration evidence, safety review,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RF Microphones and Coordination — Assessment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150 (Assessment and presentation) on RF Microphones and Coordination — Assessment Project.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