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45 STUDENT HANDBOOK</w:t>
      </w:r>
    </w:p>
    <w:p>
      <w:pPr>
        <w:jc w:val="center"/>
      </w:pPr>
      <w:r>
        <w:rPr>
          <w:b/>
          <w:color w:val="1E293B"/>
          <w:sz w:val="28"/>
        </w:rPr>
        <w:t>802.1Q Native Vlan And Dtp Risks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managed switches, console cable, Wireshark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45 objective  Complete the applied practice for 802.1Q Native Vlan And Dtp Risks — Design and Technique: Explain and demonstrate 802.1Q native VLAN and DTP risks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802.1Q native VLAN and DTP risks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802.1Q Native Vlan And Dtp Risks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802.1Q Native Vlan And Dtp Risks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“802.1Q Native Vlan And Dtp Risks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managed switches, console cable, Wireshark.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managed switches, console cable, Wireshark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Day_45_802_1Q_Native_Vlan_And_Dtp_Risks_Design_and_Tech/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Beyond_Networking_Internship\Day_45_802_1Q_Native_Vlan_And_Dtp_Risks_Design_and_Tech\evidence, Beyond_Networking_Internship\Day_45_802_1Q_Native_Vlan_And_Dtp_Risks_Design_and_Tech\notebooks, Beyond_Networking_Internship\Day_45_802_1Q_Native_Vlan_And_Dtp_Risks_Design_and_Tech\src, Beyond_Networking_Internship\Day_45_802_1Q_Native_Vlan_And_Dtp_Risks_Design_and_Tech\data, Beyond_Networking_Internship\Day_45_802_1Q_Native_Vlan_And_Dtp_Risks_Design_and_Tech\output, Beyond_Networking_Internship\Day_45_802_1Q_Native_Vlan_And_Dtp_Risks_Design_and_Tech\report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Beyond_Networking_Internship/Day_45_802_1Q_Native_Vlan_And_Dtp_Risks_Design_and_Tech/{evidence,notebooks,src,data,output,report}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802.1Q Native Vlan And Dtp Risks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45 scope, prerequisite from Day 44,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managed switches, console cable, Wireshark.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Day_045_802_1q_native_vlan_and_dtp_risks__design_and_technique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802.1Q native VLAN and DTP risks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`src/day_45_lab.py`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day_45_lab.py — Applied practice: 802.1Q Native Vlan And Dtp Risks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45 practical starter for 802.1Q Native Vlan And Dtp Risks — Design and Technique.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'802.1Q Native Vlan And Dtp Risks — Design and Technique')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802.1Q Native Vlan And Dtp Risks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802.1Q Native Vlan And Dtp Risks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45 (Applied practice) on 802.1Q Native Vlan And Dtp Risks — Design and Technique.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