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Loops Broadcast Storms And Stp Roles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Wireshark,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orientation and setup for Loops Broadcast Storms And Stp Roles — Foundations and Vocabulary: Explain and demonstrate loops broadcast storms and STP roles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loops broadcast storms and STP roles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Loops Broadcast Storms And Stp Roles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Loops Broadcast Storms And Stp Roles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“Loops Broadcast Storms And Stp Roles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Loops Broadcast Storms And Stp Roles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Day_51_Loops_Broadcast_Storms_And_Stp_Roles_Foundations/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Beyond_Networking_Internship\Day_51_Loops_Broadcast_Storms_And_Stp_Roles_Foundations\evidence, Beyond_Networking_Internship\Day_51_Loops_Broadcast_Storms_And_Stp_Roles_Foundations\notebooks, Beyond_Networking_Internship\Day_51_Loops_Broadcast_Storms_And_Stp_Roles_Foundations\src, Beyond_Networking_Internship\Day_51_Loops_Broadcast_Storms_And_Stp_Roles_Foundations\data, Beyond_Networking_Internship\Day_51_Loops_Broadcast_Storms_And_Stp_Roles_Foundations\output, Beyond_Networking_Internship\Day_51_Loops_Broadcast_Storms_And_Stp_Roles_Foundations\report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Beyond_Networking_Internship/Day_51_Loops_Broadcast_Storms_And_Stp_Roles_Foundations/{evidence,notebooks,src,data,output,report}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Loops Broadcast Storms And Stp Roles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51 scope, prerequisite from Day 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Day_051_loops_broadcast_storms_and_stp_roles__foundations_and_vocabula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loops broadcast storms and STP roles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day_51_lab.py — Orientation and setup: Loops Broadcast Storms And Stp Roles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51 practical starter for Loops Broadcast Storms And Stp Roles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'Loops Broadcast Storms And Stp Roles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Loops Broadcast Storms And Stp Roles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Loops Broadcast Storms And Stp Roles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(Orientation and setup) on Loops Broadcast Storms And Stp Roles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