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66 STUDENT HANDBOOK</w:t>
      </w:r>
    </w:p>
    <w:p>
      <w:pPr>
        <w:jc w:val="center"/>
      </w:pPr>
      <w:r>
        <w:rPr>
          <w:b/>
          <w:color w:val="1E293B"/>
          <w:sz w:val="28"/>
        </w:rPr>
        <w:t>Distance Vector And Link State Concepts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routers, Wireshark, CLI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66 objective  Complete the operations and measurement for Distance Vector And Link State Concepts — Operations and Measurement: Complete a supervised applied lab for distance vector and link state concepts,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distance vector and link state concepts,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Distance Vector And Link State Concepts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Distance Vector And Link State Concepts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“Distance Vector And Link State Concepts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Distance Vector And Link State Concepts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routers, Wireshark, CLI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routers, Wireshark, CLI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Day_66_Distance_Vector_And_Link_State_Concepts_Operatio/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Beyond_Networking_Internship\Day_66_Distance_Vector_And_Link_State_Concepts_Operatio\evidence, Beyond_Networking_Internship\Day_66_Distance_Vector_And_Link_State_Concepts_Operatio\notebooks, Beyond_Networking_Internship\Day_66_Distance_Vector_And_Link_State_Concepts_Operatio\src, Beyond_Networking_Internship\Day_66_Distance_Vector_And_Link_State_Concepts_Operatio\data, Beyond_Networking_Internship\Day_66_Distance_Vector_And_Link_State_Concepts_Operatio\output, Beyond_Networking_Internship\Day_66_Distance_Vector_And_Link_State_Concepts_Operatio\report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Beyond_Networking_Internship/Day_66_Distance_Vector_And_Link_State_Concepts_Operatio/{evidence,notebooks,src,data,output,report}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Distance Vector And Link State Concepts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66 scope, prerequisite from Day 65,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routers, Wireshark, CLI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Day_066_distance_vector_and_link_state_concepts__operations_and_measur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distance vector and link state concepts,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`src/day_66_lab.py`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day_66_lab.py — Operations and measurement: Distance Vector And Link State Concepts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66 practical starter for Distance Vector And Link State Concepts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'Distance Vector And Link State Concepts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Distance Vector And Link State Concepts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Distance Vector And Link State Concepts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66 (Operations and measurement) on Distance Vector And Link State Concepts — Operations and Measurement.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