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71 STUDENT HANDBOOK</w:t>
      </w:r>
    </w:p>
    <w:p>
      <w:pPr>
        <w:jc w:val="center"/>
      </w:pPr>
      <w:r>
        <w:rPr>
          <w:b/>
          <w:color w:val="1E293B"/>
          <w:sz w:val="28"/>
        </w:rPr>
        <w:t>Ospf Neighbors Areas And Lsdb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Packet Tracer/GNS3 approved, lab routers, Wireshark, documentat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71 objective  Complete the orientation and setup for Ospf Neighbors Areas And Lsdb — Foundations and Vocabulary: Explain and demonstrate OSPF neighbors areas and LSDB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OSPF neighbors areas and LSDB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Ospf Neighbors Areas And Lsdb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Ospf Neighbors Areas And Lsdb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“Ospf Neighbors Areas And Lsdb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Ospf Neighbors Areas And Lsdb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Packet Tracer/GNS3 approved, lab routers,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Packet Tracer/GNS3 approved, lab routers,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Day_71_Ospf_Neighbors_Areas_And_Lsdb_Foundations_and_Vo/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Beyond_Networking_Internship\Day_71_Ospf_Neighbors_Areas_And_Lsdb_Foundations_and_Vo\evidence, Beyond_Networking_Internship\Day_71_Ospf_Neighbors_Areas_And_Lsdb_Foundations_and_Vo\notebooks, Beyond_Networking_Internship\Day_71_Ospf_Neighbors_Areas_And_Lsdb_Foundations_and_Vo\src, Beyond_Networking_Internship\Day_71_Ospf_Neighbors_Areas_And_Lsdb_Foundations_and_Vo\data, Beyond_Networking_Internship\Day_71_Ospf_Neighbors_Areas_And_Lsdb_Foundations_and_Vo\output, Beyond_Networking_Internship\Day_71_Ospf_Neighbors_Areas_And_Lsdb_Foundations_and_Vo\report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Beyond_Networking_Internship/Day_71_Ospf_Neighbors_Areas_And_Lsdb_Foundations_and_Vo/{evidence,notebooks,src,data,output,report}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Ospf Neighbors Areas And Lsdb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71 scope, prerequisite from Day 70,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Packet Tracer/GNS3 approved, lab routers,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Day_071_ospf_neighbors_areas_and_lsdb__foundations_and_vocabulary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OSPF neighbors areas and LSDB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day_71_lab.py — Orientation and setup: Ospf Neighbors Areas And Lsdb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71 practical starter for Ospf Neighbors Areas And Lsdb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'Ospf Neighbors Areas And Lsdb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Ospf Neighbors Areas And Lsdb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Ospf Neighbors Areas And Lsdb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71 (Orientation and setup) on Ospf Neighbors Areas And Lsdb — Foundations and Vocabulary.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