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75 STUDENT HANDBOOK</w:t>
      </w:r>
    </w:p>
    <w:p>
      <w:pPr>
        <w:jc w:val="center"/>
      </w:pPr>
      <w:r>
        <w:rPr>
          <w:b/>
          <w:color w:val="1E293B"/>
          <w:sz w:val="28"/>
        </w:rPr>
        <w:t>Multi-Area Design And Summarization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Packet Tracer/GNS3 approved, lab routers, Wireshark, documentat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75 objective  Complete the applied practice for Multi-Area Design And Summarization — Design and Technique: Explain and demonstrate multi-area design and summarization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multi-area design and summarization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Multi-Area Design And Summarization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Multi-Area Design And Summarization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“Multi-Area Design And Summarization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Multi-Area Design And Summarization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Packet Tracer/GNS3 approved, lab routers, Wireshark,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Packet Tracer/GNS3 approved, lab routers, Wireshark,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Day_75_Multi_Area_Design_And_Summarization_Design_and_T/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Beyond_Networking_Internship\Day_75_Multi_Area_Design_And_Summarization_Design_and_T\evidence, Beyond_Networking_Internship\Day_75_Multi_Area_Design_And_Summarization_Design_and_T\notebooks, Beyond_Networking_Internship\Day_75_Multi_Area_Design_And_Summarization_Design_and_T\src, Beyond_Networking_Internship\Day_75_Multi_Area_Design_And_Summarization_Design_and_T\data, Beyond_Networking_Internship\Day_75_Multi_Area_Design_And_Summarization_Design_and_T\output, Beyond_Networking_Internship\Day_75_Multi_Area_Design_And_Summarization_Design_and_T\report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Beyond_Networking_Internship/Day_75_Multi_Area_Design_And_Summarization_Design_and_T/{evidence,notebooks,src,data,output,report}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Multi-Area Design And Summarization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75 scope, prerequisite from Day 74,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Packet Tracer/GNS3 approved, lab routers, Wireshark,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Day_075_multi_area_design_and_summarization__design_and_technique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multi-area design and summarization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day_75_lab.py — Applied practice: Multi-Area Design And Summarization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75 practical starter for Multi-Area Design And Summarization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'Multi-Area Design And Summarization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Multi-Area Design And Summarization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Multi-Area Design And Summarization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75 (Applied practice) on Multi-Area Design And Summarization — Design and Technique.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