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139 STUDENT HANDBOOK</w:t>
      </w:r>
    </w:p>
    <w:p>
      <w:pPr>
        <w:jc w:val="center"/>
      </w:pPr>
      <w:r>
        <w:rPr>
          <w:b/>
          <w:color w:val="1E293B"/>
          <w:sz w:val="28"/>
        </w:rPr>
        <w:t>Network Automation and Programmability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Python, Ansible, Netmiko/NAPALM lab,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139 objective  Complete the integration and documentation for Network Automation and Programmability — Integration, Documentation, and Handover: Integrate the four network automation and programmability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network automation and programmability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Network Automation and Programmability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Network Automation and Programmability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“Network Automation and Programmability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Python, Ansible, Netmiko/NAPALM lab,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Python, Ansible, Netmiko/NAPALM lab,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Day_139_Network_Automation_and_Programmability_Integrati/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Beyond_Networking_Internship\Day_139_Network_Automation_and_Programmability_Integrati\evidence, Beyond_Networking_Internship\Day_139_Network_Automation_and_Programmability_Integrati\notebooks, Beyond_Networking_Internship\Day_139_Network_Automation_and_Programmability_Integrati\src, Beyond_Networking_Internship\Day_139_Network_Automation_and_Programmability_Integrati\data, Beyond_Networking_Internship\Day_139_Network_Automation_and_Programmability_Integrati\output, Beyond_Networking_Internship\Day_139_Network_Automation_and_Programmability_Integrati\report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Beyond_Networking_Internship/Day_139_Network_Automation_and_Programmability_Integrati/{evidence,notebooks,src,data,output,report}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Network Automation and Programmability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139 scope, prerequisite from Day 138,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Python, Ansible, Netmiko/NAPALM lab,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Day_139_network_automation_and_programmability__integration_documentat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network automation and programmability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`src/day_139_lab.py`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day_139_lab.py — Integration and documentation: Network Automation and Programmability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139 practical starter for Network Automation and Programmability — Integration, Documentation, and Handover.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'Network Automation and Programmability — Integration, Documentation, and Handover')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'Integration and documentation')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Network Automation and Programmability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Network Automation and Programmability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139 (Integration and documentation) on Network Automation and Programmability — Integration, Documentation, and Handover.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