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Secure Configuration Services And Automation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all approved network tools, Git, documentation, presentation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Secure Configuration Services And Automation — Architecture and Components: Explain and demonstrate secure configuration services and automation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secure configuration services and automation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Secure Configuration Services And Automation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Configuration Services And Automation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Configuration Services And Automation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Configuration Services And Automation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all approved network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all approved network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Day_173_Secure_Configuration_Services_And_Automation_Arc/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Beyond_Networking_Internship\Day_173_Secure_Configuration_Services_And_Automation_Arc\evidence, Beyond_Networking_Internship\Day_173_Secure_Configuration_Services_And_Automation_Arc\notebooks, Beyond_Networking_Internship\Day_173_Secure_Configuration_Services_And_Automation_Arc\src, Beyond_Networking_Internship\Day_173_Secure_Configuration_Services_And_Automation_Arc\data, Beyond_Networking_Internship\Day_173_Secure_Configuration_Services_And_Automation_Arc\output, Beyond_Networking_Internship\Day_173_Secure_Configuration_Services_And_Automation_Arc\report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Beyond_Networking_Internship/Day_173_Secure_Configuration_Services_And_Automation_Arc/{evidence,notebooks,src,data,output,report}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Secure Configuration Services And Automation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all approved network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Day_173_secure_configuration_services_and_automation__architecture_and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secure configuration services and automation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Guided laboratory: Secure Configuration Services And Automation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Secure Configuration Services And Automation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Configuration Services And Automation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Configuration Services And Automation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Configuration Services And Automation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Secure Configuration Services And Automation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