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Display Matching And Viewing Environment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test generator, scopes/software, colorimeter where availab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operations and measurement for Display Matching And Viewing Environment — Operations and Measurement: Complete a supervised applied lab for display matching and viewing environment,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display matching and viewing environment,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Display Matching And Viewing Environment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Display Matching And Viewing Environment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“Display Matching And Viewing Environment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Display Matching And Viewing Environment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test generator, scopes/software, colorimeter where available, displays.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test generator, scopes/software, colorimeter where available, displays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Day_106_Display_Matching_And_Viewing_Environment_Operati/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Display Matching And Viewing Environment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106 scope, prerequisite from Day 105,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test generator, scopes/software, colorimeter where available, displays.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Day_106_display_matching_and_viewing_environment__operations_and_measu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display matching and viewing environment,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Display Matching And Viewing Environment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"Display Matching And Viewing Environment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Display Matching And Viewing Environment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Display Matching And Viewing Environment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(Operations and measurement) on Display Matching And Viewing Environment — Operations and Measurement.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