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110 STUDENT HANDBOOK</w:t>
      </w:r>
    </w:p>
    <w:p>
      <w:pPr>
        <w:jc w:val="center"/>
      </w:pPr>
      <w:r>
        <w:rPr>
          <w:b/>
          <w:color w:val="1E293B"/>
          <w:sz w:val="28"/>
        </w:rPr>
        <w:t>Color Calibration and Quality Control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test generator, scopes/software, colorimeter where availab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110 objective  Complete the assessment and presentation for Color Calibration and Quality Control — Assessment Project: Plan, execute, verify, present, and safely close an assessment project covering the complete color calibration and quality control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color calibration and quality control phase.</w:t>
      </w:r>
    </w:p>
    <w:p>
      <w:pPr>
        <w:pStyle w:val="ListBullet"/>
      </w:pPr>
      <w:r>
        <w:rPr>
          <w:b w:val="0"/>
          <w:sz w:val="22"/>
        </w:rPr>
        <w:t>Explain Color Calibration and Quality Control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Color Calibration and Quality Control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“Color Calibration and Quality Control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Color Calibration and Quality Control — Assessment Project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test generator, scopes/software, colorimeter where available, displays.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test generator, scopes/software, colorimeter where available, displays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Day_110_Color_Calibration_and_Quality_Control_Assessment/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Color Calibration and Quality Control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110 scope, prerequisite from Day 109,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test generator, scopes/software, colorimeter where available, displays.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Day_110_color_calibration_and_quality_control__assessment_project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color calibration and quality control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110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Color Calibration and Quality Control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presentation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"Color Calibration and Quality Control — Assessment Project"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day-110_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Color Calibration and Quality Control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Color Calibration and Quality Control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110 (Assessment and presentation) on Color Calibration and Quality Control — Assessment Project.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