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Survey Sightlines And Screen Sizing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concept development for Survey Sightlines And Screen Sizing — Applied Baseline Lab: Complete a supervised applied lab for survey sightlines and screen sizing,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survey sightlines and screen sizing,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Survey Sightlines And Screen Sizing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Sightlines And Screen Sizing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Sightlines And Screen Sizing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Survey Sightlines And Screen Sizing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Day_162_Survey_Sightlines_And_Screen_Sizing_Applied_Base/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Survey Sightlines And Screen Sizing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162 scope, prerequisite from Day 161,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Day_162_survey_sightlines_and_screen_sizing__applied_baseline_lab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survey sightlines and screen sizing,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Survey Sightlines And Screen Sizing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"Survey Sightlines And Screen Sizing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Sightlines And Screen Sizing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Sightlines And Screen Sizing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(Concept development) on Survey Sightlines And Screen Sizing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