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Show Operation Fault Drill And Recovery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applied practice for Show Operation Fault Drill And Recovery — Design and Technique: Explain and demonstrate show operation fault drill and recovery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show operation fault drill and recovery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Show Operation Fault Drill And Recovery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Operation Fault Drill And Recovery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Operation Fault Drill And Recovery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Operation Fault Drill And Recovery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Day_175_Show_Operation_Fault_Drill_And_Recovery_Design_a/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Show Operation Fault Drill And Recovery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175 scope, prerequisite from Day 174,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Day_175_show_operation_fault_drill_and_recovery__design_and_technique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show operation fault drill and recovery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Operation Fault Drill And Recovery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Operation Fault Drill And Recovery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Operation Fault Drill And Recovery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Operation Fault Drill And Recovery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(Applied practice) on Show Operation Fault Drill And Recovery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