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3 STUDENT HANDBOOK</w:t>
      </w:r>
    </w:p>
    <w:p>
      <w:pPr>
        <w:jc w:val="center"/>
      </w:pPr>
      <w:r>
        <w:rPr>
          <w:b/>
          <w:color w:val="1E293B"/>
          <w:sz w:val="28"/>
        </w:rPr>
        <w:t>Git Repositories Commits And Branches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language runtimes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 objective  Complete the guided laboratory for Git Repositories Commits And Branches — Architecture and Components: Explain and demonstrate Git repositories commits and branches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Git repositories commits and branches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Git Repositories Commits And Branches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Git Repositories Commits And Branches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“Git Repositories Commits And Branches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language runtimes.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language runtimes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Day_03_Git_Repositories_Commits_And_Branches_Architectu/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Beyond_SoftwareDev_Internship\Day_03_Git_Repositories_Commits_And_Branches_Architectu\evidence, Beyond_SoftwareDev_Internship\Day_03_Git_Repositories_Commits_And_Branches_Architectu\notebooks, Beyond_SoftwareDev_Internship\Day_03_Git_Repositories_Commits_And_Branches_Architectu\src, Beyond_SoftwareDev_Internship\Day_03_Git_Repositories_Commits_And_Branches_Architectu\data, Beyond_SoftwareDev_Internship\Day_03_Git_Repositories_Commits_And_Branches_Architectu\output, Beyond_SoftwareDev_Internship\Day_03_Git_Repositories_Commits_And_Branches_Architectu\report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Beyond_SoftwareDev_Internship/Day_03_Git_Repositories_Commits_And_Branches_Architectu/{evidence,notebooks,src,data,output,report}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Git Repositories Commits And Branches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 scope, prerequisite from Day 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GitHub, language runtimes.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Day_003_git_repositories_commits_and_branches__architecture_and_compon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Git repositories commits and branches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`src/day_03_lab.py`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day_03_lab.py — Guided laboratory: Git Repositories Commits And Branches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 practical starter for Git Repositories Commits And Branches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'Git Repositories Commits And Branches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Git Repositories Commits And Branches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Git Repositories Commits And Branches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 (Guided laboratory) on Git Repositories Commits And Branches — Architecture and Components.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