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17 STUDENT HANDBOOK</w:t>
      </w:r>
    </w:p>
    <w:p>
      <w:pPr>
        <w:jc w:val="center"/>
      </w:pPr>
      <w:r>
        <w:rPr>
          <w:b/>
          <w:color w:val="1E293B"/>
          <w:sz w:val="28"/>
        </w:rPr>
        <w:t>Exceptions Modules And Tests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Python/JavaScript, pytest/Jest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 objective  Complete the troubleshooting laboratory for Exceptions Modules And Tests — Troubleshooting and Failure Modes: Explain and demonstrate exceptions modules and tests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exceptions modules and tests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Exceptions Modules And Tests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Exceptions Modules And Tests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“Exceptions Modules And Tests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Exceptions Modules And Tests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Python/JavaScript, pytest/Jest.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Python/JavaScript, pytest/Jest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Day_17_Exceptions_Modules_And_Tests_Troubleshooting_and/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Beyond_SoftwareDev_Internship\Day_17_Exceptions_Modules_And_Tests_Troubleshooting_and\evidence, Beyond_SoftwareDev_Internship\Day_17_Exceptions_Modules_And_Tests_Troubleshooting_and\notebooks, Beyond_SoftwareDev_Internship\Day_17_Exceptions_Modules_And_Tests_Troubleshooting_and\src, Beyond_SoftwareDev_Internship\Day_17_Exceptions_Modules_And_Tests_Troubleshooting_and\data, Beyond_SoftwareDev_Internship\Day_17_Exceptions_Modules_And_Tests_Troubleshooting_and\output, Beyond_SoftwareDev_Internship\Day_17_Exceptions_Modules_And_Tests_Troubleshooting_and\report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Beyond_SoftwareDev_Internship/Day_17_Exceptions_Modules_And_Tests_Troubleshooting_and/{evidence,notebooks,src,data,output,report}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Exceptions Modules And Tests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 scope, prerequisite from Day 16,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Python/JavaScript, pytest/Jest.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Day_017_exceptions_modules_and_tests__troubleshooting_and_failure_mode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exceptions modules and tests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day_17_lab.py — Troubleshooting laboratory: Exceptions Modules And Tests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 practical starter for Exceptions Modules And Tests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'Exceptions Modules And Tests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Exceptions Modules And Tests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Exceptions Modules And Tests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 (Troubleshooting laboratory) on Exceptions Modules And Tests — Troubleshooting and Failure Modes.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