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30 STUDENT HANDBOOK</w:t>
      </w:r>
    </w:p>
    <w:p>
      <w:pPr>
        <w:jc w:val="center"/>
      </w:pPr>
      <w:r>
        <w:rPr>
          <w:b/>
          <w:color w:val="1E293B"/>
          <w:sz w:val="28"/>
        </w:rPr>
        <w:t>Object-Oriented and Modular Design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Python/JavaScript/Java, test framework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30 objective  Complete the assessment and presentation for Object-Oriented and Modular Design — Assessment Project: Plan, execute, verify, present, and safely close an assessment project covering the complete object-oriented and modular design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object-oriented and modular design phase.</w:t>
      </w:r>
    </w:p>
    <w:p>
      <w:pPr>
        <w:pStyle w:val="ListBullet"/>
      </w:pPr>
      <w:r>
        <w:rPr>
          <w:b w:val="0"/>
          <w:sz w:val="22"/>
        </w:rPr>
        <w:t>Explain Object-Oriented and Modular Design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Object-Oriented and Modular Design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“Object-Oriented and Modular Design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Object-Oriented and Modular Design — Assessment Project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Python/JavaScript/Java, test framework.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Python/JavaScript/Java, test framework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Day_30_Object_Oriented_and_Modular_Design_Assessment_Pr/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Beyond_SoftwareDev_Internship\Day_30_Object_Oriented_and_Modular_Design_Assessment_Pr\evidence, Beyond_SoftwareDev_Internship\Day_30_Object_Oriented_and_Modular_Design_Assessment_Pr\notebooks, Beyond_SoftwareDev_Internship\Day_30_Object_Oriented_and_Modular_Design_Assessment_Pr\src, Beyond_SoftwareDev_Internship\Day_30_Object_Oriented_and_Modular_Design_Assessment_Pr\data, Beyond_SoftwareDev_Internship\Day_30_Object_Oriented_and_Modular_Design_Assessment_Pr\output, Beyond_SoftwareDev_Internship\Day_30_Object_Oriented_and_Modular_Design_Assessment_Pr\report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Beyond_SoftwareDev_Internship/Day_30_Object_Oriented_and_Modular_Design_Assessment_Pr/{evidence,notebooks,src,data,output,report}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Object-Oriented and Modular Design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30 scope, prerequisite from Day 29,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Python/JavaScript/Java, test framework.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Day_030_object_oriented_and_modular_design__assessment_project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object-oriented and modular design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`src/day_30_lab.py`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day_30_lab.py — Assessment and presentation: Object-Oriented and Modular Design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30 practical starter for Object-Oriented and Modular Design — Assessment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'Object-Oriented and Modular Design — Assessment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Object-Oriented and Modular Design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Object-Oriented and Modular Design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30 (Assessment and presentation) on Object-Oriented and Modular Design — Assessment Project.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