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Resilience Timeouts Retries And Idempotency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Docker, local Kubernetes optional, Redis/RabbitMQ local, OpenTelemetry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guided laboratory for Resilience Timeouts Retries And Idempotency — Configuration Lab: Complete a supervised applied lab for resilience timeouts retries and idempotency,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resilience timeouts retries and idempotency,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Resilience Timeouts Retries And Idempotency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Resilience Timeouts Retries And Idempotency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“Resilience Timeouts Retries And Idempotency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Resilience Timeouts Retries And Idempotency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Docker, local Kubernetes optional, Redis/RabbitMQ local, OpenTelemetry.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Docker, local Kubernetes optional, Redis/RabbitMQ local, OpenTelemetry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Day_124_Resilience_Timeouts_Retries_And_Idempotency_Conf/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Beyond_SoftwareDev_Internship\Day_124_Resilience_Timeouts_Retries_And_Idempotency_Conf\evidence, Beyond_SoftwareDev_Internship\Day_124_Resilience_Timeouts_Retries_And_Idempotency_Conf\notebooks, Beyond_SoftwareDev_Internship\Day_124_Resilience_Timeouts_Retries_And_Idempotency_Conf\src, Beyond_SoftwareDev_Internship\Day_124_Resilience_Timeouts_Retries_And_Idempotency_Conf\data, Beyond_SoftwareDev_Internship\Day_124_Resilience_Timeouts_Retries_And_Idempotency_Conf\output, Beyond_SoftwareDev_Internship\Day_124_Resilience_Timeouts_Retries_And_Idempotency_Conf\report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Beyond_SoftwareDev_Internship/Day_124_Resilience_Timeouts_Retries_And_Idempotency_Conf/{evidence,notebooks,src,data,output,report}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Resilience Timeouts Retries And Idempotency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124 scope, prerequisite from Day 123,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Docker, local Kubernetes optional, Redis/RabbitMQ local, OpenTelemetry.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Day_124_resilience_timeouts_retries_and_idempotency__configuration_lab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resilience timeouts retries and idempotency,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Guided laboratory: Resilience Timeouts Retries And Idempotency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Resilience Timeouts Retries And Idempotency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'Resilience Timeouts Retries And Idempotency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Resilience Timeouts Retries And Idempotency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Resilience Timeouts Retries And Idempotency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(Guided laboratory) on Resilience Timeouts Retries And Idempotency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