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163 STUDENT HANDBOOK</w:t>
      </w:r>
    </w:p>
    <w:p>
      <w:pPr>
        <w:jc w:val="center"/>
      </w:pPr>
      <w:r>
        <w:rPr>
          <w:b/>
          <w:color w:val="1E293B"/>
          <w:sz w:val="28"/>
        </w:rPr>
        <w:t>Safe Refactoring And Migration — Architecture and Components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163 objective  Complete the guided laboratory for Safe Refactoring And Migration — Architecture and Components: Explain and demonstrate safe refactoring and migration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safe refactoring and migration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Safe Refactoring And Migration — Architecture and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Safe Refactoring And Migration — Architecture and Components.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“Safe Refactoring And Migration — Architecture and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Safe Refactoring And Migration — Architecture and 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dependency scanners, test tools,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dependency scanners, test tools,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Day_163_Safe_Refactoring_And_Migration_Architecture_and_/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Beyond_SoftwareDev_Internship\Day_163_Safe_Refactoring_And_Migration_Architecture_and_\evidence, Beyond_SoftwareDev_Internship\Day_163_Safe_Refactoring_And_Migration_Architecture_and_\notebooks, Beyond_SoftwareDev_Internship\Day_163_Safe_Refactoring_And_Migration_Architecture_and_\src, Beyond_SoftwareDev_Internship\Day_163_Safe_Refactoring_And_Migration_Architecture_and_\data, Beyond_SoftwareDev_Internship\Day_163_Safe_Refactoring_And_Migration_Architecture_and_\output, Beyond_SoftwareDev_Internship\Day_163_Safe_Refactoring_And_Migration_Architecture_and_\report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Beyond_SoftwareDev_Internship/Day_163_Safe_Refactoring_And_Migration_Architecture_and_/{evidence,notebooks,src,data,output,report}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Safe Refactoring And Migration — Architecture and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163 scope, prerequisite from Day 162,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dependency scanners, test tools, documentation.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Day_163_safe_refactoring_and_migration__architecture_and_components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safe refactoring and migration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day_163_lab.py — Guided laboratory: Safe Refactoring And Migration — Architecture and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163 practical starter for Safe Refactoring And Migration — Architecture and Components.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'Safe Refactoring And Migration — Architecture and Components')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Safe Refactoring And Migration — Architecture and Components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Safe Refactoring And Migration — Architecture and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163 (Guided laboratory) on Safe Refactoring And Migration — Architecture and Components.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