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167 STUDENT HANDBOOK</w:t>
      </w:r>
    </w:p>
    <w:p>
      <w:pPr>
        <w:jc w:val="center"/>
      </w:pPr>
      <w:r>
        <w:rPr>
          <w:b/>
          <w:color w:val="1E293B"/>
          <w:sz w:val="28"/>
        </w:rPr>
        <w:t>Release Rollback Support And Handover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dependency scanners, test tools,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167 objective  Complete the troubleshooting laboratory for Release Rollback Support And Handover — Troubleshooting and Failure Modes: Explain and demonstrate release rollback support and handover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release rollback support and handover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Release Rollback Support And Handover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Release Rollback Support And Handover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“Release Rollback Support And Handover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Release Rollback Support And Handover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dependency scanners, test tools,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dependency scanners, test tools,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Day_167_Release_Rollback_Support_And_Handover_Troublesho/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Beyond_SoftwareDev_Internship\Day_167_Release_Rollback_Support_And_Handover_Troublesho\evidence, Beyond_SoftwareDev_Internship\Day_167_Release_Rollback_Support_And_Handover_Troublesho\notebooks, Beyond_SoftwareDev_Internship\Day_167_Release_Rollback_Support_And_Handover_Troublesho\src, Beyond_SoftwareDev_Internship\Day_167_Release_Rollback_Support_And_Handover_Troublesho\data, Beyond_SoftwareDev_Internship\Day_167_Release_Rollback_Support_And_Handover_Troublesho\output, Beyond_SoftwareDev_Internship\Day_167_Release_Rollback_Support_And_Handover_Troublesho\report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Beyond_SoftwareDev_Internship/Day_167_Release_Rollback_Support_And_Handover_Troublesho/{evidence,notebooks,src,data,output,report}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Release Rollback Support And Handover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167 scope, prerequisite from Day 166,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dependency scanners, test tools,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Day_167_release_rollback_support_and_handover__troubleshooting_and_fai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release rollback support and handover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day_167_lab.py — Troubleshooting laboratory: Release Rollback Support And Handover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167 practical starter for Release Rollback Support And Handover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'Release Rollback Support And Handover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Release Rollback Support And Handover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Release Rollback Support And Handover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167 (Troubleshooting laboratory) on Release Rollback Support And Handover — Troubleshooting and Failure Modes.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