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Release Rollback Support And Handover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safety and quality review for Release Rollback Support And Handover — Safety, Quality, and Verification: Complete a supervised applied lab for release rollback support and handover,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release rollback support and handover,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Release Rollback Support And Handover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Release Rollback Support And Handover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“Release Rollback Support And Handover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Release Rollback Support And Handover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dependency scanners, test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Day_168_Release_Rollback_Support_And_Handover_Safety_Qua/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Beyond_SoftwareDev_Internship\Day_168_Release_Rollback_Support_And_Handover_Safety_Qua\evidence, Beyond_SoftwareDev_Internship\Day_168_Release_Rollback_Support_And_Handover_Safety_Qua\notebooks, Beyond_SoftwareDev_Internship\Day_168_Release_Rollback_Support_And_Handover_Safety_Qua\src, Beyond_SoftwareDev_Internship\Day_168_Release_Rollback_Support_And_Handover_Safety_Qua\data, Beyond_SoftwareDev_Internship\Day_168_Release_Rollback_Support_And_Handover_Safety_Qua\output, Beyond_SoftwareDev_Internship\Day_168_Release_Rollback_Support_And_Handover_Safety_Qua\report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Beyond_SoftwareDev_Internship/Day_168_Release_Rollback_Support_And_Handover_Safety_Qua/{evidence,notebooks,src,data,output,report}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Release Rollback Support And Handover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168 scope, prerequisite from Day 167,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dependency scanners, test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Day_168_release_rollback_support_and_handover__safety_quality_and_veri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release rollback support and handover,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day_168_lab.py — Safety and quality review: Release Rollback Support And Handover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168 practical starter for Release Rollback Support And Handover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'Release Rollback Support And Handover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Release Rollback Support And Handover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Release Rollback Support And Handover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(Safety and quality review) on Release Rollback Support And Handover — Safety, Quality, and Verification.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