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60 STUDENT HANDBOOK</w:t>
      </w:r>
    </w:p>
    <w:p>
      <w:pPr>
        <w:jc w:val="center"/>
      </w:pPr>
      <w:r>
        <w:rPr>
          <w:b/>
          <w:color w:val="1E293B"/>
          <w:sz w:val="28"/>
        </w:rPr>
        <w:t>End-to-End scikit-learn Pipeline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scikit-learn,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60 objective  Complete the assessment and presentation for End-to-End scikit-learn Pipeline Project: Deliver a reproducible preprocessing-and-model pipeline with a model card draft.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complete reproducible project package, evaluation evidence, safety/ethics review,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 reproducible preprocessing-and-model pipeline with a model card draft.</w:t>
      </w:r>
    </w:p>
    <w:p>
      <w:pPr>
        <w:pStyle w:val="ListBullet"/>
      </w:pPr>
      <w:r>
        <w:rPr>
          <w:b w:val="0"/>
          <w:sz w:val="22"/>
        </w:rPr>
        <w:t>Explain End-to-End scikit-learn Pipeline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End-to-End scikit-learn Pipeline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“End-to-End scikit-learn Pipeline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End-to-End scikit-learn Pipeline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scikit-learn,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scikit-learn,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Day_60_End_to_End_scikit_learn_Pipeline_Project/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Beyond_AI_Internship\Day_60_End_to_End_scikit_learn_Pipeline_Project\evidence, Beyond_AI_Internship\Day_60_End_to_End_scikit_learn_Pipeline_Project\notebooks, Beyond_AI_Internship\Day_60_End_to_End_scikit_learn_Pipeline_Project\src, Beyond_AI_Internship\Day_60_End_to_End_scikit_learn_Pipeline_Project\data, Beyond_AI_Internship\Day_60_End_to_End_scikit_learn_Pipeline_Project\output, Beyond_AI_Internship\Day_60_End_to_End_scikit_learn_Pipeline_Project\report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Beyond_AI_Internship/Day_60_End_to_End_scikit_learn_Pipeline_Project/{evidence,notebooks,src,data,output,report}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End-to-End scikit-learn Pipeline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59 prerequisites and read the complete Day 60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Day_060_end_to_end_scikit_learn_pipeline_project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Deliver a reproducible preprocessing-and-model pipeline with a model card draft.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`src/day_60_lab.py`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day_60_lab.py — Assessment and presentation: End-to-End scikit-learn Pipeline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60 practical starter for End-to-End scikit-learn Pipeline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'End-to-End scikit-learn Pipeline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End-to-End scikit-learn Pipeline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complete reproducible project package, evaluation evidence, safety/ethics review,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End-to-End scikit-learn Pipeline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60 (Assessment and presentation) on End-to-End scikit-learn Pipeline Project.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