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86 STUDENT HANDBOOK</w:t>
      </w:r>
    </w:p>
    <w:p>
      <w:pPr>
        <w:jc w:val="center"/>
      </w:pPr>
      <w:r>
        <w:rPr>
          <w:b/>
          <w:color w:val="1E293B"/>
          <w:sz w:val="28"/>
        </w:rPr>
        <w:t>Building a Neural Network in PyTorch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NumPy,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86 objective  Complete the applied practice for Building a Neural Network in PyTorch: Define and test a small feed-forward network.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Define and test a small feed-forward network.</w:t>
      </w:r>
    </w:p>
    <w:p>
      <w:pPr>
        <w:pStyle w:val="ListBullet"/>
      </w:pPr>
      <w:r>
        <w:rPr>
          <w:b w:val="0"/>
          <w:sz w:val="22"/>
        </w:rPr>
        <w:t>Explain Building a Neural Network in PyTorch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Building a Neural Network in PyTorch.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“Building a Neural Network in PyTorch”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NumPy,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NumPy,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Day_86_Building_a_Neural_Network_in_PyTorch/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Beyond_AI_Internship\Day_86_Building_a_Neural_Network_in_PyTorch\evidence, Beyond_AI_Internship\Day_86_Building_a_Neural_Network_in_PyTorch\notebooks, Beyond_AI_Internship\Day_86_Building_a_Neural_Network_in_PyTorch\src, Beyond_AI_Internship\Day_86_Building_a_Neural_Network_in_PyTorch\data, Beyond_AI_Internship\Day_86_Building_a_Neural_Network_in_PyTorch\output, Beyond_AI_Internship\Day_86_Building_a_Neural_Network_in_PyTorch\report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Beyond_AI_Internship/Day_86_Building_a_Neural_Network_in_PyTorch/{evidence,notebooks,src,data,output,report}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Building a Neural Network in PyTorch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85 prerequisites and read the complete Day 86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Day_086_building_a_neural_network_in_pytorch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Define and test a small feed-forward network.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`src/day_86_lab.py`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day_86_lab.py — Applied practice: Building a Neural Network in PyTorch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86 practical starter for Building a Neural Network in PyTorch.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'Building a Neural Network in PyTorch')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Building a Neural Network in PyTorch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Building a Neural Network in PyTorch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86 (Applied practice) on Building a Neural Network in PyTorch.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