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Agent Logging, Tracing, and Auditability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safety and ethics review for Agent Logging, Tracing, and Auditability: Record decisions, tool calls, approvals, and results safely.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Record decisions, tool calls, approvals, and results safely.</w:t>
      </w:r>
    </w:p>
    <w:p>
      <w:pPr>
        <w:pStyle w:val="ListBullet"/>
      </w:pPr>
      <w:r>
        <w:rPr>
          <w:b w:val="0"/>
          <w:sz w:val="22"/>
        </w:rPr>
        <w:t>Explain Agent Logging, Tracing, and Auditability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Agent Logging, Tracing, and Auditability.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“Agent Logging, Tracing, and Auditability”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Day_138_Agent_Logging_Tracing_and_Auditability/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Beyond_AI_Internship\Day_138_Agent_Logging_Tracing_and_Auditability\evidence, Beyond_AI_Internship\Day_138_Agent_Logging_Tracing_and_Auditability\notebooks, Beyond_AI_Internship\Day_138_Agent_Logging_Tracing_and_Auditability\src, Beyond_AI_Internship\Day_138_Agent_Logging_Tracing_and_Auditability\data, Beyond_AI_Internship\Day_138_Agent_Logging_Tracing_and_Auditability\output, Beyond_AI_Internship\Day_138_Agent_Logging_Tracing_and_Auditability\report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Beyond_AI_Internship/Day_138_Agent_Logging_Tracing_and_Auditability/{evidence,notebooks,src,data,output,report}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Agent Logging, Tracing, and Auditability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137 prerequisites and read the complete Day 138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Day_138_agent_logging_tracing_and_auditability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Record decisions, tool calls, approvals, and results safely.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Safety and ethics review: Agent Logging, Tracing, and Auditability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Agent Logging, Tracing, and Auditability.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'Agent Logging, Tracing, and Auditability')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Agent Logging, Tracing, and Auditability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Agent Logging, Tracing, and Auditability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(Safety and ethics review) on Agent Logging, Tracing, and Auditability.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