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MLOps Lifecycle and Reproducible Projects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orientation and setup for MLOps Lifecycle and Reproducible Projects: Map development, validation, release, monitoring, and retirement.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Map development, validation, release, monitoring, and retirement.</w:t>
      </w:r>
    </w:p>
    <w:p>
      <w:pPr>
        <w:pStyle w:val="ListBullet"/>
      </w:pPr>
      <w:r>
        <w:rPr>
          <w:b w:val="0"/>
          <w:sz w:val="22"/>
        </w:rPr>
        <w:t>Explain MLOps Lifecycle and Reproducible Projects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MLOps Lifecycle and Reproducible Projects.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“MLOps Lifecycle and Reproducible Projects”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MLOps Lifecycle and Reproducible Projects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Git, pytest, MLflow/local tracking, Docker, model/data documentation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Day_141_MLOps_Lifecycle_and_Reproducible_Projects/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Beyond_AI_Internship\Day_141_MLOps_Lifecycle_and_Reproducible_Projects\evidence, Beyond_AI_Internship\Day_141_MLOps_Lifecycle_and_Reproducible_Projects\notebooks, Beyond_AI_Internship\Day_141_MLOps_Lifecycle_and_Reproducible_Projects\src, Beyond_AI_Internship\Day_141_MLOps_Lifecycle_and_Reproducible_Projects\data, Beyond_AI_Internship\Day_141_MLOps_Lifecycle_and_Reproducible_Projects\output, Beyond_AI_Internship\Day_141_MLOps_Lifecycle_and_Reproducible_Projects\report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Beyond_AI_Internship/Day_141_MLOps_Lifecycle_and_Reproducible_Projects/{evidence,notebooks,src,data,output,report}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MLOps Lifecycle and Reproducible Projects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140 prerequisites and read the complete Day 141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Day_141_mlops_lifecycle_and_reproducible_projects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Map development, validation, release, monitoring, and retirement.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day_141_lab.py — Orientation and setup: MLOps Lifecycle and Reproducible Projects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141 practical starter for MLOps Lifecycle and Reproducible Projects.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'MLOps Lifecycle and Reproducible Projects')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MLOps Lifecycle and Reproducible Projects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MLOps Lifecycle and Reproducible Projects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(Orientation and setup) on MLOps Lifecycle and Reproducible Projects.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