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-1004046</wp:posOffset>
            </wp:positionH>
            <wp:positionV relativeFrom="paragraph">
              <wp:posOffset>-896469</wp:posOffset>
            </wp:positionV>
            <wp:extent cx="7734310" cy="10734704"/>
            <wp:effectExtent b="0" l="0" r="0" t="0"/>
            <wp:wrapNone/>
            <wp:docPr descr="C:\Users\admin\Downloads\Biru Kuning Putih Profesional Sampul Modul Pembelajaran Dokumen A4.png" id="20" name="image9.png"/>
            <a:graphic>
              <a:graphicData uri="http://schemas.openxmlformats.org/drawingml/2006/picture">
                <pic:pic>
                  <pic:nvPicPr>
                    <pic:cNvPr descr="C:\Users\admin\Downloads\Biru Kuning Putih Profesional Sampul Modul Pembelajaran Dokumen A4.png" id="0" name="image9.png"/>
                    <pic:cNvPicPr preferRelativeResize="0"/>
                  </pic:nvPicPr>
                  <pic:blipFill>
                    <a:blip r:embed="rId7"/>
                    <a:srcRect b="-7720" l="1232" r="-1232" t="7720"/>
                    <a:stretch>
                      <a:fillRect/>
                    </a:stretch>
                  </pic:blipFill>
                  <pic:spPr>
                    <a:xfrm>
                      <a:off x="0" y="0"/>
                      <a:ext cx="7734310" cy="10734704"/>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-707389</wp:posOffset>
                </wp:positionH>
                <wp:positionV relativeFrom="paragraph">
                  <wp:posOffset>3194050</wp:posOffset>
                </wp:positionV>
                <wp:extent cx="7091680" cy="2976880"/>
                <wp:effectExtent b="0" l="0" r="0" t="0"/>
                <wp:wrapNone/>
                <wp:docPr id="19" name=""/>
                <a:graphic>
                  <a:graphicData uri="http://schemas.microsoft.com/office/word/2010/wordprocessingShape">
                    <wps:wsp>
                      <wps:cNvSpPr/>
                      <wps:cNvPr id="2" name="Shape 2"/>
                      <wps:spPr>
                        <a:xfrm>
                          <a:off x="1806510" y="2297910"/>
                          <a:ext cx="7078980" cy="2964180"/>
                        </a:xfrm>
                        <a:prstGeom prst="mathMinus">
                          <a:avLst>
                            <a:gd fmla="val 23520" name="adj1"/>
                          </a:avLst>
                        </a:prstGeom>
                        <a:solidFill>
                          <a:srgbClr val="548135"/>
                        </a:solidFill>
                        <a:ln cap="flat" cmpd="sng" w="12700">
                          <a:solidFill>
                            <a:srgbClr val="548135"/>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MS UI Gothic" w:cs="MS UI Gothic" w:eastAsia="MS UI Gothic" w:hAnsi="MS UI Gothic"/>
                                <w:b w:val="1"/>
                                <w:i w:val="0"/>
                                <w:smallCaps w:val="0"/>
                                <w:strike w:val="0"/>
                                <w:color w:val="000000"/>
                                <w:sz w:val="72"/>
                                <w:vertAlign w:val="baseline"/>
                              </w:rPr>
                              <w:t xml:space="preserve">Tahun 2026</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-707389</wp:posOffset>
                </wp:positionH>
                <wp:positionV relativeFrom="paragraph">
                  <wp:posOffset>3194050</wp:posOffset>
                </wp:positionV>
                <wp:extent cx="7091680" cy="2976880"/>
                <wp:effectExtent b="0" l="0" r="0" t="0"/>
                <wp:wrapNone/>
                <wp:docPr id="19" name="image17.png"/>
                <a:graphic>
                  <a:graphicData uri="http://schemas.openxmlformats.org/drawingml/2006/picture">
                    <pic:pic>
                      <pic:nvPicPr>
                        <pic:cNvPr id="0" name="image17.png"/>
                        <pic:cNvPicPr preferRelativeResize="0"/>
                      </pic:nvPicPr>
                      <pic:blipFill>
                        <a:blip r:embed="rId8"/>
                        <a:srcRect/>
                        <a:stretch>
                          <a:fillRect/>
                        </a:stretch>
                      </pic:blipFill>
                      <pic:spPr>
                        <a:xfrm>
                          <a:off x="0" y="0"/>
                          <a:ext cx="7091680" cy="2976880"/>
                        </a:xfrm>
                        <a:prstGeom prst="rect"/>
                        <a:ln/>
                      </pic:spPr>
                    </pic:pic>
                  </a:graphicData>
                </a:graphic>
              </wp:anchor>
            </w:drawing>
          </mc:Fallback>
        </mc:AlternateContent>
      </w:r>
    </w:p>
    <w:p w:rsidR="00000000" w:rsidDel="00000000" w:rsidP="00000000" w:rsidRDefault="00000000" w:rsidRPr="00000000" w14:paraId="00000002">
      <w:pPr>
        <w:rPr>
          <w:b w:val="1"/>
          <w:bCs w:val="1"/>
          <w:sz w:val="24"/>
          <w:szCs w:val="24"/>
        </w:rPr>
      </w:pPr>
      <w:r w:rsidDel="00000000" w:rsidR="00000000" w:rsidRPr="00000000">
        <w:rPr>
          <w:rtl w:val="0"/>
        </w:rPr>
      </w:r>
    </w:p>
    <w:p w:rsidR="00000000" w:rsidDel="00000000" w:rsidP="00000000" w:rsidRDefault="00000000" w:rsidRPr="00000000" w14:paraId="00000003">
      <w:pPr>
        <w:pStyle w:val="Heading3"/>
        <w:spacing w:after="0" w:before="0" w:line="360" w:lineRule="auto"/>
        <w:jc w:val="center"/>
        <w:rPr>
          <w:b w:val="1"/>
          <w:bCs w:val="1"/>
          <w:sz w:val="24"/>
          <w:szCs w:val="24"/>
        </w:rPr>
      </w:pPr>
      <w:r w:rsidDel="00000000" w:rsidR="00000000" w:rsidRPr="00000000">
        <w:rPr>
          <w:b w:val="1"/>
          <w:bCs w:val="1"/>
          <w:sz w:val="24"/>
          <w:szCs w:val="24"/>
          <w:rtl w:val="0"/>
        </w:rPr>
        <w:t xml:space="preserve">KATA PENGANTAR</w:t>
      </w:r>
    </w:p>
    <w:p w:rsidR="00000000" w:rsidDel="00000000" w:rsidP="00000000" w:rsidRDefault="00000000" w:rsidRPr="00000000" w14:paraId="00000004">
      <w:pPr>
        <w:pStyle w:val="Heading3"/>
        <w:spacing w:after="0" w:before="0" w:line="360" w:lineRule="auto"/>
        <w:jc w:val="center"/>
        <w:rPr>
          <w:sz w:val="24"/>
          <w:szCs w:val="24"/>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42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Puji syukur kami panjatkan ke hadirat Tuhan Yang Maha Esa atas tersusunnya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Petunjuk Praktikum Spektroskopi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ini. Buku ini disusun sebagai panduan bagi mahasiswa dalam memahami konsep dasar, prosedur, serta analisis data spektrum dari berbagai metode spektroskopi yang digunakan dalam bidang farmasi.</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42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Melalui praktikum ini, mahasiswa diharapkan mampu menginterpretasikan spektrum dari metode spektroskopi UV-Vis, FTIR, NMR, dan MS. Panduan ini dirancang agar mahasiswa dapat mengikuti praktikum dengan sistematis dan memperoleh pemahaman yang lebih baik mengenai analisis spektroskopi.</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42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Kami menyadari masih ada kekurangan dalam penyusunan buku ini. Oleh karena itu, saran dan masukan sangat kami harapkan untuk penyempurnaan selanjutnya. Semoga buku ini bermanfaat bagi mahasiswa dan tenaga pengajar.</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42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6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Ajibarang, Februari 2026</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6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 Penyusun </w:t>
      </w:r>
    </w:p>
    <w:p w:rsidR="00000000" w:rsidDel="00000000" w:rsidP="00000000" w:rsidRDefault="00000000" w:rsidRPr="00000000" w14:paraId="0000000B">
      <w:pPr>
        <w:spacing w:after="0" w:line="36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C">
      <w:pPr>
        <w:spacing w:after="0" w:line="360" w:lineRule="auto"/>
        <w:rPr>
          <w:sz w:val="24"/>
          <w:szCs w:val="24"/>
        </w:rPr>
      </w:pPr>
      <w:r w:rsidDel="00000000" w:rsidR="00000000" w:rsidRPr="00000000">
        <w:rPr>
          <w:sz w:val="24"/>
          <w:szCs w:val="24"/>
          <w:rtl w:val="0"/>
        </w:rPr>
        <w:t xml:space="preserve">DAFTAR ISI</w:t>
      </w:r>
    </w:p>
    <w:p w:rsidR="00000000" w:rsidDel="00000000" w:rsidP="00000000" w:rsidRDefault="00000000" w:rsidRPr="00000000" w14:paraId="0000000D">
      <w:pPr>
        <w:spacing w:after="0" w:line="360" w:lineRule="auto"/>
        <w:rPr>
          <w:sz w:val="24"/>
          <w:szCs w:val="24"/>
        </w:rPr>
      </w:pPr>
      <w:r w:rsidDel="00000000" w:rsidR="00000000" w:rsidRPr="00000000">
        <w:rPr>
          <w:sz w:val="24"/>
          <w:szCs w:val="24"/>
          <w:rtl w:val="0"/>
        </w:rPr>
        <w:t xml:space="preserve">Pengenalan dan Kalibrasi Spektrofotometer UV-Vis</w:t>
      </w:r>
    </w:p>
    <w:p w:rsidR="00000000" w:rsidDel="00000000" w:rsidP="00000000" w:rsidRDefault="00000000" w:rsidRPr="00000000" w14:paraId="0000000E">
      <w:pPr>
        <w:spacing w:after="0" w:line="360" w:lineRule="auto"/>
        <w:rPr>
          <w:sz w:val="24"/>
          <w:szCs w:val="24"/>
        </w:rPr>
      </w:pPr>
      <w:r w:rsidDel="00000000" w:rsidR="00000000" w:rsidRPr="00000000">
        <w:rPr>
          <w:sz w:val="24"/>
          <w:szCs w:val="24"/>
          <w:rtl w:val="0"/>
        </w:rPr>
        <w:t xml:space="preserve">Penentuan Panjang Gelombang Maksimum (λmax) dan Korelasi dengan Struktur Senyawa</w:t>
      </w:r>
    </w:p>
    <w:p w:rsidR="00000000" w:rsidDel="00000000" w:rsidP="00000000" w:rsidRDefault="00000000" w:rsidRPr="00000000" w14:paraId="0000000F">
      <w:pPr>
        <w:spacing w:after="0" w:line="360" w:lineRule="auto"/>
        <w:rPr>
          <w:sz w:val="24"/>
          <w:szCs w:val="24"/>
        </w:rPr>
      </w:pPr>
      <w:r w:rsidDel="00000000" w:rsidR="00000000" w:rsidRPr="00000000">
        <w:rPr>
          <w:sz w:val="24"/>
          <w:szCs w:val="24"/>
          <w:rtl w:val="0"/>
        </w:rPr>
        <w:t xml:space="preserve">Pembuatan Kurva Kalibrasi dan Penentuan Kadar Zat Aktif dalam Sediaan Farmasi</w:t>
      </w:r>
    </w:p>
    <w:p w:rsidR="00000000" w:rsidDel="00000000" w:rsidP="00000000" w:rsidRDefault="00000000" w:rsidRPr="00000000" w14:paraId="00000010">
      <w:pPr>
        <w:spacing w:after="0" w:line="360" w:lineRule="auto"/>
        <w:rPr>
          <w:sz w:val="24"/>
          <w:szCs w:val="24"/>
        </w:rPr>
      </w:pPr>
      <w:r w:rsidDel="00000000" w:rsidR="00000000" w:rsidRPr="00000000">
        <w:rPr>
          <w:sz w:val="24"/>
          <w:szCs w:val="24"/>
          <w:rtl w:val="0"/>
        </w:rPr>
        <w:t xml:space="preserve">Validasi Metode Analisis Paracetamol Dengan Spektrofotometri Uv-Vis</w:t>
      </w:r>
    </w:p>
    <w:p w:rsidR="00000000" w:rsidDel="00000000" w:rsidP="00000000" w:rsidRDefault="00000000" w:rsidRPr="00000000" w14:paraId="00000011">
      <w:pPr>
        <w:spacing w:after="0" w:line="360" w:lineRule="auto"/>
        <w:rPr>
          <w:sz w:val="24"/>
          <w:szCs w:val="24"/>
        </w:rPr>
      </w:pPr>
      <w:r w:rsidDel="00000000" w:rsidR="00000000" w:rsidRPr="00000000">
        <w:rPr>
          <w:sz w:val="24"/>
          <w:szCs w:val="24"/>
          <w:rtl w:val="0"/>
        </w:rPr>
        <w:t xml:space="preserve">Analisis Spektrum UV-Vis dalam Identifikasi Campuran Senyawa</w:t>
      </w:r>
    </w:p>
    <w:p w:rsidR="00000000" w:rsidDel="00000000" w:rsidP="00000000" w:rsidRDefault="00000000" w:rsidRPr="00000000" w14:paraId="00000012">
      <w:pPr>
        <w:spacing w:after="0" w:line="360" w:lineRule="auto"/>
        <w:rPr>
          <w:sz w:val="24"/>
          <w:szCs w:val="24"/>
        </w:rPr>
      </w:pPr>
      <w:r w:rsidDel="00000000" w:rsidR="00000000" w:rsidRPr="00000000">
        <w:rPr>
          <w:sz w:val="24"/>
          <w:szCs w:val="24"/>
          <w:rtl w:val="0"/>
        </w:rPr>
        <w:t xml:space="preserve">Analisis Data Spektrum FTIR (Studi Kasus dan Interpretasi)</w:t>
      </w:r>
    </w:p>
    <w:p w:rsidR="00000000" w:rsidDel="00000000" w:rsidP="00000000" w:rsidRDefault="00000000" w:rsidRPr="00000000" w14:paraId="00000013">
      <w:pPr>
        <w:spacing w:after="0" w:line="360" w:lineRule="auto"/>
        <w:rPr>
          <w:sz w:val="24"/>
          <w:szCs w:val="24"/>
        </w:rPr>
      </w:pPr>
      <w:r w:rsidDel="00000000" w:rsidR="00000000" w:rsidRPr="00000000">
        <w:rPr>
          <w:sz w:val="24"/>
          <w:szCs w:val="24"/>
          <w:rtl w:val="0"/>
        </w:rPr>
        <w:t xml:space="preserve">Analisis Data Spektrum NMR (Studi Kasus dan Interpretasi)</w:t>
      </w:r>
    </w:p>
    <w:p w:rsidR="00000000" w:rsidDel="00000000" w:rsidP="00000000" w:rsidRDefault="00000000" w:rsidRPr="00000000" w14:paraId="00000014">
      <w:pPr>
        <w:spacing w:after="0" w:line="360" w:lineRule="auto"/>
        <w:rPr>
          <w:sz w:val="24"/>
          <w:szCs w:val="24"/>
        </w:rPr>
      </w:pPr>
      <w:r w:rsidDel="00000000" w:rsidR="00000000" w:rsidRPr="00000000">
        <w:rPr>
          <w:sz w:val="24"/>
          <w:szCs w:val="24"/>
          <w:rtl w:val="0"/>
        </w:rPr>
        <w:t xml:space="preserve">Analisis Data Spektrum MS (Studi Kasus dan Interpretasi)</w:t>
      </w:r>
    </w:p>
    <w:p w:rsidR="00000000" w:rsidDel="00000000" w:rsidP="00000000" w:rsidRDefault="00000000" w:rsidRPr="00000000" w14:paraId="00000015">
      <w:pPr>
        <w:spacing w:after="0" w:line="360" w:lineRule="auto"/>
        <w:rPr>
          <w:sz w:val="24"/>
          <w:szCs w:val="24"/>
        </w:rPr>
      </w:pPr>
      <w:r w:rsidDel="00000000" w:rsidR="00000000" w:rsidRPr="00000000">
        <w:rPr>
          <w:rtl w:val="0"/>
        </w:rPr>
      </w:r>
    </w:p>
    <w:p w:rsidR="00000000" w:rsidDel="00000000" w:rsidP="00000000" w:rsidRDefault="00000000" w:rsidRPr="00000000" w14:paraId="00000016">
      <w:pP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7">
      <w:pPr>
        <w:spacing w:after="0" w:line="360" w:lineRule="auto"/>
        <w:jc w:val="center"/>
        <w:rPr>
          <w:b w:val="1"/>
          <w:bCs w:val="1"/>
          <w:sz w:val="24"/>
          <w:szCs w:val="24"/>
        </w:rPr>
      </w:pPr>
      <w:r w:rsidDel="00000000" w:rsidR="00000000" w:rsidRPr="00000000">
        <w:rPr>
          <w:b w:val="1"/>
          <w:bCs w:val="1"/>
          <w:sz w:val="24"/>
          <w:szCs w:val="24"/>
          <w:rtl w:val="0"/>
        </w:rPr>
        <w:t xml:space="preserve">PRAKTIKUM 1</w:t>
      </w:r>
    </w:p>
    <w:p w:rsidR="00000000" w:rsidDel="00000000" w:rsidP="00000000" w:rsidRDefault="00000000" w:rsidRPr="00000000" w14:paraId="00000018">
      <w:pPr>
        <w:spacing w:after="0" w:line="360" w:lineRule="auto"/>
        <w:jc w:val="center"/>
        <w:rPr>
          <w:b w:val="1"/>
          <w:bCs w:val="1"/>
          <w:sz w:val="24"/>
          <w:szCs w:val="24"/>
        </w:rPr>
      </w:pPr>
      <w:r w:rsidDel="00000000" w:rsidR="00000000" w:rsidRPr="00000000">
        <w:rPr>
          <w:b w:val="1"/>
          <w:bCs w:val="1"/>
          <w:sz w:val="24"/>
          <w:szCs w:val="24"/>
          <w:rtl w:val="0"/>
        </w:rPr>
        <w:t xml:space="preserve">PENGENALAN DAN KALIBRASI SPEKTROFOTOMETER UV-VIS</w:t>
      </w:r>
    </w:p>
    <w:p w:rsidR="00000000" w:rsidDel="00000000" w:rsidP="00000000" w:rsidRDefault="00000000" w:rsidRPr="00000000" w14:paraId="00000019">
      <w:pPr>
        <w:spacing w:after="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rPr>
          <w:b w:val="1"/>
          <w:bCs w:val="1"/>
          <w:sz w:val="24"/>
          <w:szCs w:val="24"/>
        </w:rPr>
      </w:pPr>
      <w:r w:rsidDel="00000000" w:rsidR="00000000" w:rsidRPr="00000000">
        <w:rPr>
          <w:b w:val="1"/>
          <w:bCs w:val="1"/>
          <w:sz w:val="24"/>
          <w:szCs w:val="24"/>
          <w:rtl w:val="0"/>
        </w:rPr>
        <w:t xml:space="preserve">A. Tujuan Praktikum</w:t>
      </w:r>
    </w:p>
    <w:p w:rsidR="00000000" w:rsidDel="00000000" w:rsidP="00000000" w:rsidRDefault="00000000" w:rsidRPr="00000000" w14:paraId="0000001B">
      <w:pPr>
        <w:numPr>
          <w:ilvl w:val="0"/>
          <w:numId w:val="3"/>
        </w:numPr>
        <w:spacing w:after="0" w:line="360" w:lineRule="auto"/>
        <w:ind w:left="720" w:hanging="360"/>
        <w:rPr>
          <w:sz w:val="24"/>
          <w:szCs w:val="24"/>
        </w:rPr>
      </w:pPr>
      <w:r w:rsidDel="00000000" w:rsidR="00000000" w:rsidRPr="00000000">
        <w:rPr>
          <w:sz w:val="24"/>
          <w:szCs w:val="24"/>
          <w:rtl w:val="0"/>
        </w:rPr>
        <w:t xml:space="preserve">Memahami prinsip kerja spektrofotometer UV-Vis.</w:t>
      </w:r>
    </w:p>
    <w:p w:rsidR="00000000" w:rsidDel="00000000" w:rsidP="00000000" w:rsidRDefault="00000000" w:rsidRPr="00000000" w14:paraId="0000001C">
      <w:pPr>
        <w:numPr>
          <w:ilvl w:val="0"/>
          <w:numId w:val="3"/>
        </w:numPr>
        <w:spacing w:after="0" w:line="360" w:lineRule="auto"/>
        <w:ind w:left="720" w:hanging="360"/>
        <w:rPr>
          <w:sz w:val="24"/>
          <w:szCs w:val="24"/>
        </w:rPr>
      </w:pPr>
      <w:r w:rsidDel="00000000" w:rsidR="00000000" w:rsidRPr="00000000">
        <w:rPr>
          <w:sz w:val="24"/>
          <w:szCs w:val="24"/>
          <w:rtl w:val="0"/>
        </w:rPr>
        <w:t xml:space="preserve">Mengenali bagian-bagian utama spektrofotometer UV-Vis.</w:t>
      </w:r>
    </w:p>
    <w:p w:rsidR="00000000" w:rsidDel="00000000" w:rsidP="00000000" w:rsidRDefault="00000000" w:rsidRPr="00000000" w14:paraId="0000001D">
      <w:pPr>
        <w:numPr>
          <w:ilvl w:val="0"/>
          <w:numId w:val="3"/>
        </w:numPr>
        <w:spacing w:after="0" w:line="360" w:lineRule="auto"/>
        <w:ind w:left="720" w:hanging="360"/>
        <w:rPr>
          <w:sz w:val="24"/>
          <w:szCs w:val="24"/>
        </w:rPr>
      </w:pPr>
      <w:r w:rsidDel="00000000" w:rsidR="00000000" w:rsidRPr="00000000">
        <w:rPr>
          <w:sz w:val="24"/>
          <w:szCs w:val="24"/>
          <w:rtl w:val="0"/>
        </w:rPr>
        <w:t xml:space="preserve">Melakukan kalibrasi spektrofotometer UV-Vis dengan larutan standar.</w:t>
      </w:r>
    </w:p>
    <w:p w:rsidR="00000000" w:rsidDel="00000000" w:rsidP="00000000" w:rsidRDefault="00000000" w:rsidRPr="00000000" w14:paraId="0000001E">
      <w:pPr>
        <w:numPr>
          <w:ilvl w:val="0"/>
          <w:numId w:val="3"/>
        </w:numPr>
        <w:spacing w:after="0" w:line="360" w:lineRule="auto"/>
        <w:ind w:left="720" w:hanging="360"/>
        <w:rPr>
          <w:sz w:val="24"/>
          <w:szCs w:val="24"/>
        </w:rPr>
      </w:pPr>
      <w:r w:rsidDel="00000000" w:rsidR="00000000" w:rsidRPr="00000000">
        <w:rPr>
          <w:sz w:val="24"/>
          <w:szCs w:val="24"/>
          <w:rtl w:val="0"/>
        </w:rPr>
        <w:t xml:space="preserve">Mengevaluasi keakuratan dan presisi alat melalui pengukuran absorbansi larutan standar.</w:t>
      </w:r>
    </w:p>
    <w:p w:rsidR="00000000" w:rsidDel="00000000" w:rsidP="00000000" w:rsidRDefault="00000000" w:rsidRPr="00000000" w14:paraId="0000001F">
      <w:pPr>
        <w:spacing w:after="0" w:line="360" w:lineRule="auto"/>
        <w:rPr>
          <w:sz w:val="24"/>
          <w:szCs w:val="24"/>
        </w:rPr>
      </w:pPr>
      <w:r w:rsidDel="00000000" w:rsidR="00000000" w:rsidRPr="00000000">
        <w:rPr>
          <w:rtl w:val="0"/>
        </w:rPr>
      </w:r>
    </w:p>
    <w:p w:rsidR="00000000" w:rsidDel="00000000" w:rsidP="00000000" w:rsidRDefault="00000000" w:rsidRPr="00000000" w14:paraId="00000020">
      <w:pPr>
        <w:spacing w:after="0" w:line="360" w:lineRule="auto"/>
        <w:rPr>
          <w:b w:val="1"/>
          <w:bCs w:val="1"/>
          <w:sz w:val="24"/>
          <w:szCs w:val="24"/>
        </w:rPr>
      </w:pPr>
      <w:r w:rsidDel="00000000" w:rsidR="00000000" w:rsidRPr="00000000">
        <w:rPr>
          <w:b w:val="1"/>
          <w:bCs w:val="1"/>
          <w:sz w:val="24"/>
          <w:szCs w:val="24"/>
          <w:rtl w:val="0"/>
        </w:rPr>
        <w:t xml:space="preserve">B. Landasan Teori </w:t>
      </w:r>
    </w:p>
    <w:p w:rsidR="00000000" w:rsidDel="00000000" w:rsidP="00000000" w:rsidRDefault="00000000" w:rsidRPr="00000000" w14:paraId="00000021">
      <w:pPr>
        <w:spacing w:after="0" w:line="360" w:lineRule="auto"/>
        <w:ind w:left="284"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Spektrofotometri UV-Vis merupakan metode analisis yang didasarkan pada interaksi antara radiasi elektromagnetik daerah ultraviolet (200–400 nm) dan cahaya tampak (400–800 nm) dengan molekul zat. Ketika suatu senyawa dikenai radiasi pada panjang gelombang tertentu, elektron pada molekul akan mengalami transisi dari tingkat energi rendah ke tingkat energi yang lebih tinggi. Besarnya energi yang diserap sebanding dengan jumlah zat yang dianalisis sehingga metode ini banyak digunakan untuk analisis kualitatif maupun kuantitatif dalam bidang farmasi.</w:t>
      </w:r>
    </w:p>
    <w:p w:rsidR="00000000" w:rsidDel="00000000" w:rsidP="00000000" w:rsidRDefault="00000000" w:rsidRPr="00000000" w14:paraId="00000022">
      <w:pPr>
        <w:spacing w:after="0" w:line="360" w:lineRule="auto"/>
        <w:ind w:firstLine="2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Prinsip Dasar Spektrofotometri UV-Vis</w:t>
      </w:r>
    </w:p>
    <w:p w:rsidR="00000000" w:rsidDel="00000000" w:rsidP="00000000" w:rsidRDefault="00000000" w:rsidRPr="00000000" w14:paraId="00000023">
      <w:pPr>
        <w:spacing w:after="0" w:line="360" w:lineRule="auto"/>
        <w:ind w:lef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Pengukuran dalam spektrofotometri UV-Vis dinyatakan sebagai absorbansi (A), yaitu jumlah radiasi yang diserap oleh sampel. Hubungan antara absorbansi dan konsentrasi dinyatakan dalam Hukum Lambert Beer:</w:t>
      </w:r>
    </w:p>
    <w:p w:rsidR="00000000" w:rsidDel="00000000" w:rsidP="00000000" w:rsidRDefault="00000000" w:rsidRPr="00000000" w14:paraId="00000024">
      <w:pPr>
        <w:spacing w:after="0" w:line="360" w:lineRule="auto"/>
        <w:ind w:left="56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1188823" cy="388654"/>
            <wp:effectExtent b="0" l="0" r="0" t="0"/>
            <wp:docPr id="22"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1188823" cy="388654"/>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0" w:line="360" w:lineRule="auto"/>
        <w:ind w:lef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Keterangan:</w:t>
      </w:r>
    </w:p>
    <w:p w:rsidR="00000000" w:rsidDel="00000000" w:rsidP="00000000" w:rsidRDefault="00000000" w:rsidRPr="00000000" w14:paraId="00000026">
      <w:pPr>
        <w:numPr>
          <w:ilvl w:val="0"/>
          <w:numId w:val="65"/>
        </w:numPr>
        <w:spacing w:after="0" w:line="360" w:lineRule="auto"/>
        <w:ind w:left="993"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 absorbansi (tanpa satuan)</w:t>
      </w:r>
    </w:p>
    <w:p w:rsidR="00000000" w:rsidDel="00000000" w:rsidP="00000000" w:rsidRDefault="00000000" w:rsidRPr="00000000" w14:paraId="00000027">
      <w:pPr>
        <w:numPr>
          <w:ilvl w:val="0"/>
          <w:numId w:val="65"/>
        </w:numPr>
        <w:spacing w:after="0" w:line="360" w:lineRule="auto"/>
        <w:ind w:left="993"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ε = absorptivitas molar (L·mol⁻¹·cm⁻¹)</w:t>
      </w:r>
    </w:p>
    <w:p w:rsidR="00000000" w:rsidDel="00000000" w:rsidP="00000000" w:rsidRDefault="00000000" w:rsidRPr="00000000" w14:paraId="00000028">
      <w:pPr>
        <w:numPr>
          <w:ilvl w:val="0"/>
          <w:numId w:val="65"/>
        </w:numPr>
        <w:spacing w:after="0" w:line="360" w:lineRule="auto"/>
        <w:ind w:left="993"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 panjang lintasan cahaya (cm)</w:t>
      </w:r>
    </w:p>
    <w:p w:rsidR="00000000" w:rsidDel="00000000" w:rsidP="00000000" w:rsidRDefault="00000000" w:rsidRPr="00000000" w14:paraId="00000029">
      <w:pPr>
        <w:numPr>
          <w:ilvl w:val="0"/>
          <w:numId w:val="65"/>
        </w:numPr>
        <w:spacing w:after="0" w:line="360" w:lineRule="auto"/>
        <w:ind w:left="993"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 konsentrasi zat (mol/L)</w:t>
      </w:r>
    </w:p>
    <w:p w:rsidR="00000000" w:rsidDel="00000000" w:rsidP="00000000" w:rsidRDefault="00000000" w:rsidRPr="00000000" w14:paraId="0000002A">
      <w:pPr>
        <w:spacing w:after="0" w:line="360" w:lineRule="auto"/>
        <w:ind w:lef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Hukum ini menyatakan bahwa absorbansi berbanding lurus dengan konsentrasi, sehingga spektrofotometri UV-Vis digunakan secara luas dalam penetapan kadar obat.</w:t>
      </w:r>
    </w:p>
    <w:p w:rsidR="00000000" w:rsidDel="00000000" w:rsidP="00000000" w:rsidRDefault="00000000" w:rsidRPr="00000000" w14:paraId="0000002B">
      <w:pPr>
        <w:spacing w:after="0" w:line="360" w:lineRule="auto"/>
        <w:ind w:firstLine="2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Komponen Utama Spektrofotometer UV-Vis</w:t>
      </w:r>
    </w:p>
    <w:p w:rsidR="00000000" w:rsidDel="00000000" w:rsidP="00000000" w:rsidRDefault="00000000" w:rsidRPr="00000000" w14:paraId="0000002C">
      <w:pPr>
        <w:spacing w:after="0" w:line="360" w:lineRule="auto"/>
        <w:ind w:left="284" w:firstLine="2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Instrumen spektrofotometer UV-Vis terdiri atas beberapa bagian penting:</w:t>
      </w:r>
    </w:p>
    <w:p w:rsidR="00000000" w:rsidDel="00000000" w:rsidP="00000000" w:rsidRDefault="00000000" w:rsidRPr="00000000" w14:paraId="0000002D">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360" w:lineRule="auto"/>
        <w:ind w:left="928"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Sumber Cahaya</w:t>
      </w:r>
    </w:p>
    <w:p w:rsidR="00000000" w:rsidDel="00000000" w:rsidP="00000000" w:rsidRDefault="00000000" w:rsidRPr="00000000" w14:paraId="0000002E">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360" w:lineRule="auto"/>
        <w:ind w:left="1288"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Lampu deuterium (daerah UV)</w:t>
      </w:r>
    </w:p>
    <w:p w:rsidR="00000000" w:rsidDel="00000000" w:rsidP="00000000" w:rsidRDefault="00000000" w:rsidRPr="00000000" w14:paraId="0000002F">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360" w:lineRule="auto"/>
        <w:ind w:left="1288"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Lampu tungsten/halogen (daerah visibel)</w:t>
      </w:r>
    </w:p>
    <w:p w:rsidR="00000000" w:rsidDel="00000000" w:rsidP="00000000" w:rsidRDefault="00000000" w:rsidRPr="00000000" w14:paraId="00000030">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360" w:lineRule="auto"/>
        <w:ind w:left="928"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Monokromator</w:t>
        <w:br w:type="textWrapping"/>
        <w:t xml:space="preserve">Berfungsi memisahkan cahaya polikromatik menjadi cahaya monokromatik pada panjang gelombang tertentu.</w:t>
      </w:r>
    </w:p>
    <w:p w:rsidR="00000000" w:rsidDel="00000000" w:rsidP="00000000" w:rsidRDefault="00000000" w:rsidRPr="00000000" w14:paraId="00000031">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360" w:lineRule="auto"/>
        <w:ind w:left="928"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Kompartemen Sampel (Kuvet)</w:t>
        <w:br w:type="textWrapping"/>
        <w:t xml:space="preserve">Tempat larutan sampel yang akan dianalisis. Kuvet kuarsa digunakan pada daerah UV karena tidak menyerap radiasi UV, sedangkan kuvet kaca hanya untuk daerah visibel.</w:t>
      </w:r>
    </w:p>
    <w:p w:rsidR="00000000" w:rsidDel="00000000" w:rsidP="00000000" w:rsidRDefault="00000000" w:rsidRPr="00000000" w14:paraId="00000032">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360" w:lineRule="auto"/>
        <w:ind w:left="928"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Detektor</w:t>
        <w:br w:type="textWrapping"/>
        <w:t xml:space="preserve">Mengubah energi cahaya menjadi sinyal listrik yang kemudian dibaca sebagai nilai absorbansi.</w:t>
      </w:r>
    </w:p>
    <w:p w:rsidR="00000000" w:rsidDel="00000000" w:rsidP="00000000" w:rsidRDefault="00000000" w:rsidRPr="00000000" w14:paraId="00000033">
      <w:pPr>
        <w:spacing w:after="0" w:line="360" w:lineRule="auto"/>
        <w:ind w:firstLine="2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Pentingnya Kalibrasi Instrumen</w:t>
      </w:r>
    </w:p>
    <w:p w:rsidR="00000000" w:rsidDel="00000000" w:rsidP="00000000" w:rsidRDefault="00000000" w:rsidRPr="00000000" w14:paraId="00000034">
      <w:pPr>
        <w:spacing w:after="0" w:line="360" w:lineRule="auto"/>
        <w:ind w:lef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Sebelum digunakan untuk analisis, spektrofotometer harus dikalibrasi untuk memastikan bahwa alat memberikan hasil yang akurat, presisi, dan dapat dipercaya. Kalibrasi merupakan bagian dari Good Laboratory Practice (GLP) serta termasuk dalam tahapan </w:t>
      </w:r>
      <w:r w:rsidDel="00000000" w:rsidR="00000000" w:rsidRPr="00000000">
        <w:rPr>
          <w:rFonts w:ascii="Times New Roman" w:cs="Times New Roman" w:eastAsia="Times New Roman" w:hAnsi="Times New Roman"/>
          <w:i w:val="1"/>
          <w:iCs w:val="1"/>
          <w:sz w:val="24"/>
          <w:szCs w:val="24"/>
          <w:rtl w:val="0"/>
        </w:rPr>
        <w:t xml:space="preserve">Instrument Qualification</w:t>
      </w:r>
      <w:r w:rsidDel="00000000" w:rsidR="00000000" w:rsidRPr="00000000">
        <w:rPr>
          <w:rFonts w:ascii="Times New Roman" w:cs="Times New Roman" w:eastAsia="Times New Roman" w:hAnsi="Times New Roman"/>
          <w:sz w:val="24"/>
          <w:szCs w:val="24"/>
          <w:rtl w:val="0"/>
        </w:rPr>
        <w:t xml:space="preserve"> pada validasi metode analisis.</w:t>
      </w:r>
    </w:p>
    <w:p w:rsidR="00000000" w:rsidDel="00000000" w:rsidP="00000000" w:rsidRDefault="00000000" w:rsidRPr="00000000" w14:paraId="00000035">
      <w:pPr>
        <w:spacing w:after="0" w:line="360" w:lineRule="auto"/>
        <w:ind w:lef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Tujuan kalibrasi meliputi:</w:t>
      </w:r>
    </w:p>
    <w:p w:rsidR="00000000" w:rsidDel="00000000" w:rsidP="00000000" w:rsidRDefault="00000000" w:rsidRPr="00000000" w14:paraId="00000036">
      <w:pPr>
        <w:numPr>
          <w:ilvl w:val="0"/>
          <w:numId w:val="69"/>
        </w:numPr>
        <w:spacing w:after="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Memastikan ketepatan panjang gelombang (wavelength accuracy)</w:t>
      </w:r>
    </w:p>
    <w:p w:rsidR="00000000" w:rsidDel="00000000" w:rsidP="00000000" w:rsidRDefault="00000000" w:rsidRPr="00000000" w14:paraId="00000037">
      <w:pPr>
        <w:numPr>
          <w:ilvl w:val="0"/>
          <w:numId w:val="69"/>
        </w:numPr>
        <w:spacing w:after="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Menjamin ketelitian pembacaan absorbansi (photometric accuracy)</w:t>
      </w:r>
    </w:p>
    <w:p w:rsidR="00000000" w:rsidDel="00000000" w:rsidP="00000000" w:rsidRDefault="00000000" w:rsidRPr="00000000" w14:paraId="00000038">
      <w:pPr>
        <w:numPr>
          <w:ilvl w:val="0"/>
          <w:numId w:val="69"/>
        </w:numPr>
        <w:spacing w:after="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Memastikan stabilitas sumber cahaya dan detektor</w:t>
      </w:r>
    </w:p>
    <w:p w:rsidR="00000000" w:rsidDel="00000000" w:rsidP="00000000" w:rsidRDefault="00000000" w:rsidRPr="00000000" w14:paraId="00000039">
      <w:pPr>
        <w:numPr>
          <w:ilvl w:val="0"/>
          <w:numId w:val="69"/>
        </w:numPr>
        <w:spacing w:after="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Menghindari kesalahan sistematik dalam analisis kadar</w:t>
      </w:r>
    </w:p>
    <w:p w:rsidR="00000000" w:rsidDel="00000000" w:rsidP="00000000" w:rsidRDefault="00000000" w:rsidRPr="00000000" w14:paraId="0000003A">
      <w:pPr>
        <w:spacing w:after="0" w:line="360" w:lineRule="auto"/>
        <w:ind w:firstLine="2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Penggunaan Kalium Dikromat sebagai Standar Kalibrasi</w:t>
      </w:r>
    </w:p>
    <w:p w:rsidR="00000000" w:rsidDel="00000000" w:rsidP="00000000" w:rsidRDefault="00000000" w:rsidRPr="00000000" w14:paraId="0000003B">
      <w:pPr>
        <w:spacing w:after="0" w:line="360" w:lineRule="auto"/>
        <w:ind w:lef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Kalium dikromat (K₂Cr₂O₇) merupakan standar primer yang direkomendasikan untuk kalibrasi spektrofotometer UV karena:</w:t>
      </w:r>
    </w:p>
    <w:p w:rsidR="00000000" w:rsidDel="00000000" w:rsidP="00000000" w:rsidRDefault="00000000" w:rsidRPr="00000000" w14:paraId="0000003C">
      <w:pPr>
        <w:numPr>
          <w:ilvl w:val="0"/>
          <w:numId w:val="69"/>
        </w:numPr>
        <w:spacing w:after="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Memiliki kemurnian tinggi dan stabil</w:t>
      </w:r>
    </w:p>
    <w:p w:rsidR="00000000" w:rsidDel="00000000" w:rsidP="00000000" w:rsidRDefault="00000000" w:rsidRPr="00000000" w14:paraId="0000003D">
      <w:pPr>
        <w:numPr>
          <w:ilvl w:val="0"/>
          <w:numId w:val="69"/>
        </w:numPr>
        <w:spacing w:after="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Memberikan spektrum serapan yang tajam dan karakteristik</w:t>
      </w:r>
    </w:p>
    <w:p w:rsidR="00000000" w:rsidDel="00000000" w:rsidP="00000000" w:rsidRDefault="00000000" w:rsidRPr="00000000" w14:paraId="0000003E">
      <w:pPr>
        <w:numPr>
          <w:ilvl w:val="0"/>
          <w:numId w:val="69"/>
        </w:numPr>
        <w:spacing w:after="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Nilai absorbansi teoritisnya telah terdokumentasi dengan baik</w:t>
      </w:r>
    </w:p>
    <w:p w:rsidR="00000000" w:rsidDel="00000000" w:rsidP="00000000" w:rsidRDefault="00000000" w:rsidRPr="00000000" w14:paraId="0000003F">
      <w:pPr>
        <w:numPr>
          <w:ilvl w:val="0"/>
          <w:numId w:val="69"/>
        </w:numPr>
        <w:spacing w:after="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Stabil dalam suasana asam (H₂SO₄ encer)</w:t>
      </w:r>
    </w:p>
    <w:p w:rsidR="00000000" w:rsidDel="00000000" w:rsidP="00000000" w:rsidRDefault="00000000" w:rsidRPr="00000000" w14:paraId="00000040">
      <w:pPr>
        <w:spacing w:after="0" w:line="360" w:lineRule="auto"/>
        <w:ind w:lef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larutan asam, K₂Cr₂O₇ menunjukkan puncak serapan khas pada daerah sekitar 350 nm dan 430 nm, sehingga dapat digunakan untuk memverifikasi ketepatan panjang gelombang alat.</w:t>
      </w:r>
    </w:p>
    <w:p w:rsidR="00000000" w:rsidDel="00000000" w:rsidP="00000000" w:rsidRDefault="00000000" w:rsidRPr="00000000" w14:paraId="00000041">
      <w:pPr>
        <w:spacing w:after="0" w:line="360" w:lineRule="auto"/>
        <w:ind w:firstLine="2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Faktor-Faktor yang Mempengaruhi Keakuratan Pengukuran</w:t>
      </w:r>
    </w:p>
    <w:p w:rsidR="00000000" w:rsidDel="00000000" w:rsidP="00000000" w:rsidRDefault="00000000" w:rsidRPr="00000000" w14:paraId="00000042">
      <w:pPr>
        <w:spacing w:after="0" w:line="360" w:lineRule="auto"/>
        <w:ind w:lef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Beberapa faktor instrumental dan operasional dapat memengaruhi hasil pengukuran UV-Vis, antara lain:</w:t>
      </w:r>
    </w:p>
    <w:p w:rsidR="00000000" w:rsidDel="00000000" w:rsidP="00000000" w:rsidRDefault="00000000" w:rsidRPr="00000000" w14:paraId="00000043">
      <w:pPr>
        <w:numPr>
          <w:ilvl w:val="0"/>
          <w:numId w:val="69"/>
        </w:numPr>
        <w:spacing w:after="0" w:line="360" w:lineRule="auto"/>
        <w:ind w:left="1080" w:hanging="360"/>
        <w:rPr>
          <w:rFonts w:ascii="Times New Roman" w:cs="Times New Roman" w:eastAsia="Times New Roman" w:hAnsi="Times New Roman"/>
          <w:sz w:val="24"/>
          <w:szCs w:val="24"/>
        </w:rPr>
      </w:pPr>
      <w:sdt>
        <w:sdtPr>
          <w:id w:val="-1644168583"/>
          <w:tag w:val="goog_rdk_0"/>
        </w:sdtPr>
        <w:sdtContent>
          <w:r w:rsidDel="00000000" w:rsidR="00000000" w:rsidRPr="00000000">
            <w:rPr>
              <w:rFonts w:ascii="Cardo" w:cs="Cardo" w:eastAsia="Cardo" w:hAnsi="Cardo"/>
              <w:sz w:val="24"/>
              <w:szCs w:val="24"/>
              <w:rtl w:val="0"/>
            </w:rPr>
            <w:t xml:space="preserve">Kebersihan kuvet → sidik jari atau goresan menyebabkan hamburan cahaya (stray light).</w:t>
          </w:r>
        </w:sdtContent>
      </w:sdt>
    </w:p>
    <w:p w:rsidR="00000000" w:rsidDel="00000000" w:rsidP="00000000" w:rsidRDefault="00000000" w:rsidRPr="00000000" w14:paraId="00000044">
      <w:pPr>
        <w:numPr>
          <w:ilvl w:val="0"/>
          <w:numId w:val="69"/>
        </w:numPr>
        <w:spacing w:after="0" w:line="360" w:lineRule="auto"/>
        <w:ind w:left="1080" w:hanging="360"/>
        <w:rPr>
          <w:rFonts w:ascii="Times New Roman" w:cs="Times New Roman" w:eastAsia="Times New Roman" w:hAnsi="Times New Roman"/>
          <w:sz w:val="24"/>
          <w:szCs w:val="24"/>
        </w:rPr>
      </w:pPr>
      <w:sdt>
        <w:sdtPr>
          <w:id w:val="-378552184"/>
          <w:tag w:val="goog_rdk_1"/>
        </w:sdtPr>
        <w:sdtContent>
          <w:r w:rsidDel="00000000" w:rsidR="00000000" w:rsidRPr="00000000">
            <w:rPr>
              <w:rFonts w:ascii="Cardo" w:cs="Cardo" w:eastAsia="Cardo" w:hAnsi="Cardo"/>
              <w:sz w:val="24"/>
              <w:szCs w:val="24"/>
              <w:rtl w:val="0"/>
            </w:rPr>
            <w:t xml:space="preserve">Waktu pemanasan alat (warming-up) → sumber cahaya perlu stabil sebelum pengukuran.</w:t>
          </w:r>
        </w:sdtContent>
      </w:sdt>
    </w:p>
    <w:p w:rsidR="00000000" w:rsidDel="00000000" w:rsidP="00000000" w:rsidRDefault="00000000" w:rsidRPr="00000000" w14:paraId="00000045">
      <w:pPr>
        <w:numPr>
          <w:ilvl w:val="0"/>
          <w:numId w:val="69"/>
        </w:numPr>
        <w:spacing w:after="0" w:line="360" w:lineRule="auto"/>
        <w:ind w:left="1080" w:hanging="360"/>
        <w:rPr>
          <w:rFonts w:ascii="Times New Roman" w:cs="Times New Roman" w:eastAsia="Times New Roman" w:hAnsi="Times New Roman"/>
          <w:sz w:val="24"/>
          <w:szCs w:val="24"/>
        </w:rPr>
      </w:pPr>
      <w:sdt>
        <w:sdtPr>
          <w:id w:val="-1690921992"/>
          <w:tag w:val="goog_rdk_2"/>
        </w:sdtPr>
        <w:sdtContent>
          <w:r w:rsidDel="00000000" w:rsidR="00000000" w:rsidRPr="00000000">
            <w:rPr>
              <w:rFonts w:ascii="Cardo" w:cs="Cardo" w:eastAsia="Cardo" w:hAnsi="Cardo"/>
              <w:sz w:val="24"/>
              <w:szCs w:val="24"/>
              <w:rtl w:val="0"/>
            </w:rPr>
            <w:t xml:space="preserve">Kesalahan panjang gelombang → menyebabkan deviasi hasil analisis kadar.</w:t>
          </w:r>
        </w:sdtContent>
      </w:sdt>
    </w:p>
    <w:p w:rsidR="00000000" w:rsidDel="00000000" w:rsidP="00000000" w:rsidRDefault="00000000" w:rsidRPr="00000000" w14:paraId="00000046">
      <w:pPr>
        <w:numPr>
          <w:ilvl w:val="0"/>
          <w:numId w:val="69"/>
        </w:numPr>
        <w:spacing w:after="0" w:line="360" w:lineRule="auto"/>
        <w:ind w:left="1080" w:hanging="360"/>
        <w:rPr>
          <w:rFonts w:ascii="Times New Roman" w:cs="Times New Roman" w:eastAsia="Times New Roman" w:hAnsi="Times New Roman"/>
          <w:sz w:val="24"/>
          <w:szCs w:val="24"/>
        </w:rPr>
      </w:pPr>
      <w:sdt>
        <w:sdtPr>
          <w:id w:val="918878096"/>
          <w:tag w:val="goog_rdk_3"/>
        </w:sdtPr>
        <w:sdtContent>
          <w:r w:rsidDel="00000000" w:rsidR="00000000" w:rsidRPr="00000000">
            <w:rPr>
              <w:rFonts w:ascii="Cardo" w:cs="Cardo" w:eastAsia="Cardo" w:hAnsi="Cardo"/>
              <w:sz w:val="24"/>
              <w:szCs w:val="24"/>
              <w:rtl w:val="0"/>
            </w:rPr>
            <w:t xml:space="preserve">Kejernihan larutan → partikel tersuspensi meningkatkan absorbansi semu.</w:t>
          </w:r>
        </w:sdtContent>
      </w:sdt>
    </w:p>
    <w:p w:rsidR="00000000" w:rsidDel="00000000" w:rsidP="00000000" w:rsidRDefault="00000000" w:rsidRPr="00000000" w14:paraId="00000047">
      <w:pPr>
        <w:numPr>
          <w:ilvl w:val="0"/>
          <w:numId w:val="69"/>
        </w:numPr>
        <w:spacing w:after="0" w:line="360" w:lineRule="auto"/>
        <w:ind w:left="1080" w:hanging="360"/>
        <w:rPr>
          <w:rFonts w:ascii="Times New Roman" w:cs="Times New Roman" w:eastAsia="Times New Roman" w:hAnsi="Times New Roman"/>
          <w:sz w:val="24"/>
          <w:szCs w:val="24"/>
        </w:rPr>
      </w:pPr>
      <w:sdt>
        <w:sdtPr>
          <w:id w:val="-460453339"/>
          <w:tag w:val="goog_rdk_4"/>
        </w:sdtPr>
        <w:sdtContent>
          <w:r w:rsidDel="00000000" w:rsidR="00000000" w:rsidRPr="00000000">
            <w:rPr>
              <w:rFonts w:ascii="Cardo" w:cs="Cardo" w:eastAsia="Cardo" w:hAnsi="Cardo"/>
              <w:sz w:val="24"/>
              <w:szCs w:val="24"/>
              <w:rtl w:val="0"/>
            </w:rPr>
            <w:t xml:space="preserve">Penggunaan pelarut yang tidak sesuai → dapat menyerap pada panjang gelombang analisis.</w:t>
          </w:r>
        </w:sdtContent>
      </w:sdt>
    </w:p>
    <w:p w:rsidR="00000000" w:rsidDel="00000000" w:rsidP="00000000" w:rsidRDefault="00000000" w:rsidRPr="00000000" w14:paraId="00000048">
      <w:pPr>
        <w:spacing w:after="0" w:line="360" w:lineRule="auto"/>
        <w:ind w:lef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Pengendalian faktor-faktor tersebut sangat penting untuk memperoleh data yang memenuhi persyaratan validitas analisis.</w:t>
      </w:r>
    </w:p>
    <w:p w:rsidR="00000000" w:rsidDel="00000000" w:rsidP="00000000" w:rsidRDefault="00000000" w:rsidRPr="00000000" w14:paraId="00000049">
      <w:pPr>
        <w:spacing w:after="0" w:line="360" w:lineRule="auto"/>
        <w:ind w:firstLine="2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Peran Kalibrasi dalam Analisis Farmasi</w:t>
      </w:r>
    </w:p>
    <w:p w:rsidR="00000000" w:rsidDel="00000000" w:rsidP="00000000" w:rsidRDefault="00000000" w:rsidRPr="00000000" w14:paraId="0000004A">
      <w:pPr>
        <w:spacing w:after="0" w:line="360" w:lineRule="auto"/>
        <w:ind w:lef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analisis sediaan farmasi, spektrofotometer UV-Vis sering digunakan untuk:</w:t>
      </w:r>
    </w:p>
    <w:p w:rsidR="00000000" w:rsidDel="00000000" w:rsidP="00000000" w:rsidRDefault="00000000" w:rsidRPr="00000000" w14:paraId="0000004B">
      <w:pPr>
        <w:numPr>
          <w:ilvl w:val="0"/>
          <w:numId w:val="69"/>
        </w:numPr>
        <w:spacing w:after="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Penetapan kadar zat aktif</w:t>
      </w:r>
    </w:p>
    <w:p w:rsidR="00000000" w:rsidDel="00000000" w:rsidP="00000000" w:rsidRDefault="00000000" w:rsidRPr="00000000" w14:paraId="0000004C">
      <w:pPr>
        <w:numPr>
          <w:ilvl w:val="0"/>
          <w:numId w:val="69"/>
        </w:numPr>
        <w:spacing w:after="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Uji disolusi</w:t>
      </w:r>
    </w:p>
    <w:p w:rsidR="00000000" w:rsidDel="00000000" w:rsidP="00000000" w:rsidRDefault="00000000" w:rsidRPr="00000000" w14:paraId="0000004D">
      <w:pPr>
        <w:numPr>
          <w:ilvl w:val="0"/>
          <w:numId w:val="69"/>
        </w:numPr>
        <w:spacing w:after="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Penentuan kemurnian bahan baku</w:t>
      </w:r>
    </w:p>
    <w:p w:rsidR="00000000" w:rsidDel="00000000" w:rsidP="00000000" w:rsidRDefault="00000000" w:rsidRPr="00000000" w14:paraId="0000004E">
      <w:pPr>
        <w:numPr>
          <w:ilvl w:val="0"/>
          <w:numId w:val="69"/>
        </w:numPr>
        <w:spacing w:after="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Analisis stabilitas</w:t>
      </w:r>
    </w:p>
    <w:p w:rsidR="00000000" w:rsidDel="00000000" w:rsidP="00000000" w:rsidRDefault="00000000" w:rsidRPr="00000000" w14:paraId="0000004F">
      <w:pPr>
        <w:spacing w:after="0" w:line="360" w:lineRule="auto"/>
        <w:ind w:lef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Proses kalibrasi menjadi langkah awal yang memastikan bahwa seluruh data analisis yang dihasilkan memiliki ketertelusuran ilmiah (traceability) dan dapat dipertanggungjawabkan secara regulatori.</w:t>
      </w:r>
    </w:p>
    <w:p w:rsidR="00000000" w:rsidDel="00000000" w:rsidP="00000000" w:rsidRDefault="00000000" w:rsidRPr="00000000" w14:paraId="00000050">
      <w:pPr>
        <w:spacing w:after="0" w:line="360" w:lineRule="auto"/>
        <w:ind w:left="56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after="0" w:line="360" w:lineRule="auto"/>
        <w:rPr>
          <w:b w:val="1"/>
          <w:bCs w:val="1"/>
          <w:sz w:val="24"/>
          <w:szCs w:val="24"/>
        </w:rPr>
      </w:pPr>
      <w:r w:rsidDel="00000000" w:rsidR="00000000" w:rsidRPr="00000000">
        <w:rPr>
          <w:b w:val="1"/>
          <w:bCs w:val="1"/>
          <w:sz w:val="24"/>
          <w:szCs w:val="24"/>
          <w:rtl w:val="0"/>
        </w:rPr>
        <w:t xml:space="preserve">C. Alat dan Bahan</w:t>
      </w:r>
    </w:p>
    <w:p w:rsidR="00000000" w:rsidDel="00000000" w:rsidP="00000000" w:rsidRDefault="00000000" w:rsidRPr="00000000" w14:paraId="00000052">
      <w:pPr>
        <w:numPr>
          <w:ilvl w:val="0"/>
          <w:numId w:val="4"/>
        </w:numPr>
        <w:spacing w:after="0" w:line="360" w:lineRule="auto"/>
        <w:ind w:left="720" w:hanging="360"/>
        <w:rPr>
          <w:sz w:val="24"/>
          <w:szCs w:val="24"/>
        </w:rPr>
      </w:pPr>
      <w:r w:rsidDel="00000000" w:rsidR="00000000" w:rsidRPr="00000000">
        <w:rPr>
          <w:b w:val="1"/>
          <w:bCs w:val="1"/>
          <w:sz w:val="24"/>
          <w:szCs w:val="24"/>
          <w:rtl w:val="0"/>
        </w:rPr>
        <w:t xml:space="preserve">Alat:</w:t>
      </w:r>
      <w:r w:rsidDel="00000000" w:rsidR="00000000" w:rsidRPr="00000000">
        <w:rPr>
          <w:rtl w:val="0"/>
        </w:rPr>
      </w:r>
    </w:p>
    <w:p w:rsidR="00000000" w:rsidDel="00000000" w:rsidP="00000000" w:rsidRDefault="00000000" w:rsidRPr="00000000" w14:paraId="00000053">
      <w:pPr>
        <w:numPr>
          <w:ilvl w:val="1"/>
          <w:numId w:val="4"/>
        </w:numPr>
        <w:spacing w:after="0" w:line="360" w:lineRule="auto"/>
        <w:ind w:left="1440" w:hanging="360"/>
        <w:rPr>
          <w:sz w:val="24"/>
          <w:szCs w:val="24"/>
        </w:rPr>
      </w:pPr>
      <w:r w:rsidDel="00000000" w:rsidR="00000000" w:rsidRPr="00000000">
        <w:rPr>
          <w:sz w:val="24"/>
          <w:szCs w:val="24"/>
          <w:rtl w:val="0"/>
        </w:rPr>
        <w:t xml:space="preserve">Spektrofotometer UV-Vis (Single Beam atau Double Beam)</w:t>
      </w:r>
    </w:p>
    <w:p w:rsidR="00000000" w:rsidDel="00000000" w:rsidP="00000000" w:rsidRDefault="00000000" w:rsidRPr="00000000" w14:paraId="00000054">
      <w:pPr>
        <w:numPr>
          <w:ilvl w:val="1"/>
          <w:numId w:val="4"/>
        </w:numPr>
        <w:spacing w:after="0" w:line="360" w:lineRule="auto"/>
        <w:ind w:left="1440" w:hanging="360"/>
        <w:rPr>
          <w:sz w:val="24"/>
          <w:szCs w:val="24"/>
        </w:rPr>
      </w:pPr>
      <w:r w:rsidDel="00000000" w:rsidR="00000000" w:rsidRPr="00000000">
        <w:rPr>
          <w:sz w:val="24"/>
          <w:szCs w:val="24"/>
          <w:rtl w:val="0"/>
        </w:rPr>
        <w:t xml:space="preserve">Kuvet kaca atau kuvet kuarsa</w:t>
      </w:r>
    </w:p>
    <w:p w:rsidR="00000000" w:rsidDel="00000000" w:rsidP="00000000" w:rsidRDefault="00000000" w:rsidRPr="00000000" w14:paraId="00000055">
      <w:pPr>
        <w:numPr>
          <w:ilvl w:val="1"/>
          <w:numId w:val="4"/>
        </w:numPr>
        <w:spacing w:after="0" w:line="360" w:lineRule="auto"/>
        <w:ind w:left="1440" w:hanging="360"/>
        <w:rPr>
          <w:sz w:val="24"/>
          <w:szCs w:val="24"/>
        </w:rPr>
      </w:pPr>
      <w:r w:rsidDel="00000000" w:rsidR="00000000" w:rsidRPr="00000000">
        <w:rPr>
          <w:sz w:val="24"/>
          <w:szCs w:val="24"/>
          <w:rtl w:val="0"/>
        </w:rPr>
        <w:t xml:space="preserve">Pipet volumetrik dan labu takar</w:t>
      </w:r>
    </w:p>
    <w:p w:rsidR="00000000" w:rsidDel="00000000" w:rsidP="00000000" w:rsidRDefault="00000000" w:rsidRPr="00000000" w14:paraId="00000056">
      <w:pPr>
        <w:numPr>
          <w:ilvl w:val="0"/>
          <w:numId w:val="4"/>
        </w:numPr>
        <w:spacing w:after="0" w:line="360" w:lineRule="auto"/>
        <w:ind w:left="720" w:hanging="360"/>
        <w:rPr>
          <w:sz w:val="24"/>
          <w:szCs w:val="24"/>
        </w:rPr>
      </w:pPr>
      <w:r w:rsidDel="00000000" w:rsidR="00000000" w:rsidRPr="00000000">
        <w:rPr>
          <w:b w:val="1"/>
          <w:bCs w:val="1"/>
          <w:sz w:val="24"/>
          <w:szCs w:val="24"/>
          <w:rtl w:val="0"/>
        </w:rPr>
        <w:t xml:space="preserve">Bahan:</w:t>
      </w:r>
      <w:r w:rsidDel="00000000" w:rsidR="00000000" w:rsidRPr="00000000">
        <w:rPr>
          <w:rtl w:val="0"/>
        </w:rPr>
      </w:r>
    </w:p>
    <w:p w:rsidR="00000000" w:rsidDel="00000000" w:rsidP="00000000" w:rsidRDefault="00000000" w:rsidRPr="00000000" w14:paraId="00000057">
      <w:pPr>
        <w:numPr>
          <w:ilvl w:val="1"/>
          <w:numId w:val="4"/>
        </w:numPr>
        <w:spacing w:after="0" w:line="360" w:lineRule="auto"/>
        <w:ind w:left="1440" w:hanging="360"/>
        <w:rPr>
          <w:sz w:val="24"/>
          <w:szCs w:val="24"/>
        </w:rPr>
      </w:pPr>
      <w:r w:rsidDel="00000000" w:rsidR="00000000" w:rsidRPr="00000000">
        <w:rPr>
          <w:sz w:val="24"/>
          <w:szCs w:val="24"/>
          <w:rtl w:val="0"/>
        </w:rPr>
        <w:t xml:space="preserve">Larutan standar K₂Cr₂O₇ 60 ppm dalam H₂SO₄ 0,005 M</w:t>
      </w:r>
    </w:p>
    <w:p w:rsidR="00000000" w:rsidDel="00000000" w:rsidP="00000000" w:rsidRDefault="00000000" w:rsidRPr="00000000" w14:paraId="00000058">
      <w:pPr>
        <w:numPr>
          <w:ilvl w:val="1"/>
          <w:numId w:val="4"/>
        </w:numPr>
        <w:spacing w:after="0" w:line="360" w:lineRule="auto"/>
        <w:ind w:left="1440" w:hanging="360"/>
        <w:rPr>
          <w:sz w:val="24"/>
          <w:szCs w:val="24"/>
        </w:rPr>
      </w:pPr>
      <w:r w:rsidDel="00000000" w:rsidR="00000000" w:rsidRPr="00000000">
        <w:rPr>
          <w:sz w:val="24"/>
          <w:szCs w:val="24"/>
          <w:rtl w:val="0"/>
        </w:rPr>
        <w:t xml:space="preserve">Akuades sebagai blanko</w:t>
      </w:r>
    </w:p>
    <w:p w:rsidR="00000000" w:rsidDel="00000000" w:rsidP="00000000" w:rsidRDefault="00000000" w:rsidRPr="00000000" w14:paraId="00000059">
      <w:pPr>
        <w:spacing w:after="0" w:line="360" w:lineRule="auto"/>
        <w:rPr>
          <w:sz w:val="24"/>
          <w:szCs w:val="24"/>
        </w:rPr>
      </w:pPr>
      <w:r w:rsidDel="00000000" w:rsidR="00000000" w:rsidRPr="00000000">
        <w:rPr>
          <w:rtl w:val="0"/>
        </w:rPr>
      </w:r>
    </w:p>
    <w:p w:rsidR="00000000" w:rsidDel="00000000" w:rsidP="00000000" w:rsidRDefault="00000000" w:rsidRPr="00000000" w14:paraId="0000005A">
      <w:pPr>
        <w:spacing w:after="0" w:line="360" w:lineRule="auto"/>
        <w:rPr>
          <w:b w:val="1"/>
          <w:bCs w:val="1"/>
          <w:sz w:val="24"/>
          <w:szCs w:val="24"/>
        </w:rPr>
      </w:pPr>
      <w:r w:rsidDel="00000000" w:rsidR="00000000" w:rsidRPr="00000000">
        <w:rPr>
          <w:b w:val="1"/>
          <w:bCs w:val="1"/>
          <w:sz w:val="24"/>
          <w:szCs w:val="24"/>
          <w:rtl w:val="0"/>
        </w:rPr>
        <w:t xml:space="preserve">D. Prosedur Kerja</w:t>
      </w:r>
    </w:p>
    <w:p w:rsidR="00000000" w:rsidDel="00000000" w:rsidP="00000000" w:rsidRDefault="00000000" w:rsidRPr="00000000" w14:paraId="0000005B">
      <w:pPr>
        <w:spacing w:after="0" w:line="360" w:lineRule="auto"/>
        <w:ind w:left="284" w:firstLine="0"/>
        <w:rPr>
          <w:b w:val="1"/>
          <w:bCs w:val="1"/>
          <w:sz w:val="24"/>
          <w:szCs w:val="24"/>
          <w:u w:val="single"/>
        </w:rPr>
      </w:pPr>
      <w:r w:rsidDel="00000000" w:rsidR="00000000" w:rsidRPr="00000000">
        <w:rPr>
          <w:b w:val="1"/>
          <w:bCs w:val="1"/>
          <w:sz w:val="24"/>
          <w:szCs w:val="24"/>
          <w:u w:val="single"/>
          <w:rtl w:val="0"/>
        </w:rPr>
        <w:t xml:space="preserve">Pembuatan larutan blanko dan standar</w:t>
      </w:r>
    </w:p>
    <w:p w:rsidR="00000000" w:rsidDel="00000000" w:rsidP="00000000" w:rsidRDefault="00000000" w:rsidRPr="00000000" w14:paraId="0000005C">
      <w:pPr>
        <w:spacing w:after="0" w:line="360" w:lineRule="auto"/>
        <w:ind w:left="284" w:firstLine="0"/>
        <w:rPr>
          <w:sz w:val="24"/>
          <w:szCs w:val="24"/>
        </w:rPr>
      </w:pPr>
      <w:r w:rsidDel="00000000" w:rsidR="00000000" w:rsidRPr="00000000">
        <w:rPr>
          <w:sz w:val="24"/>
          <w:szCs w:val="24"/>
          <w:rtl w:val="0"/>
        </w:rPr>
        <w:t xml:space="preserve">1. Menyiapkan Larutan H₂SO₄ 0,005 M</w:t>
      </w:r>
    </w:p>
    <w:p w:rsidR="00000000" w:rsidDel="00000000" w:rsidP="00000000" w:rsidRDefault="00000000" w:rsidRPr="00000000" w14:paraId="0000005D">
      <w:pPr>
        <w:spacing w:after="0" w:line="360" w:lineRule="auto"/>
        <w:ind w:left="720" w:right="-472" w:firstLine="0"/>
        <w:rPr>
          <w:sz w:val="24"/>
          <w:szCs w:val="24"/>
        </w:rPr>
      </w:pPr>
      <w:r w:rsidDel="00000000" w:rsidR="00000000" w:rsidRPr="00000000">
        <w:rPr>
          <w:sz w:val="24"/>
          <w:szCs w:val="24"/>
          <w:rtl w:val="0"/>
        </w:rPr>
        <w:t xml:space="preserve">a. Hitung volume H₂SO₄ pekat yang dibutuhkan untuk membuat 1000 mL larutan 0,005 M.</w:t>
      </w:r>
    </w:p>
    <w:p w:rsidR="00000000" w:rsidDel="00000000" w:rsidP="00000000" w:rsidRDefault="00000000" w:rsidRPr="00000000" w14:paraId="0000005E">
      <w:pPr>
        <w:numPr>
          <w:ilvl w:val="0"/>
          <w:numId w:val="6"/>
        </w:numPr>
        <w:spacing w:after="0" w:line="360" w:lineRule="auto"/>
        <w:ind w:left="1440" w:hanging="360"/>
        <w:rPr>
          <w:sz w:val="24"/>
          <w:szCs w:val="24"/>
        </w:rPr>
      </w:pPr>
      <w:r w:rsidDel="00000000" w:rsidR="00000000" w:rsidRPr="00000000">
        <w:rPr>
          <w:sz w:val="24"/>
          <w:szCs w:val="24"/>
          <w:rtl w:val="0"/>
        </w:rPr>
        <w:t xml:space="preserve">Massa molar H₂SO₄ = 98,08 g/mol</w:t>
      </w:r>
    </w:p>
    <w:p w:rsidR="00000000" w:rsidDel="00000000" w:rsidP="00000000" w:rsidRDefault="00000000" w:rsidRPr="00000000" w14:paraId="0000005F">
      <w:pPr>
        <w:numPr>
          <w:ilvl w:val="0"/>
          <w:numId w:val="6"/>
        </w:numPr>
        <w:spacing w:after="0" w:line="360" w:lineRule="auto"/>
        <w:ind w:left="1440" w:hanging="360"/>
        <w:rPr>
          <w:sz w:val="24"/>
          <w:szCs w:val="24"/>
        </w:rPr>
      </w:pPr>
      <w:r w:rsidDel="00000000" w:rsidR="00000000" w:rsidRPr="00000000">
        <w:rPr>
          <w:sz w:val="24"/>
          <w:szCs w:val="24"/>
          <w:rtl w:val="0"/>
        </w:rPr>
        <w:t xml:space="preserve">Konsentrasi H₂SO₄ pekat = 18 M (bervariasi tergantung produsen)</w:t>
      </w:r>
    </w:p>
    <w:p w:rsidR="00000000" w:rsidDel="00000000" w:rsidP="00000000" w:rsidRDefault="00000000" w:rsidRPr="00000000" w14:paraId="00000060">
      <w:pPr>
        <w:numPr>
          <w:ilvl w:val="0"/>
          <w:numId w:val="6"/>
        </w:numPr>
        <w:spacing w:after="0" w:line="360" w:lineRule="auto"/>
        <w:ind w:left="1440" w:hanging="360"/>
        <w:rPr>
          <w:sz w:val="24"/>
          <w:szCs w:val="24"/>
        </w:rPr>
      </w:pPr>
      <w:r w:rsidDel="00000000" w:rsidR="00000000" w:rsidRPr="00000000">
        <w:rPr>
          <w:sz w:val="24"/>
          <w:szCs w:val="24"/>
          <w:rtl w:val="0"/>
        </w:rPr>
        <w:t xml:space="preserve">Volume H₂SO₄ pekat yang dibutuhkan: </w:t>
      </w:r>
    </w:p>
    <w:p w:rsidR="00000000" w:rsidDel="00000000" w:rsidP="00000000" w:rsidRDefault="00000000" w:rsidRPr="00000000" w14:paraId="00000061">
      <w:pPr>
        <w:spacing w:after="0" w:line="360" w:lineRule="auto"/>
        <w:ind w:left="1418" w:firstLine="0"/>
        <w:rPr>
          <w:b w:val="1"/>
          <w:bCs w:val="1"/>
          <w:sz w:val="24"/>
          <w:szCs w:val="24"/>
        </w:rPr>
      </w:pPr>
      <w:r w:rsidDel="00000000" w:rsidR="00000000" w:rsidRPr="00000000">
        <w:rPr>
          <w:sz w:val="24"/>
          <w:szCs w:val="24"/>
        </w:rPr>
        <w:drawing>
          <wp:inline distB="0" distT="0" distL="0" distR="0">
            <wp:extent cx="3115738" cy="822113"/>
            <wp:effectExtent b="0" l="0" r="0" t="0"/>
            <wp:docPr id="21"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3115738" cy="822113"/>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after="0" w:line="360" w:lineRule="auto"/>
        <w:ind w:left="720" w:right="-472" w:firstLine="0"/>
        <w:rPr>
          <w:sz w:val="24"/>
          <w:szCs w:val="24"/>
        </w:rPr>
      </w:pPr>
      <w:r w:rsidDel="00000000" w:rsidR="00000000" w:rsidRPr="00000000">
        <w:rPr>
          <w:sz w:val="24"/>
          <w:szCs w:val="24"/>
          <w:rtl w:val="0"/>
        </w:rPr>
        <w:t xml:space="preserve">b. Ambil 0,28 mL menggunakan mikropipet atau pipet volumetrik</w:t>
        <w:br w:type="textWrapping"/>
        <w:t xml:space="preserve">c. Tambahkan ke dalam 800 mL akuades di dalam gelas kimia sambil diaduk (hati-hati karena reaksi eksotermik).</w:t>
      </w:r>
    </w:p>
    <w:p w:rsidR="00000000" w:rsidDel="00000000" w:rsidP="00000000" w:rsidRDefault="00000000" w:rsidRPr="00000000" w14:paraId="00000063">
      <w:pPr>
        <w:spacing w:after="0" w:line="360" w:lineRule="auto"/>
        <w:ind w:left="720" w:right="-472" w:firstLine="0"/>
        <w:rPr>
          <w:sz w:val="24"/>
          <w:szCs w:val="24"/>
        </w:rPr>
      </w:pPr>
      <w:r w:rsidDel="00000000" w:rsidR="00000000" w:rsidRPr="00000000">
        <w:rPr>
          <w:sz w:val="24"/>
          <w:szCs w:val="24"/>
          <w:rtl w:val="0"/>
        </w:rPr>
        <w:t xml:space="preserve">d. Tambahkan asam ke air (bukan sebaliknya) untuk menghindari percikan akibat reaksi eksotermik.</w:t>
        <w:br w:type="textWrapping"/>
        <w:t xml:space="preserve">e. Setelah larutan homogen, pindahkan ke labu takar 1000 mL dan tambahkan akuades hingga tanda batas.</w:t>
      </w:r>
    </w:p>
    <w:p w:rsidR="00000000" w:rsidDel="00000000" w:rsidP="00000000" w:rsidRDefault="00000000" w:rsidRPr="00000000" w14:paraId="00000064">
      <w:pPr>
        <w:spacing w:after="0" w:line="360" w:lineRule="auto"/>
        <w:rPr>
          <w:sz w:val="24"/>
          <w:szCs w:val="24"/>
        </w:rPr>
      </w:pPr>
      <w:r w:rsidDel="00000000" w:rsidR="00000000" w:rsidRPr="00000000">
        <w:rPr>
          <w:rtl w:val="0"/>
        </w:rPr>
      </w:r>
    </w:p>
    <w:p w:rsidR="00000000" w:rsidDel="00000000" w:rsidP="00000000" w:rsidRDefault="00000000" w:rsidRPr="00000000" w14:paraId="00000065">
      <w:pPr>
        <w:spacing w:after="0" w:line="360" w:lineRule="auto"/>
        <w:ind w:left="284" w:firstLine="0"/>
        <w:rPr>
          <w:sz w:val="24"/>
          <w:szCs w:val="24"/>
        </w:rPr>
      </w:pPr>
      <w:r w:rsidDel="00000000" w:rsidR="00000000" w:rsidRPr="00000000">
        <w:rPr>
          <w:sz w:val="24"/>
          <w:szCs w:val="24"/>
          <w:rtl w:val="0"/>
        </w:rPr>
        <w:t xml:space="preserve">2. Menyiapkan Larutan Standar K₂Cr₂O₇ 60 ppm</w:t>
      </w:r>
    </w:p>
    <w:p w:rsidR="00000000" w:rsidDel="00000000" w:rsidP="00000000" w:rsidRDefault="00000000" w:rsidRPr="00000000" w14:paraId="00000066">
      <w:pPr>
        <w:spacing w:after="0" w:line="360" w:lineRule="auto"/>
        <w:ind w:left="567" w:firstLine="0"/>
        <w:rPr>
          <w:sz w:val="24"/>
          <w:szCs w:val="24"/>
        </w:rPr>
      </w:pPr>
      <w:r w:rsidDel="00000000" w:rsidR="00000000" w:rsidRPr="00000000">
        <w:rPr>
          <w:sz w:val="24"/>
          <w:szCs w:val="24"/>
          <w:rtl w:val="0"/>
        </w:rPr>
        <w:t xml:space="preserve">a. Hitung massa K₂Cr₂O₇ yang dibutuhkan untuk membuat 1000 mL larutan 60 ppm.</w:t>
      </w:r>
    </w:p>
    <w:p w:rsidR="00000000" w:rsidDel="00000000" w:rsidP="00000000" w:rsidRDefault="00000000" w:rsidRPr="00000000" w14:paraId="00000067">
      <w:pPr>
        <w:numPr>
          <w:ilvl w:val="0"/>
          <w:numId w:val="7"/>
        </w:numPr>
        <w:spacing w:after="0" w:line="360" w:lineRule="auto"/>
        <w:ind w:left="1440" w:hanging="360"/>
        <w:rPr>
          <w:sz w:val="24"/>
          <w:szCs w:val="24"/>
        </w:rPr>
      </w:pPr>
      <w:r w:rsidDel="00000000" w:rsidR="00000000" w:rsidRPr="00000000">
        <w:rPr>
          <w:sz w:val="24"/>
          <w:szCs w:val="24"/>
          <w:rtl w:val="0"/>
        </w:rPr>
        <w:t xml:space="preserve">Massa molar K₂Cr₂O₇ = 294,18 g/mol</w:t>
      </w:r>
    </w:p>
    <w:p w:rsidR="00000000" w:rsidDel="00000000" w:rsidP="00000000" w:rsidRDefault="00000000" w:rsidRPr="00000000" w14:paraId="00000068">
      <w:pPr>
        <w:numPr>
          <w:ilvl w:val="0"/>
          <w:numId w:val="7"/>
        </w:numPr>
        <w:spacing w:after="0" w:line="360" w:lineRule="auto"/>
        <w:ind w:left="1440" w:hanging="360"/>
        <w:rPr>
          <w:sz w:val="24"/>
          <w:szCs w:val="24"/>
        </w:rPr>
      </w:pPr>
      <w:r w:rsidDel="00000000" w:rsidR="00000000" w:rsidRPr="00000000">
        <w:rPr>
          <w:sz w:val="24"/>
          <w:szCs w:val="24"/>
          <w:rtl w:val="0"/>
        </w:rPr>
        <w:t xml:space="preserve">60 ppm = </w:t>
      </w:r>
      <w:r w:rsidDel="00000000" w:rsidR="00000000" w:rsidRPr="00000000">
        <w:rPr>
          <w:b w:val="1"/>
          <w:bCs w:val="1"/>
          <w:sz w:val="24"/>
          <w:szCs w:val="24"/>
          <w:rtl w:val="0"/>
        </w:rPr>
        <w:t xml:space="preserve">60 mg/L</w:t>
      </w:r>
      <w:r w:rsidDel="00000000" w:rsidR="00000000" w:rsidRPr="00000000">
        <w:rPr>
          <w:rtl w:val="0"/>
        </w:rPr>
      </w:r>
    </w:p>
    <w:p w:rsidR="00000000" w:rsidDel="00000000" w:rsidP="00000000" w:rsidRDefault="00000000" w:rsidRPr="00000000" w14:paraId="00000069">
      <w:pPr>
        <w:numPr>
          <w:ilvl w:val="0"/>
          <w:numId w:val="7"/>
        </w:numPr>
        <w:spacing w:after="0" w:line="360" w:lineRule="auto"/>
        <w:ind w:left="1440" w:hanging="360"/>
        <w:rPr>
          <w:sz w:val="24"/>
          <w:szCs w:val="24"/>
        </w:rPr>
      </w:pPr>
      <w:r w:rsidDel="00000000" w:rsidR="00000000" w:rsidRPr="00000000">
        <w:rPr>
          <w:sz w:val="24"/>
          <w:szCs w:val="24"/>
          <w:rtl w:val="0"/>
        </w:rPr>
        <w:t xml:space="preserve">Massa K₂Cr₂O₇ yang diperlukan untuk 1000 mL larutan: </w:t>
      </w:r>
    </w:p>
    <w:p w:rsidR="00000000" w:rsidDel="00000000" w:rsidP="00000000" w:rsidRDefault="00000000" w:rsidRPr="00000000" w14:paraId="0000006A">
      <w:pPr>
        <w:spacing w:after="0" w:line="360" w:lineRule="auto"/>
        <w:ind w:left="1440" w:firstLine="0"/>
        <w:rPr>
          <w:sz w:val="24"/>
          <w:szCs w:val="24"/>
        </w:rPr>
      </w:pPr>
      <w:r w:rsidDel="00000000" w:rsidR="00000000" w:rsidRPr="00000000">
        <w:rPr>
          <w:sz w:val="24"/>
          <w:szCs w:val="24"/>
        </w:rPr>
        <w:drawing>
          <wp:inline distB="0" distT="0" distL="0" distR="0">
            <wp:extent cx="2886075" cy="438150"/>
            <wp:effectExtent b="0" l="0" r="0" t="0"/>
            <wp:docPr id="2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886075" cy="43815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0" w:line="360" w:lineRule="auto"/>
        <w:ind w:left="567" w:firstLine="0"/>
        <w:rPr>
          <w:sz w:val="24"/>
          <w:szCs w:val="24"/>
        </w:rPr>
      </w:pPr>
      <w:r w:rsidDel="00000000" w:rsidR="00000000" w:rsidRPr="00000000">
        <w:rPr>
          <w:sz w:val="24"/>
          <w:szCs w:val="24"/>
          <w:rtl w:val="0"/>
        </w:rPr>
        <w:t xml:space="preserve">b. Timbang </w:t>
      </w:r>
      <w:r w:rsidDel="00000000" w:rsidR="00000000" w:rsidRPr="00000000">
        <w:rPr>
          <w:b w:val="1"/>
          <w:bCs w:val="1"/>
          <w:sz w:val="24"/>
          <w:szCs w:val="24"/>
          <w:rtl w:val="0"/>
        </w:rPr>
        <w:t xml:space="preserve">60 mg K₂Cr₂O₇</w:t>
      </w:r>
      <w:r w:rsidDel="00000000" w:rsidR="00000000" w:rsidRPr="00000000">
        <w:rPr>
          <w:sz w:val="24"/>
          <w:szCs w:val="24"/>
          <w:rtl w:val="0"/>
        </w:rPr>
        <w:t xml:space="preserve"> menggunakan timbangan analitik.</w:t>
        <w:br w:type="textWrapping"/>
        <w:t xml:space="preserve">c. Larutkan dalam </w:t>
      </w:r>
      <w:r w:rsidDel="00000000" w:rsidR="00000000" w:rsidRPr="00000000">
        <w:rPr>
          <w:b w:val="1"/>
          <w:bCs w:val="1"/>
          <w:sz w:val="24"/>
          <w:szCs w:val="24"/>
          <w:rtl w:val="0"/>
        </w:rPr>
        <w:t xml:space="preserve">50 mL akuades</w:t>
      </w:r>
      <w:r w:rsidDel="00000000" w:rsidR="00000000" w:rsidRPr="00000000">
        <w:rPr>
          <w:sz w:val="24"/>
          <w:szCs w:val="24"/>
          <w:rtl w:val="0"/>
        </w:rPr>
        <w:t xml:space="preserve"> dalam gelas kimia sambil diaduk.</w:t>
        <w:br w:type="textWrapping"/>
        <w:t xml:space="preserve">d. Pindahkan larutan ke labu takar 1000 mL.</w:t>
        <w:br w:type="textWrapping"/>
        <w:t xml:space="preserve">e. Tambahkan larutan H₂SO₄ 0,005 M hingga tanda batas.</w:t>
        <w:br w:type="textWrapping"/>
        <w:t xml:space="preserve">f. Homogenkan larutan dengan cara mengocok perlahan.</w:t>
      </w:r>
    </w:p>
    <w:p w:rsidR="00000000" w:rsidDel="00000000" w:rsidP="00000000" w:rsidRDefault="00000000" w:rsidRPr="00000000" w14:paraId="0000006C">
      <w:pPr>
        <w:spacing w:after="0" w:line="360" w:lineRule="auto"/>
        <w:ind w:left="284" w:firstLine="0"/>
        <w:rPr>
          <w:sz w:val="24"/>
          <w:szCs w:val="24"/>
        </w:rPr>
      </w:pPr>
      <w:r w:rsidDel="00000000" w:rsidR="00000000" w:rsidRPr="00000000">
        <w:rPr>
          <w:sz w:val="24"/>
          <w:szCs w:val="24"/>
          <w:rtl w:val="0"/>
        </w:rPr>
        <w:t xml:space="preserve">3. Penyimpanan dan Stabilitas</w:t>
      </w:r>
    </w:p>
    <w:p w:rsidR="00000000" w:rsidDel="00000000" w:rsidP="00000000" w:rsidRDefault="00000000" w:rsidRPr="00000000" w14:paraId="0000006D">
      <w:pPr>
        <w:spacing w:after="0" w:line="360" w:lineRule="auto"/>
        <w:ind w:left="426" w:firstLine="0"/>
        <w:rPr>
          <w:sz w:val="24"/>
          <w:szCs w:val="24"/>
        </w:rPr>
      </w:pPr>
      <w:r w:rsidDel="00000000" w:rsidR="00000000" w:rsidRPr="00000000">
        <w:rPr>
          <w:sz w:val="24"/>
          <w:szCs w:val="24"/>
          <w:rtl w:val="0"/>
        </w:rPr>
        <w:t xml:space="preserve">Simpan larutan dalam botol kaca berwarna coklat di tempat sejuk dan terhindar dari cahaya. Larutan standar ini stabil selama beberapa minggu jika disimpan dengan baik.</w:t>
      </w:r>
    </w:p>
    <w:p w:rsidR="00000000" w:rsidDel="00000000" w:rsidP="00000000" w:rsidRDefault="00000000" w:rsidRPr="00000000" w14:paraId="0000006E">
      <w:pPr>
        <w:spacing w:after="0" w:line="360" w:lineRule="auto"/>
        <w:rPr>
          <w:sz w:val="24"/>
          <w:szCs w:val="24"/>
        </w:rPr>
      </w:pPr>
      <w:r w:rsidDel="00000000" w:rsidR="00000000" w:rsidRPr="00000000">
        <w:rPr>
          <w:rtl w:val="0"/>
        </w:rPr>
      </w:r>
    </w:p>
    <w:p w:rsidR="00000000" w:rsidDel="00000000" w:rsidP="00000000" w:rsidRDefault="00000000" w:rsidRPr="00000000" w14:paraId="0000006F">
      <w:pPr>
        <w:spacing w:after="0" w:line="360" w:lineRule="auto"/>
        <w:rPr>
          <w:b w:val="1"/>
          <w:bCs w:val="1"/>
          <w:sz w:val="24"/>
          <w:szCs w:val="24"/>
          <w:u w:val="single"/>
        </w:rPr>
      </w:pPr>
      <w:r w:rsidDel="00000000" w:rsidR="00000000" w:rsidRPr="00000000">
        <w:rPr>
          <w:b w:val="1"/>
          <w:bCs w:val="1"/>
          <w:sz w:val="24"/>
          <w:szCs w:val="24"/>
          <w:u w:val="single"/>
          <w:rtl w:val="0"/>
        </w:rPr>
        <w:t xml:space="preserve">Pengenalan dan Kalibrasi Spektrofotometer UV-Vis</w:t>
      </w:r>
    </w:p>
    <w:p w:rsidR="00000000" w:rsidDel="00000000" w:rsidP="00000000" w:rsidRDefault="00000000" w:rsidRPr="00000000" w14:paraId="00000070">
      <w:pPr>
        <w:spacing w:after="0" w:line="360" w:lineRule="auto"/>
        <w:rPr>
          <w:sz w:val="24"/>
          <w:szCs w:val="24"/>
        </w:rPr>
      </w:pPr>
      <w:r w:rsidDel="00000000" w:rsidR="00000000" w:rsidRPr="00000000">
        <w:rPr>
          <w:sz w:val="24"/>
          <w:szCs w:val="24"/>
          <w:rtl w:val="0"/>
        </w:rPr>
        <w:t xml:space="preserve">1. Pengenalan Spektrofotometer UV-Vis</w:t>
      </w:r>
    </w:p>
    <w:p w:rsidR="00000000" w:rsidDel="00000000" w:rsidP="00000000" w:rsidRDefault="00000000" w:rsidRPr="00000000" w14:paraId="00000071">
      <w:pPr>
        <w:spacing w:after="0" w:line="360" w:lineRule="auto"/>
        <w:ind w:left="142" w:firstLine="0"/>
        <w:rPr>
          <w:sz w:val="24"/>
          <w:szCs w:val="24"/>
        </w:rPr>
      </w:pPr>
      <w:r w:rsidDel="00000000" w:rsidR="00000000" w:rsidRPr="00000000">
        <w:rPr>
          <w:sz w:val="24"/>
          <w:szCs w:val="24"/>
          <w:rtl w:val="0"/>
        </w:rPr>
        <w:t xml:space="preserve">a. Identifikasi bagian utama spektrofotometer: sumber cahaya, monokromator, sel sampel, dan detektor.</w:t>
        <w:br w:type="textWrapping"/>
        <w:t xml:space="preserve">b. Nyalakan alat dan biarkan dalam kondisi pemanasan sesuai petunjuk manual.</w:t>
        <w:br w:type="textWrapping"/>
        <w:t xml:space="preserve">c. Setel panjang gelombang awal sesuai spesifikasi alat.</w:t>
      </w:r>
    </w:p>
    <w:p w:rsidR="00000000" w:rsidDel="00000000" w:rsidP="00000000" w:rsidRDefault="00000000" w:rsidRPr="00000000" w14:paraId="00000072">
      <w:pPr>
        <w:spacing w:after="0" w:line="360" w:lineRule="auto"/>
        <w:rPr>
          <w:sz w:val="24"/>
          <w:szCs w:val="24"/>
        </w:rPr>
      </w:pPr>
      <w:r w:rsidDel="00000000" w:rsidR="00000000" w:rsidRPr="00000000">
        <w:rPr>
          <w:sz w:val="24"/>
          <w:szCs w:val="24"/>
          <w:rtl w:val="0"/>
        </w:rPr>
        <w:t xml:space="preserve">2. Kalibrasi Spektrofotometer</w:t>
      </w:r>
    </w:p>
    <w:p w:rsidR="00000000" w:rsidDel="00000000" w:rsidP="00000000" w:rsidRDefault="00000000" w:rsidRPr="00000000" w14:paraId="00000073">
      <w:pPr>
        <w:spacing w:after="0" w:line="360" w:lineRule="auto"/>
        <w:ind w:left="142" w:firstLine="0"/>
        <w:rPr>
          <w:sz w:val="24"/>
          <w:szCs w:val="24"/>
        </w:rPr>
      </w:pPr>
      <w:r w:rsidDel="00000000" w:rsidR="00000000" w:rsidRPr="00000000">
        <w:rPr>
          <w:sz w:val="24"/>
          <w:szCs w:val="24"/>
          <w:rtl w:val="0"/>
        </w:rPr>
        <w:t xml:space="preserve">a. Siapkan larutan standar K₂Cr₂O₇ 60 ppm dalam H₂SO₄ 0,005 M.</w:t>
        <w:br w:type="textWrapping"/>
        <w:t xml:space="preserve">b. Gunakan </w:t>
      </w:r>
      <w:r w:rsidDel="00000000" w:rsidR="00000000" w:rsidRPr="00000000">
        <w:rPr>
          <w:b w:val="1"/>
          <w:bCs w:val="1"/>
          <w:sz w:val="24"/>
          <w:szCs w:val="24"/>
          <w:rtl w:val="0"/>
        </w:rPr>
        <w:t xml:space="preserve">H₂SO₄ 0,005 M</w:t>
      </w:r>
      <w:r w:rsidDel="00000000" w:rsidR="00000000" w:rsidRPr="00000000">
        <w:rPr>
          <w:sz w:val="24"/>
          <w:szCs w:val="24"/>
          <w:rtl w:val="0"/>
        </w:rPr>
        <w:t xml:space="preserve"> sebagai blanko, ukur absorbansinya pada panjang gelombang 350-450 nm.</w:t>
        <w:br w:type="textWrapping"/>
        <w:t xml:space="preserve">c. Ukur absorbansi larutan standar pada panjang gelombang yang telah ditentukan.</w:t>
        <w:br w:type="textWrapping"/>
        <w:t xml:space="preserve">d. Catat hasil pengukuran absorbansi pada panjang gelombang maksimum (λmax).</w:t>
        <w:br w:type="textWrapping"/>
        <w:t xml:space="preserve">e. Evaluasi keakuratan alat dengan membandingkan nilai absorbansi yang diperoleh dengan nilai teoritis.</w:t>
      </w:r>
    </w:p>
    <w:p w:rsidR="00000000" w:rsidDel="00000000" w:rsidP="00000000" w:rsidRDefault="00000000" w:rsidRPr="00000000" w14:paraId="00000074">
      <w:pPr>
        <w:spacing w:after="0" w:line="360" w:lineRule="auto"/>
        <w:ind w:left="142" w:firstLine="0"/>
        <w:rPr>
          <w:sz w:val="24"/>
          <w:szCs w:val="24"/>
        </w:rPr>
      </w:pPr>
      <w:r w:rsidDel="00000000" w:rsidR="00000000" w:rsidRPr="00000000">
        <w:rPr>
          <w:rtl w:val="0"/>
        </w:rPr>
      </w:r>
    </w:p>
    <w:p w:rsidR="00000000" w:rsidDel="00000000" w:rsidP="00000000" w:rsidRDefault="00000000" w:rsidRPr="00000000" w14:paraId="00000075">
      <w:pPr>
        <w:spacing w:after="0" w:line="360" w:lineRule="auto"/>
        <w:rPr>
          <w:b w:val="1"/>
          <w:bCs w:val="1"/>
          <w:sz w:val="24"/>
          <w:szCs w:val="24"/>
          <w:u w:val="single"/>
        </w:rPr>
      </w:pPr>
      <w:r w:rsidDel="00000000" w:rsidR="00000000" w:rsidRPr="00000000">
        <w:rPr>
          <w:b w:val="1"/>
          <w:bCs w:val="1"/>
          <w:sz w:val="24"/>
          <w:szCs w:val="24"/>
          <w:u w:val="single"/>
          <w:rtl w:val="0"/>
        </w:rPr>
        <w:t xml:space="preserve">Pengukuran Absorbansi pada λmaks</w:t>
      </w:r>
    </w:p>
    <w:p w:rsidR="00000000" w:rsidDel="00000000" w:rsidP="00000000" w:rsidRDefault="00000000" w:rsidRPr="00000000" w14:paraId="00000076">
      <w:pPr>
        <w:numPr>
          <w:ilvl w:val="0"/>
          <w:numId w:val="72"/>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Atur alat pada panjang gelombang λmaks yang diperoleh.</w:t>
      </w:r>
    </w:p>
    <w:p w:rsidR="00000000" w:rsidDel="00000000" w:rsidP="00000000" w:rsidRDefault="00000000" w:rsidRPr="00000000" w14:paraId="00000077">
      <w:pPr>
        <w:numPr>
          <w:ilvl w:val="0"/>
          <w:numId w:val="7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Ukur absorbansi larutan standar sebanyak </w:t>
      </w:r>
      <w:r w:rsidDel="00000000" w:rsidR="00000000" w:rsidRPr="00000000">
        <w:rPr>
          <w:rFonts w:ascii="Times New Roman" w:cs="Times New Roman" w:eastAsia="Times New Roman" w:hAnsi="Times New Roman"/>
          <w:b w:val="1"/>
          <w:bCs w:val="1"/>
          <w:sz w:val="24"/>
          <w:szCs w:val="24"/>
          <w:rtl w:val="0"/>
        </w:rPr>
        <w:t xml:space="preserve">3 kali pengulangan</w:t>
      </w:r>
      <w:r w:rsidDel="00000000" w:rsidR="00000000" w:rsidRPr="00000000">
        <w:rPr>
          <w:rFonts w:ascii="Times New Roman" w:cs="Times New Roman" w:eastAsia="Times New Roman" w:hAnsi="Times New Roman"/>
          <w:sz w:val="24"/>
          <w:szCs w:val="24"/>
          <w:rtl w:val="0"/>
        </w:rPr>
        <w:t xml:space="preserve"> tanpa mengganti posisi kuvet.</w:t>
      </w:r>
    </w:p>
    <w:p w:rsidR="00000000" w:rsidDel="00000000" w:rsidP="00000000" w:rsidRDefault="00000000" w:rsidRPr="00000000" w14:paraId="00000078">
      <w:pPr>
        <w:numPr>
          <w:ilvl w:val="0"/>
          <w:numId w:val="72"/>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Catat semua hasil pengukuran untuk evaluasi presisi alat.</w:t>
      </w:r>
    </w:p>
    <w:p w:rsidR="00000000" w:rsidDel="00000000" w:rsidP="00000000" w:rsidRDefault="00000000" w:rsidRPr="00000000" w14:paraId="00000079">
      <w:pPr>
        <w:spacing w:after="0" w:line="360" w:lineRule="auto"/>
        <w:ind w:left="142" w:firstLine="0"/>
        <w:rPr>
          <w:sz w:val="24"/>
          <w:szCs w:val="24"/>
        </w:rPr>
      </w:pPr>
      <w:r w:rsidDel="00000000" w:rsidR="00000000" w:rsidRPr="00000000">
        <w:rPr>
          <w:rtl w:val="0"/>
        </w:rPr>
      </w:r>
    </w:p>
    <w:p w:rsidR="00000000" w:rsidDel="00000000" w:rsidP="00000000" w:rsidRDefault="00000000" w:rsidRPr="00000000" w14:paraId="0000007A">
      <w:pPr>
        <w:pStyle w:val="Heading3"/>
        <w:spacing w:after="0" w:before="0" w:line="360" w:lineRule="auto"/>
        <w:rPr>
          <w:sz w:val="24"/>
          <w:szCs w:val="24"/>
        </w:rPr>
      </w:pPr>
      <w:r w:rsidDel="00000000" w:rsidR="00000000" w:rsidRPr="00000000">
        <w:rPr>
          <w:b w:val="1"/>
          <w:bCs w:val="1"/>
          <w:sz w:val="24"/>
          <w:szCs w:val="24"/>
          <w:rtl w:val="0"/>
        </w:rPr>
        <w:t xml:space="preserve">E. Data Hasil Pengamatan</w:t>
      </w:r>
      <w:r w:rsidDel="00000000" w:rsidR="00000000" w:rsidRPr="00000000">
        <w:rPr>
          <w:rtl w:val="0"/>
        </w:rPr>
      </w:r>
    </w:p>
    <w:p w:rsidR="00000000" w:rsidDel="00000000" w:rsidP="00000000" w:rsidRDefault="00000000" w:rsidRPr="00000000" w14:paraId="0000007B">
      <w:pPr>
        <w:pStyle w:val="Heading4"/>
        <w:spacing w:after="0" w:before="0" w:line="360" w:lineRule="auto"/>
        <w:ind w:left="284" w:firstLine="0"/>
        <w:rPr/>
      </w:pPr>
      <w:r w:rsidDel="00000000" w:rsidR="00000000" w:rsidRPr="00000000">
        <w:rPr>
          <w:b w:val="1"/>
          <w:bCs w:val="1"/>
          <w:rtl w:val="0"/>
        </w:rPr>
        <w:t xml:space="preserve">1. Hasil Pengukuran Blanko dan Larutan Standar</w:t>
      </w:r>
      <w:r w:rsidDel="00000000" w:rsidR="00000000" w:rsidRPr="00000000">
        <w:rPr>
          <w:rtl w:val="0"/>
        </w:rPr>
      </w:r>
    </w:p>
    <w:tbl>
      <w:tblPr>
        <w:tblStyle w:val="Table1"/>
        <w:tblW w:w="9379.0" w:type="dxa"/>
        <w:jc w:val="left"/>
        <w:tblInd w:w="56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61"/>
        <w:gridCol w:w="3209"/>
        <w:gridCol w:w="3209"/>
        <w:tblGridChange w:id="0">
          <w:tblGrid>
            <w:gridCol w:w="2961"/>
            <w:gridCol w:w="3209"/>
            <w:gridCol w:w="3209"/>
          </w:tblGrid>
        </w:tblGridChange>
      </w:tblGrid>
      <w:tr>
        <w:trPr>
          <w:cantSplit w:val="0"/>
          <w:trHeight w:val="20" w:hRule="atLeast"/>
          <w:tblHeader w:val="0"/>
        </w:trPr>
        <w:tc>
          <w:tcPr>
            <w:shd w:fill="auto" w:val="clear"/>
            <w:vAlign w:val="center"/>
          </w:tcPr>
          <w:p w:rsidR="00000000" w:rsidDel="00000000" w:rsidP="00000000" w:rsidRDefault="00000000" w:rsidRPr="00000000" w14:paraId="0000007C">
            <w:pPr>
              <w:spacing w:after="0" w:line="360" w:lineRule="auto"/>
              <w:jc w:val="center"/>
              <w:rPr>
                <w:b w:val="1"/>
                <w:bCs w:val="1"/>
                <w:color w:val="000000"/>
                <w:sz w:val="24"/>
                <w:szCs w:val="24"/>
              </w:rPr>
            </w:pPr>
            <w:r w:rsidDel="00000000" w:rsidR="00000000" w:rsidRPr="00000000">
              <w:rPr>
                <w:b w:val="1"/>
                <w:bCs w:val="1"/>
                <w:color w:val="000000"/>
                <w:sz w:val="24"/>
                <w:szCs w:val="24"/>
                <w:rtl w:val="0"/>
              </w:rPr>
              <w:t xml:space="preserve">Panjang Gelombang (nm)</w:t>
            </w:r>
          </w:p>
        </w:tc>
        <w:tc>
          <w:tcPr>
            <w:shd w:fill="auto" w:val="clear"/>
            <w:vAlign w:val="center"/>
          </w:tcPr>
          <w:p w:rsidR="00000000" w:rsidDel="00000000" w:rsidP="00000000" w:rsidRDefault="00000000" w:rsidRPr="00000000" w14:paraId="0000007D">
            <w:pPr>
              <w:spacing w:after="0" w:line="360" w:lineRule="auto"/>
              <w:jc w:val="center"/>
              <w:rPr>
                <w:b w:val="1"/>
                <w:bCs w:val="1"/>
                <w:color w:val="000000"/>
                <w:sz w:val="24"/>
                <w:szCs w:val="24"/>
              </w:rPr>
            </w:pPr>
            <w:r w:rsidDel="00000000" w:rsidR="00000000" w:rsidRPr="00000000">
              <w:rPr>
                <w:b w:val="1"/>
                <w:bCs w:val="1"/>
                <w:color w:val="000000"/>
                <w:sz w:val="24"/>
                <w:szCs w:val="24"/>
                <w:rtl w:val="0"/>
              </w:rPr>
              <w:t xml:space="preserve">Absorbansi Blanko</w:t>
            </w:r>
          </w:p>
        </w:tc>
        <w:tc>
          <w:tcPr>
            <w:shd w:fill="auto" w:val="clear"/>
            <w:vAlign w:val="center"/>
          </w:tcPr>
          <w:p w:rsidR="00000000" w:rsidDel="00000000" w:rsidP="00000000" w:rsidRDefault="00000000" w:rsidRPr="00000000" w14:paraId="0000007E">
            <w:pPr>
              <w:spacing w:after="0" w:line="360" w:lineRule="auto"/>
              <w:jc w:val="center"/>
              <w:rPr>
                <w:b w:val="1"/>
                <w:bCs w:val="1"/>
                <w:color w:val="000000"/>
                <w:sz w:val="24"/>
                <w:szCs w:val="24"/>
              </w:rPr>
            </w:pPr>
            <w:r w:rsidDel="00000000" w:rsidR="00000000" w:rsidRPr="00000000">
              <w:rPr>
                <w:b w:val="1"/>
                <w:bCs w:val="1"/>
                <w:color w:val="000000"/>
                <w:sz w:val="24"/>
                <w:szCs w:val="24"/>
                <w:rtl w:val="0"/>
              </w:rPr>
              <w:t xml:space="preserve">Absorbansi Larutan Standar</w:t>
            </w:r>
          </w:p>
        </w:tc>
      </w:tr>
      <w:tr>
        <w:trPr>
          <w:cantSplit w:val="0"/>
          <w:trHeight w:val="20" w:hRule="atLeast"/>
          <w:tblHeader w:val="0"/>
        </w:trPr>
        <w:tc>
          <w:tcPr>
            <w:shd w:fill="auto" w:val="clear"/>
            <w:vAlign w:val="center"/>
          </w:tcPr>
          <w:p w:rsidR="00000000" w:rsidDel="00000000" w:rsidP="00000000" w:rsidRDefault="00000000" w:rsidRPr="00000000" w14:paraId="0000007F">
            <w:pPr>
              <w:spacing w:after="0" w:line="360" w:lineRule="auto"/>
              <w:jc w:val="center"/>
              <w:rPr>
                <w:color w:val="000000"/>
                <w:sz w:val="24"/>
                <w:szCs w:val="24"/>
              </w:rPr>
            </w:pPr>
            <w:r w:rsidDel="00000000" w:rsidR="00000000" w:rsidRPr="00000000">
              <w:rPr>
                <w:color w:val="000000"/>
                <w:sz w:val="24"/>
                <w:szCs w:val="24"/>
                <w:rtl w:val="0"/>
              </w:rPr>
              <w:t xml:space="preserve">350</w:t>
            </w:r>
          </w:p>
        </w:tc>
        <w:tc>
          <w:tcPr>
            <w:shd w:fill="auto" w:val="clear"/>
            <w:vAlign w:val="center"/>
          </w:tcPr>
          <w:p w:rsidR="00000000" w:rsidDel="00000000" w:rsidP="00000000" w:rsidRDefault="00000000" w:rsidRPr="00000000" w14:paraId="00000080">
            <w:pPr>
              <w:spacing w:after="0" w:line="360" w:lineRule="auto"/>
              <w:jc w:val="right"/>
              <w:rPr>
                <w:color w:val="000000"/>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081">
            <w:pPr>
              <w:spacing w:after="0" w:line="360" w:lineRule="auto"/>
              <w:rPr>
                <w:sz w:val="24"/>
                <w:szCs w:val="24"/>
              </w:rPr>
            </w:pPr>
            <w:r w:rsidDel="00000000" w:rsidR="00000000" w:rsidRPr="00000000">
              <w:rPr>
                <w:rtl w:val="0"/>
              </w:rPr>
            </w:r>
          </w:p>
        </w:tc>
      </w:tr>
      <w:tr>
        <w:trPr>
          <w:cantSplit w:val="0"/>
          <w:trHeight w:val="20" w:hRule="atLeast"/>
          <w:tblHeader w:val="0"/>
        </w:trPr>
        <w:tc>
          <w:tcPr>
            <w:shd w:fill="auto" w:val="clear"/>
            <w:vAlign w:val="center"/>
          </w:tcPr>
          <w:p w:rsidR="00000000" w:rsidDel="00000000" w:rsidP="00000000" w:rsidRDefault="00000000" w:rsidRPr="00000000" w14:paraId="00000082">
            <w:pPr>
              <w:spacing w:after="0" w:line="360" w:lineRule="auto"/>
              <w:jc w:val="center"/>
              <w:rPr>
                <w:color w:val="000000"/>
                <w:sz w:val="24"/>
                <w:szCs w:val="24"/>
              </w:rPr>
            </w:pPr>
            <w:r w:rsidDel="00000000" w:rsidR="00000000" w:rsidRPr="00000000">
              <w:rPr>
                <w:color w:val="000000"/>
                <w:sz w:val="24"/>
                <w:szCs w:val="24"/>
                <w:rtl w:val="0"/>
              </w:rPr>
              <w:t xml:space="preserve">360</w:t>
            </w:r>
          </w:p>
        </w:tc>
        <w:tc>
          <w:tcPr>
            <w:shd w:fill="auto" w:val="clear"/>
            <w:vAlign w:val="center"/>
          </w:tcPr>
          <w:p w:rsidR="00000000" w:rsidDel="00000000" w:rsidP="00000000" w:rsidRDefault="00000000" w:rsidRPr="00000000" w14:paraId="00000083">
            <w:pPr>
              <w:spacing w:after="0" w:line="360" w:lineRule="auto"/>
              <w:jc w:val="right"/>
              <w:rPr>
                <w:color w:val="000000"/>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084">
            <w:pPr>
              <w:spacing w:after="0" w:line="360" w:lineRule="auto"/>
              <w:rPr>
                <w:sz w:val="24"/>
                <w:szCs w:val="24"/>
              </w:rPr>
            </w:pPr>
            <w:r w:rsidDel="00000000" w:rsidR="00000000" w:rsidRPr="00000000">
              <w:rPr>
                <w:rtl w:val="0"/>
              </w:rPr>
            </w:r>
          </w:p>
        </w:tc>
      </w:tr>
      <w:tr>
        <w:trPr>
          <w:cantSplit w:val="0"/>
          <w:trHeight w:val="20" w:hRule="atLeast"/>
          <w:tblHeader w:val="0"/>
        </w:trPr>
        <w:tc>
          <w:tcPr>
            <w:shd w:fill="auto" w:val="clear"/>
            <w:vAlign w:val="center"/>
          </w:tcPr>
          <w:p w:rsidR="00000000" w:rsidDel="00000000" w:rsidP="00000000" w:rsidRDefault="00000000" w:rsidRPr="00000000" w14:paraId="00000085">
            <w:pPr>
              <w:spacing w:after="0" w:line="360" w:lineRule="auto"/>
              <w:jc w:val="center"/>
              <w:rPr>
                <w:color w:val="000000"/>
                <w:sz w:val="24"/>
                <w:szCs w:val="24"/>
              </w:rPr>
            </w:pPr>
            <w:r w:rsidDel="00000000" w:rsidR="00000000" w:rsidRPr="00000000">
              <w:rPr>
                <w:color w:val="000000"/>
                <w:sz w:val="24"/>
                <w:szCs w:val="24"/>
                <w:rtl w:val="0"/>
              </w:rPr>
              <w:t xml:space="preserve">370</w:t>
            </w:r>
          </w:p>
        </w:tc>
        <w:tc>
          <w:tcPr>
            <w:shd w:fill="auto" w:val="clear"/>
            <w:vAlign w:val="center"/>
          </w:tcPr>
          <w:p w:rsidR="00000000" w:rsidDel="00000000" w:rsidP="00000000" w:rsidRDefault="00000000" w:rsidRPr="00000000" w14:paraId="00000086">
            <w:pPr>
              <w:spacing w:after="0" w:line="360" w:lineRule="auto"/>
              <w:jc w:val="right"/>
              <w:rPr>
                <w:color w:val="000000"/>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087">
            <w:pPr>
              <w:spacing w:after="0" w:line="360" w:lineRule="auto"/>
              <w:rPr>
                <w:sz w:val="24"/>
                <w:szCs w:val="24"/>
              </w:rPr>
            </w:pPr>
            <w:r w:rsidDel="00000000" w:rsidR="00000000" w:rsidRPr="00000000">
              <w:rPr>
                <w:rtl w:val="0"/>
              </w:rPr>
            </w:r>
          </w:p>
        </w:tc>
      </w:tr>
      <w:tr>
        <w:trPr>
          <w:cantSplit w:val="0"/>
          <w:trHeight w:val="20" w:hRule="atLeast"/>
          <w:tblHeader w:val="0"/>
        </w:trPr>
        <w:tc>
          <w:tcPr>
            <w:shd w:fill="auto" w:val="clear"/>
            <w:vAlign w:val="center"/>
          </w:tcPr>
          <w:p w:rsidR="00000000" w:rsidDel="00000000" w:rsidP="00000000" w:rsidRDefault="00000000" w:rsidRPr="00000000" w14:paraId="00000088">
            <w:pPr>
              <w:spacing w:after="0" w:line="360" w:lineRule="auto"/>
              <w:jc w:val="center"/>
              <w:rPr>
                <w:color w:val="000000"/>
                <w:sz w:val="24"/>
                <w:szCs w:val="24"/>
              </w:rPr>
            </w:pPr>
            <w:r w:rsidDel="00000000" w:rsidR="00000000" w:rsidRPr="00000000">
              <w:rPr>
                <w:color w:val="000000"/>
                <w:sz w:val="24"/>
                <w:szCs w:val="24"/>
                <w:rtl w:val="0"/>
              </w:rPr>
              <w:t xml:space="preserve">380</w:t>
            </w:r>
          </w:p>
        </w:tc>
        <w:tc>
          <w:tcPr>
            <w:shd w:fill="auto" w:val="clear"/>
            <w:vAlign w:val="center"/>
          </w:tcPr>
          <w:p w:rsidR="00000000" w:rsidDel="00000000" w:rsidP="00000000" w:rsidRDefault="00000000" w:rsidRPr="00000000" w14:paraId="00000089">
            <w:pPr>
              <w:spacing w:after="0" w:line="360" w:lineRule="auto"/>
              <w:jc w:val="right"/>
              <w:rPr>
                <w:color w:val="000000"/>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08A">
            <w:pPr>
              <w:spacing w:after="0" w:line="360" w:lineRule="auto"/>
              <w:rPr>
                <w:sz w:val="24"/>
                <w:szCs w:val="24"/>
              </w:rPr>
            </w:pPr>
            <w:r w:rsidDel="00000000" w:rsidR="00000000" w:rsidRPr="00000000">
              <w:rPr>
                <w:rtl w:val="0"/>
              </w:rPr>
            </w:r>
          </w:p>
        </w:tc>
      </w:tr>
      <w:tr>
        <w:trPr>
          <w:cantSplit w:val="0"/>
          <w:trHeight w:val="20" w:hRule="atLeast"/>
          <w:tblHeader w:val="0"/>
        </w:trPr>
        <w:tc>
          <w:tcPr>
            <w:shd w:fill="auto" w:val="clear"/>
            <w:vAlign w:val="center"/>
          </w:tcPr>
          <w:p w:rsidR="00000000" w:rsidDel="00000000" w:rsidP="00000000" w:rsidRDefault="00000000" w:rsidRPr="00000000" w14:paraId="0000008B">
            <w:pPr>
              <w:spacing w:after="0" w:line="360" w:lineRule="auto"/>
              <w:jc w:val="center"/>
              <w:rPr>
                <w:color w:val="000000"/>
                <w:sz w:val="24"/>
                <w:szCs w:val="24"/>
              </w:rPr>
            </w:pPr>
            <w:r w:rsidDel="00000000" w:rsidR="00000000" w:rsidRPr="00000000">
              <w:rPr>
                <w:color w:val="000000"/>
                <w:sz w:val="24"/>
                <w:szCs w:val="24"/>
                <w:rtl w:val="0"/>
              </w:rPr>
              <w:t xml:space="preserve">390</w:t>
            </w:r>
          </w:p>
        </w:tc>
        <w:tc>
          <w:tcPr>
            <w:shd w:fill="auto" w:val="clear"/>
            <w:vAlign w:val="center"/>
          </w:tcPr>
          <w:p w:rsidR="00000000" w:rsidDel="00000000" w:rsidP="00000000" w:rsidRDefault="00000000" w:rsidRPr="00000000" w14:paraId="0000008C">
            <w:pPr>
              <w:spacing w:after="0" w:line="360" w:lineRule="auto"/>
              <w:jc w:val="right"/>
              <w:rPr>
                <w:color w:val="000000"/>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08D">
            <w:pPr>
              <w:spacing w:after="0" w:line="360" w:lineRule="auto"/>
              <w:rPr>
                <w:sz w:val="24"/>
                <w:szCs w:val="24"/>
              </w:rPr>
            </w:pPr>
            <w:r w:rsidDel="00000000" w:rsidR="00000000" w:rsidRPr="00000000">
              <w:rPr>
                <w:rtl w:val="0"/>
              </w:rPr>
            </w:r>
          </w:p>
        </w:tc>
      </w:tr>
      <w:tr>
        <w:trPr>
          <w:cantSplit w:val="0"/>
          <w:trHeight w:val="20" w:hRule="atLeast"/>
          <w:tblHeader w:val="0"/>
        </w:trPr>
        <w:tc>
          <w:tcPr>
            <w:shd w:fill="auto" w:val="clear"/>
            <w:vAlign w:val="center"/>
          </w:tcPr>
          <w:p w:rsidR="00000000" w:rsidDel="00000000" w:rsidP="00000000" w:rsidRDefault="00000000" w:rsidRPr="00000000" w14:paraId="0000008E">
            <w:pPr>
              <w:spacing w:after="0" w:line="360" w:lineRule="auto"/>
              <w:jc w:val="center"/>
              <w:rPr>
                <w:color w:val="000000"/>
                <w:sz w:val="24"/>
                <w:szCs w:val="24"/>
              </w:rPr>
            </w:pPr>
            <w:r w:rsidDel="00000000" w:rsidR="00000000" w:rsidRPr="00000000">
              <w:rPr>
                <w:color w:val="000000"/>
                <w:sz w:val="24"/>
                <w:szCs w:val="24"/>
                <w:rtl w:val="0"/>
              </w:rPr>
              <w:t xml:space="preserve">400</w:t>
            </w:r>
          </w:p>
        </w:tc>
        <w:tc>
          <w:tcPr>
            <w:shd w:fill="auto" w:val="clear"/>
            <w:vAlign w:val="center"/>
          </w:tcPr>
          <w:p w:rsidR="00000000" w:rsidDel="00000000" w:rsidP="00000000" w:rsidRDefault="00000000" w:rsidRPr="00000000" w14:paraId="0000008F">
            <w:pPr>
              <w:spacing w:after="0" w:line="360" w:lineRule="auto"/>
              <w:jc w:val="right"/>
              <w:rPr>
                <w:color w:val="000000"/>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090">
            <w:pPr>
              <w:spacing w:after="0" w:line="360" w:lineRule="auto"/>
              <w:rPr>
                <w:sz w:val="24"/>
                <w:szCs w:val="24"/>
              </w:rPr>
            </w:pPr>
            <w:r w:rsidDel="00000000" w:rsidR="00000000" w:rsidRPr="00000000">
              <w:rPr>
                <w:rtl w:val="0"/>
              </w:rPr>
            </w:r>
          </w:p>
        </w:tc>
      </w:tr>
      <w:tr>
        <w:trPr>
          <w:cantSplit w:val="0"/>
          <w:trHeight w:val="20" w:hRule="atLeast"/>
          <w:tblHeader w:val="0"/>
        </w:trPr>
        <w:tc>
          <w:tcPr>
            <w:shd w:fill="auto" w:val="clear"/>
            <w:vAlign w:val="center"/>
          </w:tcPr>
          <w:p w:rsidR="00000000" w:rsidDel="00000000" w:rsidP="00000000" w:rsidRDefault="00000000" w:rsidRPr="00000000" w14:paraId="00000091">
            <w:pPr>
              <w:spacing w:after="0" w:line="360" w:lineRule="auto"/>
              <w:jc w:val="center"/>
              <w:rPr>
                <w:color w:val="000000"/>
                <w:sz w:val="24"/>
                <w:szCs w:val="24"/>
              </w:rPr>
            </w:pPr>
            <w:r w:rsidDel="00000000" w:rsidR="00000000" w:rsidRPr="00000000">
              <w:rPr>
                <w:color w:val="000000"/>
                <w:sz w:val="24"/>
                <w:szCs w:val="24"/>
                <w:rtl w:val="0"/>
              </w:rPr>
              <w:t xml:space="preserve">410</w:t>
            </w:r>
          </w:p>
        </w:tc>
        <w:tc>
          <w:tcPr>
            <w:shd w:fill="auto" w:val="clear"/>
            <w:vAlign w:val="center"/>
          </w:tcPr>
          <w:p w:rsidR="00000000" w:rsidDel="00000000" w:rsidP="00000000" w:rsidRDefault="00000000" w:rsidRPr="00000000" w14:paraId="00000092">
            <w:pPr>
              <w:spacing w:after="0" w:line="360" w:lineRule="auto"/>
              <w:jc w:val="right"/>
              <w:rPr>
                <w:color w:val="000000"/>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093">
            <w:pPr>
              <w:spacing w:after="0" w:line="360" w:lineRule="auto"/>
              <w:rPr>
                <w:sz w:val="24"/>
                <w:szCs w:val="24"/>
              </w:rPr>
            </w:pPr>
            <w:r w:rsidDel="00000000" w:rsidR="00000000" w:rsidRPr="00000000">
              <w:rPr>
                <w:rtl w:val="0"/>
              </w:rPr>
            </w:r>
          </w:p>
        </w:tc>
      </w:tr>
      <w:tr>
        <w:trPr>
          <w:cantSplit w:val="0"/>
          <w:trHeight w:val="20" w:hRule="atLeast"/>
          <w:tblHeader w:val="0"/>
        </w:trPr>
        <w:tc>
          <w:tcPr>
            <w:shd w:fill="auto" w:val="clear"/>
            <w:vAlign w:val="center"/>
          </w:tcPr>
          <w:p w:rsidR="00000000" w:rsidDel="00000000" w:rsidP="00000000" w:rsidRDefault="00000000" w:rsidRPr="00000000" w14:paraId="00000094">
            <w:pPr>
              <w:spacing w:after="0" w:line="360" w:lineRule="auto"/>
              <w:jc w:val="center"/>
              <w:rPr>
                <w:color w:val="000000"/>
                <w:sz w:val="24"/>
                <w:szCs w:val="24"/>
              </w:rPr>
            </w:pPr>
            <w:r w:rsidDel="00000000" w:rsidR="00000000" w:rsidRPr="00000000">
              <w:rPr>
                <w:color w:val="000000"/>
                <w:sz w:val="24"/>
                <w:szCs w:val="24"/>
                <w:rtl w:val="0"/>
              </w:rPr>
              <w:t xml:space="preserve">420</w:t>
            </w:r>
          </w:p>
        </w:tc>
        <w:tc>
          <w:tcPr>
            <w:shd w:fill="auto" w:val="clear"/>
            <w:vAlign w:val="center"/>
          </w:tcPr>
          <w:p w:rsidR="00000000" w:rsidDel="00000000" w:rsidP="00000000" w:rsidRDefault="00000000" w:rsidRPr="00000000" w14:paraId="00000095">
            <w:pPr>
              <w:spacing w:after="0" w:line="360" w:lineRule="auto"/>
              <w:jc w:val="right"/>
              <w:rPr>
                <w:color w:val="000000"/>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096">
            <w:pPr>
              <w:spacing w:after="0" w:line="360" w:lineRule="auto"/>
              <w:rPr>
                <w:sz w:val="24"/>
                <w:szCs w:val="24"/>
              </w:rPr>
            </w:pPr>
            <w:r w:rsidDel="00000000" w:rsidR="00000000" w:rsidRPr="00000000">
              <w:rPr>
                <w:rtl w:val="0"/>
              </w:rPr>
            </w:r>
          </w:p>
        </w:tc>
      </w:tr>
      <w:tr>
        <w:trPr>
          <w:cantSplit w:val="0"/>
          <w:trHeight w:val="20" w:hRule="atLeast"/>
          <w:tblHeader w:val="0"/>
        </w:trPr>
        <w:tc>
          <w:tcPr>
            <w:shd w:fill="auto" w:val="clear"/>
            <w:vAlign w:val="center"/>
          </w:tcPr>
          <w:p w:rsidR="00000000" w:rsidDel="00000000" w:rsidP="00000000" w:rsidRDefault="00000000" w:rsidRPr="00000000" w14:paraId="00000097">
            <w:pPr>
              <w:spacing w:after="0" w:line="360" w:lineRule="auto"/>
              <w:jc w:val="center"/>
              <w:rPr>
                <w:color w:val="000000"/>
                <w:sz w:val="24"/>
                <w:szCs w:val="24"/>
              </w:rPr>
            </w:pPr>
            <w:r w:rsidDel="00000000" w:rsidR="00000000" w:rsidRPr="00000000">
              <w:rPr>
                <w:color w:val="000000"/>
                <w:sz w:val="24"/>
                <w:szCs w:val="24"/>
                <w:rtl w:val="0"/>
              </w:rPr>
              <w:t xml:space="preserve">430</w:t>
            </w:r>
          </w:p>
        </w:tc>
        <w:tc>
          <w:tcPr>
            <w:shd w:fill="auto" w:val="clear"/>
            <w:vAlign w:val="center"/>
          </w:tcPr>
          <w:p w:rsidR="00000000" w:rsidDel="00000000" w:rsidP="00000000" w:rsidRDefault="00000000" w:rsidRPr="00000000" w14:paraId="00000098">
            <w:pPr>
              <w:spacing w:after="0" w:line="360" w:lineRule="auto"/>
              <w:jc w:val="right"/>
              <w:rPr>
                <w:color w:val="000000"/>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099">
            <w:pPr>
              <w:spacing w:after="0" w:line="360" w:lineRule="auto"/>
              <w:rPr>
                <w:sz w:val="24"/>
                <w:szCs w:val="24"/>
              </w:rPr>
            </w:pPr>
            <w:r w:rsidDel="00000000" w:rsidR="00000000" w:rsidRPr="00000000">
              <w:rPr>
                <w:rtl w:val="0"/>
              </w:rPr>
            </w:r>
          </w:p>
        </w:tc>
      </w:tr>
      <w:tr>
        <w:trPr>
          <w:cantSplit w:val="0"/>
          <w:trHeight w:val="20" w:hRule="atLeast"/>
          <w:tblHeader w:val="0"/>
        </w:trPr>
        <w:tc>
          <w:tcPr>
            <w:shd w:fill="auto" w:val="clear"/>
            <w:vAlign w:val="center"/>
          </w:tcPr>
          <w:p w:rsidR="00000000" w:rsidDel="00000000" w:rsidP="00000000" w:rsidRDefault="00000000" w:rsidRPr="00000000" w14:paraId="0000009A">
            <w:pPr>
              <w:spacing w:after="0" w:line="360" w:lineRule="auto"/>
              <w:jc w:val="center"/>
              <w:rPr>
                <w:color w:val="000000"/>
                <w:sz w:val="24"/>
                <w:szCs w:val="24"/>
              </w:rPr>
            </w:pPr>
            <w:r w:rsidDel="00000000" w:rsidR="00000000" w:rsidRPr="00000000">
              <w:rPr>
                <w:color w:val="000000"/>
                <w:sz w:val="24"/>
                <w:szCs w:val="24"/>
                <w:rtl w:val="0"/>
              </w:rPr>
              <w:t xml:space="preserve">440</w:t>
            </w:r>
          </w:p>
        </w:tc>
        <w:tc>
          <w:tcPr>
            <w:shd w:fill="auto" w:val="clear"/>
            <w:vAlign w:val="center"/>
          </w:tcPr>
          <w:p w:rsidR="00000000" w:rsidDel="00000000" w:rsidP="00000000" w:rsidRDefault="00000000" w:rsidRPr="00000000" w14:paraId="0000009B">
            <w:pPr>
              <w:spacing w:after="0" w:line="360" w:lineRule="auto"/>
              <w:jc w:val="right"/>
              <w:rPr>
                <w:color w:val="000000"/>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09C">
            <w:pPr>
              <w:spacing w:after="0" w:line="360" w:lineRule="auto"/>
              <w:rPr>
                <w:sz w:val="24"/>
                <w:szCs w:val="24"/>
              </w:rPr>
            </w:pPr>
            <w:r w:rsidDel="00000000" w:rsidR="00000000" w:rsidRPr="00000000">
              <w:rPr>
                <w:rtl w:val="0"/>
              </w:rPr>
            </w:r>
          </w:p>
        </w:tc>
      </w:tr>
      <w:tr>
        <w:trPr>
          <w:cantSplit w:val="0"/>
          <w:trHeight w:val="20" w:hRule="atLeast"/>
          <w:tblHeader w:val="0"/>
        </w:trPr>
        <w:tc>
          <w:tcPr>
            <w:shd w:fill="auto" w:val="clear"/>
            <w:vAlign w:val="center"/>
          </w:tcPr>
          <w:p w:rsidR="00000000" w:rsidDel="00000000" w:rsidP="00000000" w:rsidRDefault="00000000" w:rsidRPr="00000000" w14:paraId="0000009D">
            <w:pPr>
              <w:spacing w:after="0" w:line="360" w:lineRule="auto"/>
              <w:jc w:val="center"/>
              <w:rPr>
                <w:color w:val="000000"/>
                <w:sz w:val="24"/>
                <w:szCs w:val="24"/>
              </w:rPr>
            </w:pPr>
            <w:r w:rsidDel="00000000" w:rsidR="00000000" w:rsidRPr="00000000">
              <w:rPr>
                <w:color w:val="000000"/>
                <w:sz w:val="24"/>
                <w:szCs w:val="24"/>
                <w:rtl w:val="0"/>
              </w:rPr>
              <w:t xml:space="preserve">450</w:t>
            </w:r>
          </w:p>
        </w:tc>
        <w:tc>
          <w:tcPr>
            <w:shd w:fill="auto" w:val="clear"/>
            <w:vAlign w:val="center"/>
          </w:tcPr>
          <w:p w:rsidR="00000000" w:rsidDel="00000000" w:rsidP="00000000" w:rsidRDefault="00000000" w:rsidRPr="00000000" w14:paraId="0000009E">
            <w:pPr>
              <w:spacing w:after="0" w:line="360" w:lineRule="auto"/>
              <w:jc w:val="right"/>
              <w:rPr>
                <w:color w:val="000000"/>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09F">
            <w:pPr>
              <w:spacing w:after="0" w:line="360" w:lineRule="auto"/>
              <w:rPr>
                <w:sz w:val="24"/>
                <w:szCs w:val="24"/>
              </w:rPr>
            </w:pPr>
            <w:r w:rsidDel="00000000" w:rsidR="00000000" w:rsidRPr="00000000">
              <w:rPr>
                <w:rtl w:val="0"/>
              </w:rPr>
            </w:r>
          </w:p>
        </w:tc>
      </w:tr>
    </w:tbl>
    <w:p w:rsidR="00000000" w:rsidDel="00000000" w:rsidP="00000000" w:rsidRDefault="00000000" w:rsidRPr="00000000" w14:paraId="000000A0">
      <w:pPr>
        <w:spacing w:after="0" w:line="240" w:lineRule="auto"/>
        <w:rPr>
          <w:sz w:val="24"/>
          <w:szCs w:val="24"/>
        </w:rPr>
      </w:pP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360" w:lineRule="auto"/>
        <w:ind w:left="927"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λmax Larutan Standar: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nm</w:t>
      </w:r>
    </w:p>
    <w:p w:rsidR="00000000" w:rsidDel="00000000" w:rsidP="00000000" w:rsidRDefault="00000000" w:rsidRPr="00000000" w14:paraId="000000A2">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360" w:lineRule="auto"/>
        <w:ind w:left="927"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Perhitungan Deviasi Panjang Gelombang (Wavelength Accuracy)</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927"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0" distT="0" distL="0" distR="0">
            <wp:extent cx="2560542" cy="320068"/>
            <wp:effectExtent b="0" l="0" r="0" t="0"/>
            <wp:docPr id="2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560542" cy="320068"/>
                    </a:xfrm>
                    <a:prstGeom prst="rect"/>
                    <a:ln/>
                  </pic:spPr>
                </pic:pic>
              </a:graphicData>
            </a:graphic>
          </wp:inline>
        </w:drawing>
      </w:r>
      <w:r w:rsidDel="00000000" w:rsidR="00000000" w:rsidRPr="00000000">
        <w:rPr>
          <w:rtl w:val="0"/>
        </w:rPr>
      </w:r>
    </w:p>
    <w:tbl>
      <w:tblPr>
        <w:tblStyle w:val="Table2"/>
        <w:tblW w:w="8089.000000000001" w:type="dxa"/>
        <w:jc w:val="left"/>
        <w:tblInd w:w="92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96"/>
        <w:gridCol w:w="2696"/>
        <w:gridCol w:w="2697"/>
        <w:tblGridChange w:id="0">
          <w:tblGrid>
            <w:gridCol w:w="2696"/>
            <w:gridCol w:w="2696"/>
            <w:gridCol w:w="2697"/>
          </w:tblGrid>
        </w:tblGridChange>
      </w:tblGrid>
      <w:tr>
        <w:trPr>
          <w:cantSplit w:val="0"/>
          <w:tblHeader w:val="0"/>
        </w:trPr>
        <w:tc>
          <w:tcPr>
            <w:vAlign w:val="center"/>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λ Referensi (nm)</w:t>
            </w:r>
          </w:p>
        </w:tc>
        <w:tc>
          <w:tcPr>
            <w:vAlign w:val="center"/>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λ Terukur (nm)</w:t>
            </w:r>
          </w:p>
        </w:tc>
        <w:tc>
          <w:tcPr>
            <w:vAlign w:val="center"/>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Deviasi (nm)</w:t>
            </w:r>
          </w:p>
        </w:tc>
      </w:tr>
      <w:tr>
        <w:trPr>
          <w:cantSplit w:val="0"/>
          <w:tblHeader w:val="0"/>
        </w:trPr>
        <w:tc>
          <w:tcPr>
            <w:vAlign w:val="center"/>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AA">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360" w:lineRule="auto"/>
        <w:ind w:left="927"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Evaluasi Ketelitian Pembacaan Absorbansi (Photometric Accuracy)</w:t>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92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Jika tersedia nilai absorbansi teoritis (Aref), hitung persen kesalahan:</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927"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0" distT="0" distL="0" distR="0">
            <wp:extent cx="2567456" cy="458702"/>
            <wp:effectExtent b="0" l="0" r="0" t="0"/>
            <wp:docPr id="26"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2567456" cy="458702"/>
                    </a:xfrm>
                    <a:prstGeom prst="rect"/>
                    <a:ln/>
                  </pic:spPr>
                </pic:pic>
              </a:graphicData>
            </a:graphic>
          </wp:inline>
        </w:drawing>
      </w:r>
      <w:r w:rsidDel="00000000" w:rsidR="00000000" w:rsidRPr="00000000">
        <w:rPr>
          <w:rtl w:val="0"/>
        </w:rPr>
      </w:r>
    </w:p>
    <w:tbl>
      <w:tblPr>
        <w:tblStyle w:val="Table3"/>
        <w:tblW w:w="8089.000000000001" w:type="dxa"/>
        <w:jc w:val="left"/>
        <w:tblInd w:w="92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96"/>
        <w:gridCol w:w="2696"/>
        <w:gridCol w:w="2697"/>
        <w:tblGridChange w:id="0">
          <w:tblGrid>
            <w:gridCol w:w="2696"/>
            <w:gridCol w:w="2696"/>
            <w:gridCol w:w="2697"/>
          </w:tblGrid>
        </w:tblGridChange>
      </w:tblGrid>
      <w:tr>
        <w:trPr>
          <w:cantSplit w:val="0"/>
          <w:tblHeader w:val="0"/>
        </w:trPr>
        <w:tc>
          <w:tcPr>
            <w:vAlign w:val="center"/>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Referensi</w:t>
            </w:r>
          </w:p>
        </w:tc>
        <w:tc>
          <w:tcPr>
            <w:vAlign w:val="center"/>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Terukur</w:t>
            </w:r>
          </w:p>
        </w:tc>
        <w:tc>
          <w:tcP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Error</w:t>
            </w:r>
          </w:p>
        </w:tc>
      </w:tr>
      <w:tr>
        <w:trPr>
          <w:cantSplit w:val="0"/>
          <w:tblHeader w:val="0"/>
        </w:trPr>
        <w:tc>
          <w:tcPr>
            <w:vAlign w:val="cente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B3">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360" w:lineRule="auto"/>
        <w:ind w:left="927"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Evaluasi Noise / Stabilitas Alat (Repeatability Sederhana)</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92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Ukur absorbansi larutan standar sebanyak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kali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pada λmaks</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927"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1690634" cy="924466"/>
            <wp:effectExtent b="0" l="0" r="0" t="0"/>
            <wp:docPr id="25"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1690634" cy="924466"/>
                    </a:xfrm>
                    <a:prstGeom prst="rect"/>
                    <a:ln/>
                  </pic:spPr>
                </pic:pic>
              </a:graphicData>
            </a:graphic>
          </wp:inline>
        </w:drawing>
      </w:r>
      <w:r w:rsidDel="00000000" w:rsidR="00000000" w:rsidRPr="00000000">
        <w:rPr>
          <w:rtl w:val="0"/>
        </w:rPr>
      </w:r>
    </w:p>
    <w:tbl>
      <w:tblPr>
        <w:tblStyle w:val="Table4"/>
        <w:tblW w:w="5305.0" w:type="dxa"/>
        <w:jc w:val="left"/>
        <w:tblInd w:w="92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62"/>
        <w:gridCol w:w="3543"/>
        <w:tblGridChange w:id="0">
          <w:tblGrid>
            <w:gridCol w:w="1762"/>
            <w:gridCol w:w="3543"/>
          </w:tblGrid>
        </w:tblGridChange>
      </w:tblGrid>
      <w:tr>
        <w:trPr>
          <w:cantSplit w:val="0"/>
          <w:tblHeader w:val="0"/>
        </w:trPr>
        <w:tc>
          <w:tcPr>
            <w:vAlign w:val="cente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Pengukuran</w:t>
            </w:r>
            <w:r w:rsidDel="00000000" w:rsidR="00000000" w:rsidRPr="00000000">
              <w:rPr>
                <w:rtl w:val="0"/>
              </w:rPr>
            </w:r>
          </w:p>
        </w:tc>
        <w:tc>
          <w:tcPr>
            <w:vAlign w:val="center"/>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Absorbansi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vAlign w:val="center"/>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vAlign w:val="center"/>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vAlign w:val="center"/>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Rata-rata</w:t>
            </w:r>
          </w:p>
        </w:tc>
        <w:tc>
          <w:tcPr>
            <w:vAlign w:val="center"/>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%RSD</w:t>
            </w:r>
          </w:p>
        </w:tc>
        <w:tc>
          <w:tcPr>
            <w:vAlign w:val="center"/>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927"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360" w:lineRule="auto"/>
        <w:ind w:left="927"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Kriteria Keberterimaan (Acceptance Criteria)</w:t>
      </w:r>
    </w:p>
    <w:tbl>
      <w:tblPr>
        <w:tblStyle w:val="Table5"/>
        <w:tblW w:w="8849.0" w:type="dxa"/>
        <w:jc w:val="left"/>
        <w:tblInd w:w="92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79"/>
        <w:gridCol w:w="2410"/>
        <w:gridCol w:w="3260"/>
        <w:tblGridChange w:id="0">
          <w:tblGrid>
            <w:gridCol w:w="3179"/>
            <w:gridCol w:w="2410"/>
            <w:gridCol w:w="3260"/>
          </w:tblGrid>
        </w:tblGridChange>
      </w:tblGrid>
      <w:tr>
        <w:trPr>
          <w:cantSplit w:val="0"/>
          <w:tblHeader w:val="0"/>
        </w:trPr>
        <w:tc>
          <w:tcPr>
            <w:vAlign w:val="center"/>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Parameter yang Diuji</w:t>
            </w:r>
            <w:r w:rsidDel="00000000" w:rsidR="00000000" w:rsidRPr="00000000">
              <w:rPr>
                <w:rtl w:val="0"/>
              </w:rPr>
            </w:r>
          </w:p>
        </w:tc>
        <w:tc>
          <w:tcPr>
            <w:vAlign w:val="center"/>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Kriteria Penerimaan</w:t>
            </w:r>
            <w:r w:rsidDel="00000000" w:rsidR="00000000" w:rsidRPr="00000000">
              <w:rPr>
                <w:rtl w:val="0"/>
              </w:rPr>
            </w:r>
          </w:p>
        </w:tc>
        <w:tc>
          <w:tcPr>
            <w:vAlign w:val="center"/>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Tujuan Evaluasi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Ketepatan λmaks</w:t>
            </w:r>
          </w:p>
        </w:tc>
        <w:tc>
          <w:tcPr>
            <w:vAlign w:val="center"/>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907275470"/>
                <w:tag w:val="goog_rdk_5"/>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Deviasi ≤ ±2 nm</w:t>
                </w:r>
              </w:sdtContent>
            </w:sdt>
          </w:p>
        </w:tc>
        <w:tc>
          <w:tcPr>
            <w:vAlign w:val="center"/>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Akurasi monokromator</w:t>
            </w:r>
          </w:p>
        </w:tc>
      </w:tr>
      <w:tr>
        <w:trPr>
          <w:cantSplit w:val="0"/>
          <w:tblHeader w:val="0"/>
        </w:trPr>
        <w:tc>
          <w:tcPr>
            <w:vAlign w:val="center"/>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Absorbansi blanko</w:t>
            </w:r>
          </w:p>
        </w:tc>
        <w:tc>
          <w:tcPr>
            <w:vAlign w:val="center"/>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2113198801"/>
                <w:tag w:val="goog_rdk_6"/>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A ≤ 0,005</w:t>
                </w:r>
              </w:sdtContent>
            </w:sdt>
          </w:p>
        </w:tc>
        <w:tc>
          <w:tcPr>
            <w:vAlign w:val="center"/>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ada kontaminasi / stray light</w:t>
            </w:r>
          </w:p>
        </w:tc>
      </w:tr>
      <w:tr>
        <w:trPr>
          <w:cantSplit w:val="0"/>
          <w:tblHeader w:val="0"/>
        </w:trPr>
        <w:tc>
          <w:tcPr>
            <w:vAlign w:val="center"/>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Rentang absorbansi standar</w:t>
            </w:r>
          </w:p>
        </w:tc>
        <w:tc>
          <w:tcPr>
            <w:vAlign w:val="center"/>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 – 0,8</w:t>
            </w:r>
          </w:p>
        </w:tc>
        <w:tc>
          <w:tcPr>
            <w:vAlign w:val="center"/>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Memenuhi daerah linear Hukum Lambert-Beer</w:t>
            </w:r>
          </w:p>
        </w:tc>
      </w:tr>
      <w:tr>
        <w:trPr>
          <w:cantSplit w:val="0"/>
          <w:tblHeader w:val="0"/>
        </w:trPr>
        <w:tc>
          <w:tcPr>
            <w:vAlign w:val="center"/>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Presisi pembacaan (%RSD)</w:t>
            </w:r>
          </w:p>
        </w:tc>
        <w:tc>
          <w:tcPr>
            <w:vAlign w:val="center"/>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422741496"/>
                <w:tag w:val="goog_rdk_7"/>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2%</w:t>
                </w:r>
              </w:sdtContent>
            </w:sdt>
          </w:p>
        </w:tc>
        <w:tc>
          <w:tcPr>
            <w:vAlign w:val="center"/>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Stabilitas detektor</w:t>
            </w:r>
          </w:p>
        </w:tc>
      </w:tr>
      <w:tr>
        <w:trPr>
          <w:cantSplit w:val="0"/>
          <w:tblHeader w:val="0"/>
        </w:trPr>
        <w:tc>
          <w:tcPr>
            <w:vAlign w:val="center"/>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Bentuk spektrum</w:t>
            </w:r>
          </w:p>
        </w:tc>
        <w:tc>
          <w:tcPr>
            <w:vAlign w:val="center"/>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Puncak khas muncul jelas</w:t>
            </w:r>
          </w:p>
        </w:tc>
        <w:tc>
          <w:tcPr>
            <w:vAlign w:val="center"/>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Validasi identitas spektrum</w:t>
            </w:r>
          </w:p>
        </w:tc>
      </w:tr>
    </w:tbl>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92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76" w:lineRule="auto"/>
        <w:ind w:left="927"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Interpretasi Hasil</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2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Mahasiswa harus menyimpulkan kinerja alat dengan pendekatan ilmiah:</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2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Instrumen dinyatakan:</w:t>
      </w:r>
    </w:p>
    <w:p w:rsidR="00000000" w:rsidDel="00000000" w:rsidP="00000000" w:rsidRDefault="00000000" w:rsidRPr="00000000" w14:paraId="000000DA">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76" w:lineRule="auto"/>
        <w:ind w:left="1287"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347111624"/>
          <w:tag w:val="goog_rdk_8"/>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Layak digunakan → jika seluruh parameter memenuhi kriteria</w:t>
          </w:r>
        </w:sdtContent>
      </w:sdt>
    </w:p>
    <w:p w:rsidR="00000000" w:rsidDel="00000000" w:rsidP="00000000" w:rsidRDefault="00000000" w:rsidRPr="00000000" w14:paraId="000000DB">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76" w:lineRule="auto"/>
        <w:ind w:left="1287"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207797093"/>
          <w:tag w:val="goog_rdk_9"/>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Perlu pengecekan ulang → jika satu parameter tidak memenuhi</w:t>
          </w:r>
        </w:sdtContent>
      </w:sdt>
    </w:p>
    <w:p w:rsidR="00000000" w:rsidDel="00000000" w:rsidP="00000000" w:rsidRDefault="00000000" w:rsidRPr="00000000" w14:paraId="000000DC">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76" w:lineRule="auto"/>
        <w:ind w:left="1287"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980207151"/>
          <w:tag w:val="goog_rdk_10"/>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Tidak layak digunakan → jika terjadi deviasi signifikan</w:t>
          </w:r>
        </w:sdtContent>
      </w:sdt>
    </w:p>
    <w:p w:rsidR="00000000" w:rsidDel="00000000" w:rsidP="00000000" w:rsidRDefault="00000000" w:rsidRPr="00000000" w14:paraId="000000DD">
      <w:pPr>
        <w:spacing w:after="0" w:line="276" w:lineRule="auto"/>
        <w:ind w:left="56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927"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927"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0">
      <w:pPr>
        <w:spacing w:after="0" w:line="360" w:lineRule="auto"/>
        <w:ind w:left="284" w:firstLine="0"/>
        <w:rPr>
          <w:b w:val="1"/>
          <w:bCs w:val="1"/>
          <w:sz w:val="24"/>
          <w:szCs w:val="24"/>
        </w:rPr>
      </w:pPr>
      <w:r w:rsidDel="00000000" w:rsidR="00000000" w:rsidRPr="00000000">
        <w:rPr>
          <w:b w:val="1"/>
          <w:bCs w:val="1"/>
          <w:sz w:val="24"/>
          <w:szCs w:val="24"/>
          <w:rtl w:val="0"/>
        </w:rPr>
        <w:t xml:space="preserve">2. Analisis Data</w:t>
      </w:r>
    </w:p>
    <w:p w:rsidR="00000000" w:rsidDel="00000000" w:rsidP="00000000" w:rsidRDefault="00000000" w:rsidRPr="00000000" w14:paraId="000000E1">
      <w:pPr>
        <w:numPr>
          <w:ilvl w:val="0"/>
          <w:numId w:val="5"/>
        </w:numPr>
        <w:spacing w:after="0" w:line="360" w:lineRule="auto"/>
        <w:ind w:left="851" w:hanging="284"/>
        <w:rPr>
          <w:sz w:val="24"/>
          <w:szCs w:val="24"/>
        </w:rPr>
      </w:pPr>
      <w:r w:rsidDel="00000000" w:rsidR="00000000" w:rsidRPr="00000000">
        <w:rPr>
          <w:sz w:val="24"/>
          <w:szCs w:val="24"/>
          <w:rtl w:val="0"/>
        </w:rPr>
        <w:t xml:space="preserve">Apakah nilai absorbansi yang diperoleh sesuai dengan nilai teoritis larutan standar?</w:t>
        <w:br w:type="textWrapping"/>
      </w:r>
      <w:r w:rsidDel="00000000" w:rsidR="00000000" w:rsidRPr="00000000">
        <w:rPr>
          <w:b w:val="1"/>
          <w:bCs w:val="1"/>
          <w:sz w:val="24"/>
          <w:szCs w:val="24"/>
          <w:rtl w:val="0"/>
        </w:rPr>
        <w:t xml:space="preserve">Jawaban:</w:t>
      </w:r>
      <w:r w:rsidDel="00000000" w:rsidR="00000000" w:rsidRPr="00000000">
        <w:rPr>
          <w:sz w:val="24"/>
          <w:szCs w:val="24"/>
          <w:rtl w:val="0"/>
        </w:rPr>
        <w:t xml:space="preserve"> ...........................................................</w:t>
      </w:r>
    </w:p>
    <w:p w:rsidR="00000000" w:rsidDel="00000000" w:rsidP="00000000" w:rsidRDefault="00000000" w:rsidRPr="00000000" w14:paraId="000000E2">
      <w:pPr>
        <w:numPr>
          <w:ilvl w:val="0"/>
          <w:numId w:val="5"/>
        </w:numPr>
        <w:spacing w:after="0" w:line="360" w:lineRule="auto"/>
        <w:ind w:left="851" w:hanging="284"/>
        <w:rPr>
          <w:sz w:val="24"/>
          <w:szCs w:val="24"/>
        </w:rPr>
      </w:pPr>
      <w:r w:rsidDel="00000000" w:rsidR="00000000" w:rsidRPr="00000000">
        <w:rPr>
          <w:sz w:val="24"/>
          <w:szCs w:val="24"/>
          <w:rtl w:val="0"/>
        </w:rPr>
        <w:t xml:space="preserve">Jika terjadi perbedaan, apa kemungkinan penyebabnya?</w:t>
        <w:br w:type="textWrapping"/>
      </w:r>
      <w:r w:rsidDel="00000000" w:rsidR="00000000" w:rsidRPr="00000000">
        <w:rPr>
          <w:b w:val="1"/>
          <w:bCs w:val="1"/>
          <w:sz w:val="24"/>
          <w:szCs w:val="24"/>
          <w:rtl w:val="0"/>
        </w:rPr>
        <w:t xml:space="preserve">Jawaban:</w:t>
      </w:r>
      <w:r w:rsidDel="00000000" w:rsidR="00000000" w:rsidRPr="00000000">
        <w:rPr>
          <w:sz w:val="24"/>
          <w:szCs w:val="24"/>
          <w:rtl w:val="0"/>
        </w:rPr>
        <w:t xml:space="preserve"> ...........................................................</w:t>
      </w:r>
    </w:p>
    <w:p w:rsidR="00000000" w:rsidDel="00000000" w:rsidP="00000000" w:rsidRDefault="00000000" w:rsidRPr="00000000" w14:paraId="000000E3">
      <w:pPr>
        <w:numPr>
          <w:ilvl w:val="0"/>
          <w:numId w:val="5"/>
        </w:numPr>
        <w:spacing w:after="0" w:line="360" w:lineRule="auto"/>
        <w:ind w:left="851" w:hanging="284"/>
        <w:rPr>
          <w:sz w:val="24"/>
          <w:szCs w:val="24"/>
        </w:rPr>
      </w:pPr>
      <w:r w:rsidDel="00000000" w:rsidR="00000000" w:rsidRPr="00000000">
        <w:rPr>
          <w:sz w:val="24"/>
          <w:szCs w:val="24"/>
          <w:rtl w:val="0"/>
        </w:rPr>
        <w:t xml:space="preserve">Berdasarkan hasil kalibrasi, apakah spektrofotometer UV-Vis yang digunakan dalam kondisi baik? Jelaskan.</w:t>
        <w:br w:type="textWrapping"/>
      </w:r>
      <w:r w:rsidDel="00000000" w:rsidR="00000000" w:rsidRPr="00000000">
        <w:rPr>
          <w:b w:val="1"/>
          <w:bCs w:val="1"/>
          <w:sz w:val="24"/>
          <w:szCs w:val="24"/>
          <w:rtl w:val="0"/>
        </w:rPr>
        <w:t xml:space="preserve">Jawaban:</w:t>
      </w:r>
      <w:r w:rsidDel="00000000" w:rsidR="00000000" w:rsidRPr="00000000">
        <w:rPr>
          <w:sz w:val="24"/>
          <w:szCs w:val="24"/>
          <w:rtl w:val="0"/>
        </w:rPr>
        <w:t xml:space="preserve"> ...........................................................</w:t>
      </w:r>
    </w:p>
    <w:p w:rsidR="00000000" w:rsidDel="00000000" w:rsidP="00000000" w:rsidRDefault="00000000" w:rsidRPr="00000000" w14:paraId="000000E4">
      <w:pPr>
        <w:spacing w:after="0" w:line="360" w:lineRule="auto"/>
        <w:rPr>
          <w:b w:val="1"/>
          <w:bCs w:val="1"/>
          <w:sz w:val="24"/>
          <w:szCs w:val="24"/>
        </w:rPr>
      </w:pPr>
      <w:r w:rsidDel="00000000" w:rsidR="00000000" w:rsidRPr="00000000">
        <w:rPr>
          <w:rtl w:val="0"/>
        </w:rPr>
      </w:r>
    </w:p>
    <w:p w:rsidR="00000000" w:rsidDel="00000000" w:rsidP="00000000" w:rsidRDefault="00000000" w:rsidRPr="00000000" w14:paraId="000000E5">
      <w:pP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E6">
      <w:pPr>
        <w:spacing w:after="0" w:line="360" w:lineRule="auto"/>
        <w:jc w:val="center"/>
        <w:rPr>
          <w:b w:val="1"/>
          <w:bCs w:val="1"/>
          <w:sz w:val="24"/>
          <w:szCs w:val="24"/>
        </w:rPr>
      </w:pPr>
      <w:r w:rsidDel="00000000" w:rsidR="00000000" w:rsidRPr="00000000">
        <w:rPr>
          <w:b w:val="1"/>
          <w:bCs w:val="1"/>
          <w:sz w:val="24"/>
          <w:szCs w:val="24"/>
          <w:rtl w:val="0"/>
        </w:rPr>
        <w:t xml:space="preserve">PRAKTIKUM 2</w:t>
      </w:r>
    </w:p>
    <w:p w:rsidR="00000000" w:rsidDel="00000000" w:rsidP="00000000" w:rsidRDefault="00000000" w:rsidRPr="00000000" w14:paraId="000000E7">
      <w:pPr>
        <w:spacing w:after="0" w:line="360" w:lineRule="auto"/>
        <w:jc w:val="center"/>
        <w:rPr>
          <w:b w:val="1"/>
          <w:bCs w:val="1"/>
          <w:sz w:val="24"/>
          <w:szCs w:val="24"/>
        </w:rPr>
      </w:pPr>
      <w:r w:rsidDel="00000000" w:rsidR="00000000" w:rsidRPr="00000000">
        <w:rPr>
          <w:b w:val="1"/>
          <w:bCs w:val="1"/>
          <w:sz w:val="24"/>
          <w:szCs w:val="24"/>
          <w:rtl w:val="0"/>
        </w:rPr>
        <w:t xml:space="preserve">PENENTUAN PANJANG GELOMBANG MAKSIMUM (ΛMAX) DAN KORELASI DENGAN STRUKTUR SENYAWA</w:t>
      </w:r>
    </w:p>
    <w:p w:rsidR="00000000" w:rsidDel="00000000" w:rsidP="00000000" w:rsidRDefault="00000000" w:rsidRPr="00000000" w14:paraId="000000E8">
      <w:pPr>
        <w:spacing w:after="0" w:line="360" w:lineRule="auto"/>
        <w:rPr>
          <w:sz w:val="24"/>
          <w:szCs w:val="24"/>
        </w:rPr>
      </w:pPr>
      <w:r w:rsidDel="00000000" w:rsidR="00000000" w:rsidRPr="00000000">
        <w:rPr>
          <w:rtl w:val="0"/>
        </w:rPr>
      </w:r>
    </w:p>
    <w:p w:rsidR="00000000" w:rsidDel="00000000" w:rsidP="00000000" w:rsidRDefault="00000000" w:rsidRPr="00000000" w14:paraId="000000E9">
      <w:pPr>
        <w:spacing w:after="0" w:line="360" w:lineRule="auto"/>
        <w:rPr>
          <w:b w:val="1"/>
          <w:bCs w:val="1"/>
          <w:sz w:val="24"/>
          <w:szCs w:val="24"/>
        </w:rPr>
      </w:pPr>
      <w:r w:rsidDel="00000000" w:rsidR="00000000" w:rsidRPr="00000000">
        <w:rPr>
          <w:b w:val="1"/>
          <w:bCs w:val="1"/>
          <w:sz w:val="24"/>
          <w:szCs w:val="24"/>
          <w:rtl w:val="0"/>
        </w:rPr>
        <w:t xml:space="preserve">A. Tujuan Praktikum</w:t>
      </w:r>
    </w:p>
    <w:p w:rsidR="00000000" w:rsidDel="00000000" w:rsidP="00000000" w:rsidRDefault="00000000" w:rsidRPr="00000000" w14:paraId="000000EA">
      <w:pPr>
        <w:numPr>
          <w:ilvl w:val="0"/>
          <w:numId w:val="8"/>
        </w:numPr>
        <w:spacing w:after="0" w:line="360" w:lineRule="auto"/>
        <w:ind w:left="720" w:hanging="360"/>
        <w:rPr>
          <w:sz w:val="24"/>
          <w:szCs w:val="24"/>
        </w:rPr>
      </w:pPr>
      <w:r w:rsidDel="00000000" w:rsidR="00000000" w:rsidRPr="00000000">
        <w:rPr>
          <w:sz w:val="24"/>
          <w:szCs w:val="24"/>
          <w:rtl w:val="0"/>
        </w:rPr>
        <w:t xml:space="preserve">Menentukan panjang gelombang maksimum (λmax) suatu senyawa menggunakan spektrofotometer UV-Vis.</w:t>
      </w:r>
    </w:p>
    <w:p w:rsidR="00000000" w:rsidDel="00000000" w:rsidP="00000000" w:rsidRDefault="00000000" w:rsidRPr="00000000" w14:paraId="000000EB">
      <w:pPr>
        <w:numPr>
          <w:ilvl w:val="0"/>
          <w:numId w:val="8"/>
        </w:numPr>
        <w:spacing w:after="0" w:line="360" w:lineRule="auto"/>
        <w:ind w:left="720" w:hanging="360"/>
        <w:rPr>
          <w:sz w:val="24"/>
          <w:szCs w:val="24"/>
        </w:rPr>
      </w:pPr>
      <w:r w:rsidDel="00000000" w:rsidR="00000000" w:rsidRPr="00000000">
        <w:rPr>
          <w:sz w:val="24"/>
          <w:szCs w:val="24"/>
          <w:rtl w:val="0"/>
        </w:rPr>
        <w:t xml:space="preserve">Menganalisis hubungan antara λmax dengan struktur kimia senyawa.</w:t>
      </w:r>
    </w:p>
    <w:p w:rsidR="00000000" w:rsidDel="00000000" w:rsidP="00000000" w:rsidRDefault="00000000" w:rsidRPr="00000000" w14:paraId="000000EC">
      <w:pPr>
        <w:numPr>
          <w:ilvl w:val="0"/>
          <w:numId w:val="8"/>
        </w:numPr>
        <w:spacing w:after="0" w:line="360" w:lineRule="auto"/>
        <w:ind w:left="720" w:hanging="360"/>
        <w:rPr>
          <w:sz w:val="24"/>
          <w:szCs w:val="24"/>
        </w:rPr>
      </w:pPr>
      <w:r w:rsidDel="00000000" w:rsidR="00000000" w:rsidRPr="00000000">
        <w:rPr>
          <w:sz w:val="24"/>
          <w:szCs w:val="24"/>
          <w:rtl w:val="0"/>
        </w:rPr>
        <w:t xml:space="preserve">Memahami faktor-faktor yang mempengaruhi pergeseran λmax dalam spektrum UV-Vis.</w:t>
      </w:r>
    </w:p>
    <w:p w:rsidR="00000000" w:rsidDel="00000000" w:rsidP="00000000" w:rsidRDefault="00000000" w:rsidRPr="00000000" w14:paraId="000000ED">
      <w:pPr>
        <w:spacing w:after="0" w:line="360" w:lineRule="auto"/>
        <w:rPr>
          <w:b w:val="1"/>
          <w:bCs w:val="1"/>
          <w:sz w:val="24"/>
          <w:szCs w:val="24"/>
        </w:rPr>
      </w:pPr>
      <w:r w:rsidDel="00000000" w:rsidR="00000000" w:rsidRPr="00000000">
        <w:rPr>
          <w:b w:val="1"/>
          <w:bCs w:val="1"/>
          <w:sz w:val="24"/>
          <w:szCs w:val="24"/>
          <w:rtl w:val="0"/>
        </w:rPr>
        <w:t xml:space="preserve">B. Landasan Teori </w:t>
      </w:r>
    </w:p>
    <w:p w:rsidR="00000000" w:rsidDel="00000000" w:rsidP="00000000" w:rsidRDefault="00000000" w:rsidRPr="00000000" w14:paraId="000000EE">
      <w:pPr>
        <w:spacing w:after="0" w:line="360" w:lineRule="auto"/>
        <w:rPr>
          <w:b w:val="1"/>
          <w:bCs w:val="1"/>
          <w:sz w:val="24"/>
          <w:szCs w:val="24"/>
        </w:rPr>
      </w:pPr>
      <w:r w:rsidDel="00000000" w:rsidR="00000000" w:rsidRPr="00000000">
        <w:rPr>
          <w:b w:val="1"/>
          <w:bCs w:val="1"/>
          <w:sz w:val="24"/>
          <w:szCs w:val="24"/>
          <w:rtl w:val="0"/>
        </w:rPr>
        <w:t xml:space="preserve">C. Alat dan Bahan</w:t>
      </w:r>
    </w:p>
    <w:p w:rsidR="00000000" w:rsidDel="00000000" w:rsidP="00000000" w:rsidRDefault="00000000" w:rsidRPr="00000000" w14:paraId="000000EF">
      <w:pPr>
        <w:spacing w:after="0" w:line="360" w:lineRule="auto"/>
        <w:ind w:left="360" w:firstLine="0"/>
        <w:rPr>
          <w:sz w:val="24"/>
          <w:szCs w:val="24"/>
        </w:rPr>
      </w:pPr>
      <w:r w:rsidDel="00000000" w:rsidR="00000000" w:rsidRPr="00000000">
        <w:rPr>
          <w:sz w:val="24"/>
          <w:szCs w:val="24"/>
          <w:rtl w:val="0"/>
        </w:rPr>
        <w:t xml:space="preserve">1. Alat</w:t>
      </w:r>
    </w:p>
    <w:p w:rsidR="00000000" w:rsidDel="00000000" w:rsidP="00000000" w:rsidRDefault="00000000" w:rsidRPr="00000000" w14:paraId="000000F0">
      <w:pPr>
        <w:numPr>
          <w:ilvl w:val="0"/>
          <w:numId w:val="9"/>
        </w:numPr>
        <w:spacing w:after="0" w:line="360" w:lineRule="auto"/>
        <w:ind w:left="1080" w:hanging="360"/>
        <w:rPr>
          <w:sz w:val="24"/>
          <w:szCs w:val="24"/>
        </w:rPr>
      </w:pPr>
      <w:r w:rsidDel="00000000" w:rsidR="00000000" w:rsidRPr="00000000">
        <w:rPr>
          <w:sz w:val="24"/>
          <w:szCs w:val="24"/>
          <w:rtl w:val="0"/>
        </w:rPr>
        <w:t xml:space="preserve">Spektrofotometer UV-Vis Single Beam</w:t>
      </w:r>
    </w:p>
    <w:p w:rsidR="00000000" w:rsidDel="00000000" w:rsidP="00000000" w:rsidRDefault="00000000" w:rsidRPr="00000000" w14:paraId="000000F1">
      <w:pPr>
        <w:numPr>
          <w:ilvl w:val="0"/>
          <w:numId w:val="9"/>
        </w:numPr>
        <w:spacing w:after="0" w:line="360" w:lineRule="auto"/>
        <w:ind w:left="1080" w:hanging="360"/>
        <w:rPr>
          <w:sz w:val="24"/>
          <w:szCs w:val="24"/>
        </w:rPr>
      </w:pPr>
      <w:r w:rsidDel="00000000" w:rsidR="00000000" w:rsidRPr="00000000">
        <w:rPr>
          <w:sz w:val="24"/>
          <w:szCs w:val="24"/>
          <w:rtl w:val="0"/>
        </w:rPr>
        <w:t xml:space="preserve">Kuvet kuarsa (untuk UV)</w:t>
      </w:r>
    </w:p>
    <w:p w:rsidR="00000000" w:rsidDel="00000000" w:rsidP="00000000" w:rsidRDefault="00000000" w:rsidRPr="00000000" w14:paraId="000000F2">
      <w:pPr>
        <w:numPr>
          <w:ilvl w:val="0"/>
          <w:numId w:val="9"/>
        </w:numPr>
        <w:spacing w:after="0" w:line="360" w:lineRule="auto"/>
        <w:ind w:left="1080" w:hanging="360"/>
        <w:rPr>
          <w:sz w:val="24"/>
          <w:szCs w:val="24"/>
        </w:rPr>
      </w:pPr>
      <w:r w:rsidDel="00000000" w:rsidR="00000000" w:rsidRPr="00000000">
        <w:rPr>
          <w:sz w:val="24"/>
          <w:szCs w:val="24"/>
          <w:rtl w:val="0"/>
        </w:rPr>
        <w:t xml:space="preserve">Labu takar 100 mL</w:t>
      </w:r>
    </w:p>
    <w:p w:rsidR="00000000" w:rsidDel="00000000" w:rsidP="00000000" w:rsidRDefault="00000000" w:rsidRPr="00000000" w14:paraId="000000F3">
      <w:pPr>
        <w:numPr>
          <w:ilvl w:val="0"/>
          <w:numId w:val="9"/>
        </w:numPr>
        <w:spacing w:after="0" w:line="360" w:lineRule="auto"/>
        <w:ind w:left="1080" w:hanging="360"/>
        <w:rPr>
          <w:sz w:val="24"/>
          <w:szCs w:val="24"/>
        </w:rPr>
      </w:pPr>
      <w:r w:rsidDel="00000000" w:rsidR="00000000" w:rsidRPr="00000000">
        <w:rPr>
          <w:sz w:val="24"/>
          <w:szCs w:val="24"/>
          <w:rtl w:val="0"/>
        </w:rPr>
        <w:t xml:space="preserve">Gelas kimia 50 mL</w:t>
      </w:r>
    </w:p>
    <w:p w:rsidR="00000000" w:rsidDel="00000000" w:rsidP="00000000" w:rsidRDefault="00000000" w:rsidRPr="00000000" w14:paraId="000000F4">
      <w:pPr>
        <w:numPr>
          <w:ilvl w:val="0"/>
          <w:numId w:val="9"/>
        </w:numPr>
        <w:spacing w:after="0" w:line="360" w:lineRule="auto"/>
        <w:ind w:left="1080" w:hanging="360"/>
        <w:rPr>
          <w:sz w:val="24"/>
          <w:szCs w:val="24"/>
        </w:rPr>
      </w:pPr>
      <w:r w:rsidDel="00000000" w:rsidR="00000000" w:rsidRPr="00000000">
        <w:rPr>
          <w:sz w:val="24"/>
          <w:szCs w:val="24"/>
          <w:rtl w:val="0"/>
        </w:rPr>
        <w:t xml:space="preserve">Pipet volumetrik 10 mL</w:t>
      </w:r>
    </w:p>
    <w:p w:rsidR="00000000" w:rsidDel="00000000" w:rsidP="00000000" w:rsidRDefault="00000000" w:rsidRPr="00000000" w14:paraId="000000F5">
      <w:pPr>
        <w:numPr>
          <w:ilvl w:val="0"/>
          <w:numId w:val="9"/>
        </w:numPr>
        <w:spacing w:after="0" w:line="360" w:lineRule="auto"/>
        <w:ind w:left="1080" w:hanging="360"/>
        <w:rPr>
          <w:sz w:val="24"/>
          <w:szCs w:val="24"/>
        </w:rPr>
      </w:pPr>
      <w:r w:rsidDel="00000000" w:rsidR="00000000" w:rsidRPr="00000000">
        <w:rPr>
          <w:sz w:val="24"/>
          <w:szCs w:val="24"/>
          <w:rtl w:val="0"/>
        </w:rPr>
        <w:t xml:space="preserve">Pengaduk kaca</w:t>
      </w:r>
    </w:p>
    <w:p w:rsidR="00000000" w:rsidDel="00000000" w:rsidP="00000000" w:rsidRDefault="00000000" w:rsidRPr="00000000" w14:paraId="000000F6">
      <w:pPr>
        <w:spacing w:after="0" w:line="360" w:lineRule="auto"/>
        <w:ind w:left="360" w:firstLine="0"/>
        <w:rPr>
          <w:sz w:val="24"/>
          <w:szCs w:val="24"/>
        </w:rPr>
      </w:pPr>
      <w:r w:rsidDel="00000000" w:rsidR="00000000" w:rsidRPr="00000000">
        <w:rPr>
          <w:sz w:val="24"/>
          <w:szCs w:val="24"/>
          <w:rtl w:val="0"/>
        </w:rPr>
        <w:t xml:space="preserve">2. Bahan</w:t>
      </w:r>
    </w:p>
    <w:p w:rsidR="00000000" w:rsidDel="00000000" w:rsidP="00000000" w:rsidRDefault="00000000" w:rsidRPr="00000000" w14:paraId="000000F7">
      <w:pPr>
        <w:numPr>
          <w:ilvl w:val="0"/>
          <w:numId w:val="10"/>
        </w:numPr>
        <w:spacing w:after="0" w:line="360" w:lineRule="auto"/>
        <w:ind w:left="1080" w:hanging="360"/>
        <w:rPr>
          <w:sz w:val="24"/>
          <w:szCs w:val="24"/>
        </w:rPr>
      </w:pPr>
      <w:r w:rsidDel="00000000" w:rsidR="00000000" w:rsidRPr="00000000">
        <w:rPr>
          <w:sz w:val="24"/>
          <w:szCs w:val="24"/>
          <w:rtl w:val="0"/>
        </w:rPr>
        <w:t xml:space="preserve">Paracetamol murni</w:t>
      </w:r>
    </w:p>
    <w:p w:rsidR="00000000" w:rsidDel="00000000" w:rsidP="00000000" w:rsidRDefault="00000000" w:rsidRPr="00000000" w14:paraId="000000F8">
      <w:pPr>
        <w:numPr>
          <w:ilvl w:val="0"/>
          <w:numId w:val="10"/>
        </w:numPr>
        <w:spacing w:after="0" w:line="360" w:lineRule="auto"/>
        <w:ind w:left="1080" w:hanging="360"/>
        <w:rPr>
          <w:sz w:val="24"/>
          <w:szCs w:val="24"/>
        </w:rPr>
      </w:pPr>
      <w:r w:rsidDel="00000000" w:rsidR="00000000" w:rsidRPr="00000000">
        <w:rPr>
          <w:sz w:val="24"/>
          <w:szCs w:val="24"/>
          <w:rtl w:val="0"/>
        </w:rPr>
        <w:t xml:space="preserve">Akuades (pelarut)</w:t>
      </w:r>
    </w:p>
    <w:p w:rsidR="00000000" w:rsidDel="00000000" w:rsidP="00000000" w:rsidRDefault="00000000" w:rsidRPr="00000000" w14:paraId="000000F9">
      <w:pPr>
        <w:numPr>
          <w:ilvl w:val="0"/>
          <w:numId w:val="10"/>
        </w:numPr>
        <w:spacing w:after="0" w:line="360" w:lineRule="auto"/>
        <w:ind w:left="1080" w:hanging="360"/>
        <w:rPr>
          <w:sz w:val="24"/>
          <w:szCs w:val="24"/>
        </w:rPr>
      </w:pPr>
      <w:r w:rsidDel="00000000" w:rsidR="00000000" w:rsidRPr="00000000">
        <w:rPr>
          <w:sz w:val="24"/>
          <w:szCs w:val="24"/>
          <w:rtl w:val="0"/>
        </w:rPr>
        <w:t xml:space="preserve">Larutan blanko: Akuades</w:t>
      </w:r>
    </w:p>
    <w:p w:rsidR="00000000" w:rsidDel="00000000" w:rsidP="00000000" w:rsidRDefault="00000000" w:rsidRPr="00000000" w14:paraId="000000FA">
      <w:pPr>
        <w:spacing w:after="0" w:line="360" w:lineRule="auto"/>
        <w:rPr>
          <w:sz w:val="24"/>
          <w:szCs w:val="24"/>
        </w:rPr>
      </w:pPr>
      <w:r w:rsidDel="00000000" w:rsidR="00000000" w:rsidRPr="00000000">
        <w:rPr>
          <w:rtl w:val="0"/>
        </w:rPr>
      </w:r>
    </w:p>
    <w:p w:rsidR="00000000" w:rsidDel="00000000" w:rsidP="00000000" w:rsidRDefault="00000000" w:rsidRPr="00000000" w14:paraId="000000FB">
      <w:pPr>
        <w:spacing w:after="0" w:line="360" w:lineRule="auto"/>
        <w:rPr>
          <w:b w:val="1"/>
          <w:bCs w:val="1"/>
          <w:sz w:val="24"/>
          <w:szCs w:val="24"/>
        </w:rPr>
      </w:pPr>
      <w:r w:rsidDel="00000000" w:rsidR="00000000" w:rsidRPr="00000000">
        <w:rPr>
          <w:b w:val="1"/>
          <w:bCs w:val="1"/>
          <w:sz w:val="24"/>
          <w:szCs w:val="24"/>
          <w:rtl w:val="0"/>
        </w:rPr>
        <w:t xml:space="preserve">D. Prosedur Kerja</w:t>
      </w:r>
    </w:p>
    <w:p w:rsidR="00000000" w:rsidDel="00000000" w:rsidP="00000000" w:rsidRDefault="00000000" w:rsidRPr="00000000" w14:paraId="000000FC">
      <w:pPr>
        <w:spacing w:after="0" w:line="360" w:lineRule="auto"/>
        <w:ind w:left="284" w:firstLine="0"/>
        <w:rPr>
          <w:sz w:val="24"/>
          <w:szCs w:val="24"/>
        </w:rPr>
      </w:pPr>
      <w:r w:rsidDel="00000000" w:rsidR="00000000" w:rsidRPr="00000000">
        <w:rPr>
          <w:sz w:val="24"/>
          <w:szCs w:val="24"/>
          <w:rtl w:val="0"/>
        </w:rPr>
        <w:t xml:space="preserve">1. Pembuatan Larutan Standar Paracetamol</w:t>
      </w:r>
    </w:p>
    <w:p w:rsidR="00000000" w:rsidDel="00000000" w:rsidP="00000000" w:rsidRDefault="00000000" w:rsidRPr="00000000" w14:paraId="000000FD">
      <w:pPr>
        <w:spacing w:after="0" w:line="360" w:lineRule="auto"/>
        <w:ind w:left="567" w:firstLine="0"/>
        <w:rPr>
          <w:sz w:val="24"/>
          <w:szCs w:val="24"/>
        </w:rPr>
      </w:pPr>
      <w:r w:rsidDel="00000000" w:rsidR="00000000" w:rsidRPr="00000000">
        <w:rPr>
          <w:sz w:val="24"/>
          <w:szCs w:val="24"/>
          <w:rtl w:val="0"/>
        </w:rPr>
        <w:t xml:space="preserve">a. Timbang 10 mg paracetamol menggunakan timbangan analitik.</w:t>
        <w:br w:type="textWrapping"/>
        <w:t xml:space="preserve">b. Larutkan dalam 100 mL akuades dalam labu takar untuk mendapatkan konsentrasi 100 ppm.</w:t>
        <w:br w:type="textWrapping"/>
        <w:t xml:space="preserve">c. Homogenkan larutan dengan mengocok perlahan.</w:t>
      </w:r>
    </w:p>
    <w:p w:rsidR="00000000" w:rsidDel="00000000" w:rsidP="00000000" w:rsidRDefault="00000000" w:rsidRPr="00000000" w14:paraId="000000FE">
      <w:pPr>
        <w:spacing w:after="0" w:line="360" w:lineRule="auto"/>
        <w:ind w:left="284" w:firstLine="0"/>
        <w:rPr>
          <w:sz w:val="24"/>
          <w:szCs w:val="24"/>
        </w:rPr>
      </w:pPr>
      <w:r w:rsidDel="00000000" w:rsidR="00000000" w:rsidRPr="00000000">
        <w:rPr>
          <w:sz w:val="24"/>
          <w:szCs w:val="24"/>
          <w:rtl w:val="0"/>
        </w:rPr>
        <w:t xml:space="preserve">2. Pengukuran Spektrum UV-Vis dan Penentuan λmax</w:t>
      </w:r>
    </w:p>
    <w:p w:rsidR="00000000" w:rsidDel="00000000" w:rsidP="00000000" w:rsidRDefault="00000000" w:rsidRPr="00000000" w14:paraId="000000FF">
      <w:pPr>
        <w:spacing w:after="0" w:line="360" w:lineRule="auto"/>
        <w:ind w:left="567" w:firstLine="0"/>
        <w:rPr>
          <w:sz w:val="24"/>
          <w:szCs w:val="24"/>
        </w:rPr>
      </w:pPr>
      <w:r w:rsidDel="00000000" w:rsidR="00000000" w:rsidRPr="00000000">
        <w:rPr>
          <w:sz w:val="24"/>
          <w:szCs w:val="24"/>
          <w:rtl w:val="0"/>
        </w:rPr>
        <w:t xml:space="preserve">a. Nyalakan spektrofotometer dan biarkan alat stabil selama 10-15 menit.</w:t>
        <w:br w:type="textWrapping"/>
        <w:t xml:space="preserve">b. Kalibrasi alat menggunakan blanko:</w:t>
      </w:r>
    </w:p>
    <w:p w:rsidR="00000000" w:rsidDel="00000000" w:rsidP="00000000" w:rsidRDefault="00000000" w:rsidRPr="00000000" w14:paraId="00000100">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993" w:right="0" w:hanging="142.00000000000003"/>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Isi kuvet dengan akuades sebagai blanko.</w:t>
      </w:r>
    </w:p>
    <w:p w:rsidR="00000000" w:rsidDel="00000000" w:rsidP="00000000" w:rsidRDefault="00000000" w:rsidRPr="00000000" w14:paraId="00000101">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993" w:right="0" w:hanging="142.00000000000003"/>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Atur absorbansi ke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0</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pada setiap panjang gelombang sebelum mengukur sampel.</w:t>
      </w:r>
    </w:p>
    <w:p w:rsidR="00000000" w:rsidDel="00000000" w:rsidP="00000000" w:rsidRDefault="00000000" w:rsidRPr="00000000" w14:paraId="00000102">
      <w:pPr>
        <w:spacing w:after="0" w:line="360" w:lineRule="auto"/>
        <w:ind w:left="567" w:firstLine="0"/>
        <w:rPr>
          <w:sz w:val="24"/>
          <w:szCs w:val="24"/>
        </w:rPr>
      </w:pPr>
      <w:r w:rsidDel="00000000" w:rsidR="00000000" w:rsidRPr="00000000">
        <w:rPr>
          <w:sz w:val="24"/>
          <w:szCs w:val="24"/>
          <w:rtl w:val="0"/>
        </w:rPr>
        <w:br w:type="textWrapping"/>
        <w:t xml:space="preserve">c. Pengukuran sampel:</w:t>
      </w:r>
    </w:p>
    <w:p w:rsidR="00000000" w:rsidDel="00000000" w:rsidP="00000000" w:rsidRDefault="00000000" w:rsidRPr="00000000" w14:paraId="00000103">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993" w:right="0" w:hanging="142.00000000000003"/>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Untuk penentuan λmax, target absorbansi ideal 0,2–0,8. Gunakan 20 ppm sebagai larutan kerja scanning dengan pengenceran</w:t>
      </w:r>
    </w:p>
    <w:p w:rsidR="00000000" w:rsidDel="00000000" w:rsidP="00000000" w:rsidRDefault="00000000" w:rsidRPr="00000000" w14:paraId="00000104">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993" w:right="0" w:hanging="142.00000000000003"/>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Isi kuvet dengan larutan paracetamol 20 ppm.</w:t>
      </w:r>
    </w:p>
    <w:p w:rsidR="00000000" w:rsidDel="00000000" w:rsidP="00000000" w:rsidRDefault="00000000" w:rsidRPr="00000000" w14:paraId="00000105">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993" w:right="0" w:hanging="142.00000000000003"/>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Ukur absorbansi pada rentang panjang gelombang 200-400 nm dengan interval 10 nm.</w:t>
      </w:r>
    </w:p>
    <w:p w:rsidR="00000000" w:rsidDel="00000000" w:rsidP="00000000" w:rsidRDefault="00000000" w:rsidRPr="00000000" w14:paraId="00000106">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993" w:right="0" w:hanging="142.00000000000003"/>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Catat panjang gelombang di mana absorbansi tertinggi (λmax).</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99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8">
      <w:pPr>
        <w:pStyle w:val="Heading3"/>
        <w:spacing w:after="0" w:before="0" w:line="360" w:lineRule="auto"/>
        <w:rPr>
          <w:sz w:val="24"/>
          <w:szCs w:val="24"/>
        </w:rPr>
      </w:pPr>
      <w:r w:rsidDel="00000000" w:rsidR="00000000" w:rsidRPr="00000000">
        <w:rPr>
          <w:b w:val="1"/>
          <w:bCs w:val="1"/>
          <w:sz w:val="24"/>
          <w:szCs w:val="24"/>
          <w:rtl w:val="0"/>
        </w:rPr>
        <w:t xml:space="preserve">E. Data Hasil Pengamatan</w:t>
      </w:r>
      <w:r w:rsidDel="00000000" w:rsidR="00000000" w:rsidRPr="00000000">
        <w:rPr>
          <w:rtl w:val="0"/>
        </w:rPr>
      </w:r>
    </w:p>
    <w:p w:rsidR="00000000" w:rsidDel="00000000" w:rsidP="00000000" w:rsidRDefault="00000000" w:rsidRPr="00000000" w14:paraId="00000109">
      <w:pPr>
        <w:pStyle w:val="Heading4"/>
        <w:spacing w:after="0" w:before="0" w:line="360" w:lineRule="auto"/>
        <w:ind w:left="284" w:firstLine="0"/>
        <w:rPr>
          <w:b w:val="1"/>
          <w:bCs w:val="1"/>
        </w:rPr>
      </w:pPr>
      <w:r w:rsidDel="00000000" w:rsidR="00000000" w:rsidRPr="00000000">
        <w:rPr>
          <w:b w:val="1"/>
          <w:bCs w:val="1"/>
          <w:rtl w:val="0"/>
        </w:rPr>
        <w:t xml:space="preserve">1. Hasil Pengukuran Spektrum UV-Vis</w:t>
      </w:r>
    </w:p>
    <w:tbl>
      <w:tblPr>
        <w:tblStyle w:val="Table6"/>
        <w:tblW w:w="6374.0" w:type="dxa"/>
        <w:jc w:val="left"/>
        <w:tblInd w:w="56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87"/>
        <w:gridCol w:w="1987"/>
        <w:tblGridChange w:id="0">
          <w:tblGrid>
            <w:gridCol w:w="4387"/>
            <w:gridCol w:w="1987"/>
          </w:tblGrid>
        </w:tblGridChange>
      </w:tblGrid>
      <w:tr>
        <w:trPr>
          <w:cantSplit w:val="0"/>
          <w:trHeight w:val="612" w:hRule="atLeast"/>
          <w:tblHeader w:val="0"/>
        </w:trPr>
        <w:tc>
          <w:tcPr>
            <w:shd w:fill="auto" w:val="clear"/>
            <w:vAlign w:val="center"/>
          </w:tcPr>
          <w:p w:rsidR="00000000" w:rsidDel="00000000" w:rsidP="00000000" w:rsidRDefault="00000000" w:rsidRPr="00000000" w14:paraId="0000010A">
            <w:pPr>
              <w:spacing w:after="0" w:line="360" w:lineRule="auto"/>
              <w:jc w:val="center"/>
              <w:rPr>
                <w:b w:val="1"/>
                <w:bCs w:val="1"/>
                <w:color w:val="000000"/>
                <w:sz w:val="24"/>
                <w:szCs w:val="24"/>
              </w:rPr>
            </w:pPr>
            <w:r w:rsidDel="00000000" w:rsidR="00000000" w:rsidRPr="00000000">
              <w:rPr>
                <w:b w:val="1"/>
                <w:bCs w:val="1"/>
                <w:color w:val="000000"/>
                <w:sz w:val="24"/>
                <w:szCs w:val="24"/>
                <w:rtl w:val="0"/>
              </w:rPr>
              <w:t xml:space="preserve">Panjang Gelombang (nm) interval tetap</w:t>
            </w:r>
          </w:p>
        </w:tc>
        <w:tc>
          <w:tcPr>
            <w:shd w:fill="auto" w:val="clear"/>
            <w:vAlign w:val="center"/>
          </w:tcPr>
          <w:p w:rsidR="00000000" w:rsidDel="00000000" w:rsidP="00000000" w:rsidRDefault="00000000" w:rsidRPr="00000000" w14:paraId="0000010B">
            <w:pPr>
              <w:spacing w:after="0" w:line="360" w:lineRule="auto"/>
              <w:jc w:val="center"/>
              <w:rPr>
                <w:b w:val="1"/>
                <w:bCs w:val="1"/>
                <w:color w:val="000000"/>
                <w:sz w:val="24"/>
                <w:szCs w:val="24"/>
              </w:rPr>
            </w:pPr>
            <w:r w:rsidDel="00000000" w:rsidR="00000000" w:rsidRPr="00000000">
              <w:rPr>
                <w:b w:val="1"/>
                <w:bCs w:val="1"/>
                <w:color w:val="000000"/>
                <w:sz w:val="24"/>
                <w:szCs w:val="24"/>
                <w:rtl w:val="0"/>
              </w:rPr>
              <w:t xml:space="preserve">Absorbansi </w:t>
            </w:r>
          </w:p>
        </w:tc>
      </w:tr>
      <w:tr>
        <w:trPr>
          <w:cantSplit w:val="0"/>
          <w:trHeight w:val="290" w:hRule="atLeast"/>
          <w:tblHeader w:val="0"/>
        </w:trPr>
        <w:tc>
          <w:tcPr>
            <w:shd w:fill="auto" w:val="clear"/>
            <w:vAlign w:val="center"/>
          </w:tcPr>
          <w:p w:rsidR="00000000" w:rsidDel="00000000" w:rsidP="00000000" w:rsidRDefault="00000000" w:rsidRPr="00000000" w14:paraId="0000010C">
            <w:pPr>
              <w:spacing w:after="0" w:line="360" w:lineRule="auto"/>
              <w:jc w:val="center"/>
              <w:rPr>
                <w:color w:val="000000"/>
                <w:sz w:val="24"/>
                <w:szCs w:val="24"/>
              </w:rPr>
            </w:pPr>
            <w:r w:rsidDel="00000000" w:rsidR="00000000" w:rsidRPr="00000000">
              <w:rPr>
                <w:color w:val="000000"/>
                <w:sz w:val="24"/>
                <w:szCs w:val="24"/>
                <w:rtl w:val="0"/>
              </w:rPr>
              <w:t xml:space="preserve">200</w:t>
            </w:r>
          </w:p>
        </w:tc>
        <w:tc>
          <w:tcPr>
            <w:shd w:fill="auto" w:val="clear"/>
            <w:vAlign w:val="center"/>
          </w:tcPr>
          <w:p w:rsidR="00000000" w:rsidDel="00000000" w:rsidP="00000000" w:rsidRDefault="00000000" w:rsidRPr="00000000" w14:paraId="0000010D">
            <w:pPr>
              <w:spacing w:after="0" w:line="360" w:lineRule="auto"/>
              <w:jc w:val="right"/>
              <w:rPr>
                <w:color w:val="000000"/>
                <w:sz w:val="24"/>
                <w:szCs w:val="24"/>
              </w:rPr>
            </w:pPr>
            <w:r w:rsidDel="00000000" w:rsidR="00000000" w:rsidRPr="00000000">
              <w:rPr>
                <w:rtl w:val="0"/>
              </w:rPr>
            </w:r>
          </w:p>
        </w:tc>
      </w:tr>
      <w:tr>
        <w:trPr>
          <w:cantSplit w:val="0"/>
          <w:trHeight w:val="290" w:hRule="atLeast"/>
          <w:tblHeader w:val="0"/>
        </w:trPr>
        <w:tc>
          <w:tcPr>
            <w:shd w:fill="auto" w:val="clear"/>
            <w:vAlign w:val="center"/>
          </w:tcPr>
          <w:p w:rsidR="00000000" w:rsidDel="00000000" w:rsidP="00000000" w:rsidRDefault="00000000" w:rsidRPr="00000000" w14:paraId="0000010E">
            <w:pPr>
              <w:spacing w:after="0" w:line="360" w:lineRule="auto"/>
              <w:jc w:val="center"/>
              <w:rPr>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10F">
            <w:pPr>
              <w:spacing w:after="0" w:line="360" w:lineRule="auto"/>
              <w:rPr>
                <w:sz w:val="24"/>
                <w:szCs w:val="24"/>
              </w:rPr>
            </w:pPr>
            <w:r w:rsidDel="00000000" w:rsidR="00000000" w:rsidRPr="00000000">
              <w:rPr>
                <w:rtl w:val="0"/>
              </w:rPr>
            </w:r>
          </w:p>
        </w:tc>
      </w:tr>
      <w:tr>
        <w:trPr>
          <w:cantSplit w:val="0"/>
          <w:trHeight w:val="290" w:hRule="atLeast"/>
          <w:tblHeader w:val="0"/>
        </w:trPr>
        <w:tc>
          <w:tcPr>
            <w:shd w:fill="auto" w:val="clear"/>
            <w:vAlign w:val="center"/>
          </w:tcPr>
          <w:p w:rsidR="00000000" w:rsidDel="00000000" w:rsidP="00000000" w:rsidRDefault="00000000" w:rsidRPr="00000000" w14:paraId="00000110">
            <w:pPr>
              <w:spacing w:after="0" w:line="360" w:lineRule="auto"/>
              <w:jc w:val="center"/>
              <w:rPr>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111">
            <w:pPr>
              <w:spacing w:after="0" w:line="360" w:lineRule="auto"/>
              <w:rPr>
                <w:sz w:val="24"/>
                <w:szCs w:val="24"/>
              </w:rPr>
            </w:pPr>
            <w:r w:rsidDel="00000000" w:rsidR="00000000" w:rsidRPr="00000000">
              <w:rPr>
                <w:rtl w:val="0"/>
              </w:rPr>
            </w:r>
          </w:p>
        </w:tc>
      </w:tr>
      <w:tr>
        <w:trPr>
          <w:cantSplit w:val="0"/>
          <w:trHeight w:val="290" w:hRule="atLeast"/>
          <w:tblHeader w:val="0"/>
        </w:trPr>
        <w:tc>
          <w:tcPr>
            <w:shd w:fill="auto" w:val="clear"/>
            <w:vAlign w:val="center"/>
          </w:tcPr>
          <w:p w:rsidR="00000000" w:rsidDel="00000000" w:rsidP="00000000" w:rsidRDefault="00000000" w:rsidRPr="00000000" w14:paraId="00000112">
            <w:pPr>
              <w:spacing w:after="0" w:line="360" w:lineRule="auto"/>
              <w:jc w:val="center"/>
              <w:rPr>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113">
            <w:pPr>
              <w:spacing w:after="0" w:line="360" w:lineRule="auto"/>
              <w:rPr>
                <w:sz w:val="24"/>
                <w:szCs w:val="24"/>
              </w:rPr>
            </w:pPr>
            <w:r w:rsidDel="00000000" w:rsidR="00000000" w:rsidRPr="00000000">
              <w:rPr>
                <w:rtl w:val="0"/>
              </w:rPr>
            </w:r>
          </w:p>
        </w:tc>
      </w:tr>
      <w:tr>
        <w:trPr>
          <w:cantSplit w:val="0"/>
          <w:trHeight w:val="290" w:hRule="atLeast"/>
          <w:tblHeader w:val="0"/>
        </w:trPr>
        <w:tc>
          <w:tcPr>
            <w:shd w:fill="auto" w:val="clear"/>
            <w:vAlign w:val="center"/>
          </w:tcPr>
          <w:p w:rsidR="00000000" w:rsidDel="00000000" w:rsidP="00000000" w:rsidRDefault="00000000" w:rsidRPr="00000000" w14:paraId="00000114">
            <w:pPr>
              <w:spacing w:after="0" w:line="360" w:lineRule="auto"/>
              <w:jc w:val="center"/>
              <w:rPr>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115">
            <w:pPr>
              <w:spacing w:after="0" w:line="360" w:lineRule="auto"/>
              <w:rPr>
                <w:sz w:val="24"/>
                <w:szCs w:val="24"/>
              </w:rPr>
            </w:pPr>
            <w:r w:rsidDel="00000000" w:rsidR="00000000" w:rsidRPr="00000000">
              <w:rPr>
                <w:rtl w:val="0"/>
              </w:rPr>
            </w:r>
          </w:p>
        </w:tc>
      </w:tr>
      <w:tr>
        <w:trPr>
          <w:cantSplit w:val="0"/>
          <w:trHeight w:val="290" w:hRule="atLeast"/>
          <w:tblHeader w:val="0"/>
        </w:trPr>
        <w:tc>
          <w:tcPr>
            <w:shd w:fill="auto" w:val="clear"/>
            <w:vAlign w:val="center"/>
          </w:tcPr>
          <w:p w:rsidR="00000000" w:rsidDel="00000000" w:rsidP="00000000" w:rsidRDefault="00000000" w:rsidRPr="00000000" w14:paraId="00000116">
            <w:pPr>
              <w:spacing w:after="0" w:line="360" w:lineRule="auto"/>
              <w:jc w:val="center"/>
              <w:rPr>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117">
            <w:pPr>
              <w:spacing w:after="0" w:line="360" w:lineRule="auto"/>
              <w:rPr>
                <w:sz w:val="24"/>
                <w:szCs w:val="24"/>
              </w:rPr>
            </w:pPr>
            <w:r w:rsidDel="00000000" w:rsidR="00000000" w:rsidRPr="00000000">
              <w:rPr>
                <w:rtl w:val="0"/>
              </w:rPr>
            </w:r>
          </w:p>
        </w:tc>
      </w:tr>
      <w:tr>
        <w:trPr>
          <w:cantSplit w:val="0"/>
          <w:trHeight w:val="290" w:hRule="atLeast"/>
          <w:tblHeader w:val="0"/>
        </w:trPr>
        <w:tc>
          <w:tcPr>
            <w:shd w:fill="auto" w:val="clear"/>
            <w:vAlign w:val="center"/>
          </w:tcPr>
          <w:p w:rsidR="00000000" w:rsidDel="00000000" w:rsidP="00000000" w:rsidRDefault="00000000" w:rsidRPr="00000000" w14:paraId="00000118">
            <w:pPr>
              <w:spacing w:after="0" w:line="360" w:lineRule="auto"/>
              <w:jc w:val="center"/>
              <w:rPr>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119">
            <w:pPr>
              <w:spacing w:after="0" w:line="360" w:lineRule="auto"/>
              <w:rPr>
                <w:sz w:val="24"/>
                <w:szCs w:val="24"/>
              </w:rPr>
            </w:pPr>
            <w:r w:rsidDel="00000000" w:rsidR="00000000" w:rsidRPr="00000000">
              <w:rPr>
                <w:rtl w:val="0"/>
              </w:rPr>
            </w:r>
          </w:p>
        </w:tc>
      </w:tr>
      <w:tr>
        <w:trPr>
          <w:cantSplit w:val="0"/>
          <w:trHeight w:val="290" w:hRule="atLeast"/>
          <w:tblHeader w:val="0"/>
        </w:trPr>
        <w:tc>
          <w:tcPr>
            <w:shd w:fill="auto" w:val="clear"/>
            <w:vAlign w:val="center"/>
          </w:tcPr>
          <w:p w:rsidR="00000000" w:rsidDel="00000000" w:rsidP="00000000" w:rsidRDefault="00000000" w:rsidRPr="00000000" w14:paraId="0000011A">
            <w:pPr>
              <w:spacing w:after="0" w:line="360" w:lineRule="auto"/>
              <w:jc w:val="center"/>
              <w:rPr>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11B">
            <w:pPr>
              <w:spacing w:after="0" w:line="360" w:lineRule="auto"/>
              <w:rPr>
                <w:sz w:val="24"/>
                <w:szCs w:val="24"/>
              </w:rPr>
            </w:pPr>
            <w:r w:rsidDel="00000000" w:rsidR="00000000" w:rsidRPr="00000000">
              <w:rPr>
                <w:rtl w:val="0"/>
              </w:rPr>
            </w:r>
          </w:p>
        </w:tc>
      </w:tr>
      <w:tr>
        <w:trPr>
          <w:cantSplit w:val="0"/>
          <w:trHeight w:val="290" w:hRule="atLeast"/>
          <w:tblHeader w:val="0"/>
        </w:trPr>
        <w:tc>
          <w:tcPr>
            <w:shd w:fill="auto" w:val="clear"/>
            <w:vAlign w:val="center"/>
          </w:tcPr>
          <w:p w:rsidR="00000000" w:rsidDel="00000000" w:rsidP="00000000" w:rsidRDefault="00000000" w:rsidRPr="00000000" w14:paraId="0000011C">
            <w:pPr>
              <w:spacing w:after="0" w:line="360" w:lineRule="auto"/>
              <w:jc w:val="center"/>
              <w:rPr>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11D">
            <w:pPr>
              <w:spacing w:after="0" w:line="360" w:lineRule="auto"/>
              <w:rPr>
                <w:sz w:val="24"/>
                <w:szCs w:val="24"/>
              </w:rPr>
            </w:pPr>
            <w:r w:rsidDel="00000000" w:rsidR="00000000" w:rsidRPr="00000000">
              <w:rPr>
                <w:rtl w:val="0"/>
              </w:rPr>
            </w:r>
          </w:p>
        </w:tc>
      </w:tr>
      <w:tr>
        <w:trPr>
          <w:cantSplit w:val="0"/>
          <w:trHeight w:val="290" w:hRule="atLeast"/>
          <w:tblHeader w:val="0"/>
        </w:trPr>
        <w:tc>
          <w:tcPr>
            <w:shd w:fill="auto" w:val="clear"/>
            <w:vAlign w:val="center"/>
          </w:tcPr>
          <w:p w:rsidR="00000000" w:rsidDel="00000000" w:rsidP="00000000" w:rsidRDefault="00000000" w:rsidRPr="00000000" w14:paraId="0000011E">
            <w:pPr>
              <w:spacing w:after="0" w:line="360" w:lineRule="auto"/>
              <w:jc w:val="center"/>
              <w:rPr>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11F">
            <w:pPr>
              <w:spacing w:after="0" w:line="360" w:lineRule="auto"/>
              <w:rPr>
                <w:sz w:val="24"/>
                <w:szCs w:val="24"/>
              </w:rPr>
            </w:pPr>
            <w:r w:rsidDel="00000000" w:rsidR="00000000" w:rsidRPr="00000000">
              <w:rPr>
                <w:rtl w:val="0"/>
              </w:rPr>
            </w:r>
          </w:p>
        </w:tc>
      </w:tr>
      <w:tr>
        <w:trPr>
          <w:cantSplit w:val="0"/>
          <w:trHeight w:val="290" w:hRule="atLeast"/>
          <w:tblHeader w:val="0"/>
        </w:trPr>
        <w:tc>
          <w:tcPr>
            <w:shd w:fill="auto" w:val="clear"/>
            <w:vAlign w:val="center"/>
          </w:tcPr>
          <w:p w:rsidR="00000000" w:rsidDel="00000000" w:rsidP="00000000" w:rsidRDefault="00000000" w:rsidRPr="00000000" w14:paraId="00000120">
            <w:pPr>
              <w:spacing w:after="0" w:line="360" w:lineRule="auto"/>
              <w:jc w:val="center"/>
              <w:rPr>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121">
            <w:pPr>
              <w:spacing w:after="0" w:line="360" w:lineRule="auto"/>
              <w:rPr>
                <w:sz w:val="24"/>
                <w:szCs w:val="24"/>
              </w:rPr>
            </w:pPr>
            <w:r w:rsidDel="00000000" w:rsidR="00000000" w:rsidRPr="00000000">
              <w:rPr>
                <w:rtl w:val="0"/>
              </w:rPr>
            </w:r>
          </w:p>
        </w:tc>
      </w:tr>
      <w:tr>
        <w:trPr>
          <w:cantSplit w:val="0"/>
          <w:trHeight w:val="290" w:hRule="atLeast"/>
          <w:tblHeader w:val="0"/>
        </w:trPr>
        <w:tc>
          <w:tcPr>
            <w:shd w:fill="auto" w:val="clear"/>
            <w:vAlign w:val="center"/>
          </w:tcPr>
          <w:p w:rsidR="00000000" w:rsidDel="00000000" w:rsidP="00000000" w:rsidRDefault="00000000" w:rsidRPr="00000000" w14:paraId="00000122">
            <w:pPr>
              <w:spacing w:after="0" w:line="360" w:lineRule="auto"/>
              <w:jc w:val="center"/>
              <w:rPr>
                <w:sz w:val="24"/>
                <w:szCs w:val="24"/>
              </w:rPr>
            </w:pPr>
            <w:r w:rsidDel="00000000" w:rsidR="00000000" w:rsidRPr="00000000">
              <w:rPr>
                <w:rtl w:val="0"/>
              </w:rPr>
            </w:r>
          </w:p>
        </w:tc>
        <w:tc>
          <w:tcPr>
            <w:shd w:fill="auto" w:val="clear"/>
            <w:vAlign w:val="bottom"/>
          </w:tcPr>
          <w:p w:rsidR="00000000" w:rsidDel="00000000" w:rsidP="00000000" w:rsidRDefault="00000000" w:rsidRPr="00000000" w14:paraId="00000123">
            <w:pPr>
              <w:spacing w:after="0" w:line="360" w:lineRule="auto"/>
              <w:rPr>
                <w:sz w:val="24"/>
                <w:szCs w:val="24"/>
              </w:rPr>
            </w:pPr>
            <w:r w:rsidDel="00000000" w:rsidR="00000000" w:rsidRPr="00000000">
              <w:rPr>
                <w:rtl w:val="0"/>
              </w:rPr>
            </w:r>
          </w:p>
        </w:tc>
      </w:tr>
      <w:tr>
        <w:trPr>
          <w:cantSplit w:val="0"/>
          <w:trHeight w:val="290" w:hRule="atLeast"/>
          <w:tblHeader w:val="0"/>
        </w:trPr>
        <w:tc>
          <w:tcPr>
            <w:shd w:fill="auto" w:val="clear"/>
            <w:vAlign w:val="center"/>
          </w:tcPr>
          <w:p w:rsidR="00000000" w:rsidDel="00000000" w:rsidP="00000000" w:rsidRDefault="00000000" w:rsidRPr="00000000" w14:paraId="00000124">
            <w:pPr>
              <w:spacing w:after="0" w:line="360" w:lineRule="auto"/>
              <w:jc w:val="center"/>
              <w:rPr>
                <w:color w:val="000000"/>
                <w:sz w:val="24"/>
                <w:szCs w:val="24"/>
              </w:rPr>
            </w:pPr>
            <w:r w:rsidDel="00000000" w:rsidR="00000000" w:rsidRPr="00000000">
              <w:rPr>
                <w:color w:val="000000"/>
                <w:sz w:val="24"/>
                <w:szCs w:val="24"/>
                <w:rtl w:val="0"/>
              </w:rPr>
              <w:t xml:space="preserve">dst</w:t>
            </w:r>
          </w:p>
        </w:tc>
        <w:tc>
          <w:tcPr>
            <w:shd w:fill="auto" w:val="clear"/>
            <w:vAlign w:val="bottom"/>
          </w:tcPr>
          <w:p w:rsidR="00000000" w:rsidDel="00000000" w:rsidP="00000000" w:rsidRDefault="00000000" w:rsidRPr="00000000" w14:paraId="00000125">
            <w:pPr>
              <w:spacing w:after="0" w:line="360" w:lineRule="auto"/>
              <w:rPr>
                <w:color w:val="000000"/>
                <w:sz w:val="24"/>
                <w:szCs w:val="24"/>
              </w:rPr>
            </w:pPr>
            <w:r w:rsidDel="00000000" w:rsidR="00000000" w:rsidRPr="00000000">
              <w:rPr>
                <w:rtl w:val="0"/>
              </w:rPr>
            </w:r>
          </w:p>
        </w:tc>
      </w:tr>
      <w:tr>
        <w:trPr>
          <w:cantSplit w:val="0"/>
          <w:trHeight w:val="290" w:hRule="atLeast"/>
          <w:tblHeader w:val="0"/>
        </w:trPr>
        <w:tc>
          <w:tcPr>
            <w:shd w:fill="auto" w:val="clear"/>
            <w:vAlign w:val="center"/>
          </w:tcPr>
          <w:p w:rsidR="00000000" w:rsidDel="00000000" w:rsidP="00000000" w:rsidRDefault="00000000" w:rsidRPr="00000000" w14:paraId="00000126">
            <w:pPr>
              <w:spacing w:after="0" w:line="360" w:lineRule="auto"/>
              <w:jc w:val="center"/>
              <w:rPr>
                <w:color w:val="000000"/>
                <w:sz w:val="24"/>
                <w:szCs w:val="24"/>
              </w:rPr>
            </w:pPr>
            <w:r w:rsidDel="00000000" w:rsidR="00000000" w:rsidRPr="00000000">
              <w:rPr>
                <w:color w:val="000000"/>
                <w:sz w:val="24"/>
                <w:szCs w:val="24"/>
                <w:rtl w:val="0"/>
              </w:rPr>
              <w:t xml:space="preserve">400</w:t>
            </w:r>
          </w:p>
        </w:tc>
        <w:tc>
          <w:tcPr>
            <w:shd w:fill="auto" w:val="clear"/>
            <w:vAlign w:val="bottom"/>
          </w:tcPr>
          <w:p w:rsidR="00000000" w:rsidDel="00000000" w:rsidP="00000000" w:rsidRDefault="00000000" w:rsidRPr="00000000" w14:paraId="00000127">
            <w:pPr>
              <w:spacing w:after="0" w:line="360" w:lineRule="auto"/>
              <w:jc w:val="right"/>
              <w:rPr>
                <w:color w:val="000000"/>
                <w:sz w:val="24"/>
                <w:szCs w:val="24"/>
              </w:rPr>
            </w:pPr>
            <w:r w:rsidDel="00000000" w:rsidR="00000000" w:rsidRPr="00000000">
              <w:rPr>
                <w:rtl w:val="0"/>
              </w:rPr>
            </w:r>
          </w:p>
        </w:tc>
      </w:tr>
    </w:tbl>
    <w:p w:rsidR="00000000" w:rsidDel="00000000" w:rsidP="00000000" w:rsidRDefault="00000000" w:rsidRPr="00000000" w14:paraId="00000128">
      <w:pPr>
        <w:pStyle w:val="Heading4"/>
        <w:spacing w:after="0" w:before="0" w:lineRule="auto"/>
        <w:ind w:left="567" w:firstLine="0"/>
        <w:rPr>
          <w:b w:val="0"/>
          <w:bCs w:val="0"/>
        </w:rPr>
      </w:pPr>
      <w:r w:rsidDel="00000000" w:rsidR="00000000" w:rsidRPr="00000000">
        <w:rPr>
          <w:rtl w:val="0"/>
        </w:rPr>
      </w:r>
    </w:p>
    <w:p w:rsidR="00000000" w:rsidDel="00000000" w:rsidP="00000000" w:rsidRDefault="00000000" w:rsidRPr="00000000" w14:paraId="00000129">
      <w:pPr>
        <w:pStyle w:val="Heading4"/>
        <w:spacing w:after="0" w:before="0" w:lineRule="auto"/>
        <w:ind w:left="567" w:firstLine="0"/>
        <w:rPr>
          <w:b w:val="1"/>
          <w:bCs w:val="1"/>
        </w:rPr>
      </w:pPr>
      <w:r w:rsidDel="00000000" w:rsidR="00000000" w:rsidRPr="00000000">
        <w:rPr>
          <w:b w:val="0"/>
          <w:bCs w:val="0"/>
          <w:rtl w:val="0"/>
        </w:rPr>
        <w:t xml:space="preserve">λmax hasil pengukuran: </w:t>
      </w:r>
      <w:r w:rsidDel="00000000" w:rsidR="00000000" w:rsidRPr="00000000">
        <w:rPr>
          <w:b w:val="1"/>
          <w:bCs w:val="1"/>
          <w:rtl w:val="0"/>
        </w:rPr>
        <w:t xml:space="preserve">.......... nm</w:t>
      </w:r>
    </w:p>
    <w:p w:rsidR="00000000" w:rsidDel="00000000" w:rsidP="00000000" w:rsidRDefault="00000000" w:rsidRPr="00000000" w14:paraId="0000012A">
      <w:pPr>
        <w:pStyle w:val="Heading3"/>
        <w:spacing w:after="0" w:before="0" w:line="360" w:lineRule="auto"/>
        <w:ind w:left="567" w:firstLine="0"/>
        <w:rPr>
          <w:sz w:val="24"/>
          <w:szCs w:val="24"/>
        </w:rPr>
      </w:pPr>
      <w:r w:rsidDel="00000000" w:rsidR="00000000" w:rsidRPr="00000000">
        <w:rPr>
          <w:b w:val="1"/>
          <w:bCs w:val="1"/>
          <w:sz w:val="24"/>
          <w:szCs w:val="24"/>
          <w:rtl w:val="0"/>
        </w:rPr>
        <w:t xml:space="preserve">Note :</w:t>
        <w:br w:type="textWrapping"/>
      </w:r>
      <w:r w:rsidDel="00000000" w:rsidR="00000000" w:rsidRPr="00000000">
        <w:rPr>
          <w:b w:val="0"/>
          <w:bCs w:val="0"/>
          <w:sz w:val="24"/>
          <w:szCs w:val="24"/>
          <w:rtl w:val="0"/>
        </w:rPr>
        <w:t xml:space="preserve">Saran Rentang Pengukuran:</w:t>
      </w:r>
      <w:r w:rsidDel="00000000" w:rsidR="00000000" w:rsidRPr="00000000">
        <w:rPr>
          <w:rtl w:val="0"/>
        </w:rPr>
      </w:r>
    </w:p>
    <w:p w:rsidR="00000000" w:rsidDel="00000000" w:rsidP="00000000" w:rsidRDefault="00000000" w:rsidRPr="00000000" w14:paraId="0000012B">
      <w:pPr>
        <w:numPr>
          <w:ilvl w:val="0"/>
          <w:numId w:val="13"/>
        </w:numPr>
        <w:spacing w:after="0" w:line="360" w:lineRule="auto"/>
        <w:ind w:left="1287" w:hanging="360"/>
        <w:rPr>
          <w:sz w:val="24"/>
          <w:szCs w:val="24"/>
        </w:rPr>
      </w:pPr>
      <w:r w:rsidDel="00000000" w:rsidR="00000000" w:rsidRPr="00000000">
        <w:rPr>
          <w:sz w:val="24"/>
          <w:szCs w:val="24"/>
          <w:rtl w:val="0"/>
        </w:rPr>
        <w:t xml:space="preserve">Pencarian awal λmax:</w:t>
      </w:r>
    </w:p>
    <w:p w:rsidR="00000000" w:rsidDel="00000000" w:rsidP="00000000" w:rsidRDefault="00000000" w:rsidRPr="00000000" w14:paraId="0000012C">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1701" w:right="0" w:hanging="283.0000000000001"/>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Ukur pada panjang gelombang 200, 210, 220, ..., 400 nm (interval 10 nm).</w:t>
      </w:r>
    </w:p>
    <w:p w:rsidR="00000000" w:rsidDel="00000000" w:rsidP="00000000" w:rsidRDefault="00000000" w:rsidRPr="00000000" w14:paraId="0000012D">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1701" w:right="0" w:hanging="283.0000000000001"/>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Identifikasi panjang gelombang dengan absorbansi tertinggi.</w:t>
      </w:r>
    </w:p>
    <w:p w:rsidR="00000000" w:rsidDel="00000000" w:rsidP="00000000" w:rsidRDefault="00000000" w:rsidRPr="00000000" w14:paraId="0000012E">
      <w:pPr>
        <w:numPr>
          <w:ilvl w:val="0"/>
          <w:numId w:val="13"/>
        </w:numPr>
        <w:spacing w:after="0" w:line="360" w:lineRule="auto"/>
        <w:ind w:left="1287" w:hanging="360"/>
        <w:rPr>
          <w:sz w:val="24"/>
          <w:szCs w:val="24"/>
        </w:rPr>
      </w:pPr>
      <w:r w:rsidDel="00000000" w:rsidR="00000000" w:rsidRPr="00000000">
        <w:rPr>
          <w:sz w:val="24"/>
          <w:szCs w:val="24"/>
          <w:rtl w:val="0"/>
        </w:rPr>
        <w:t xml:space="preserve">Pengukuran detail di sekitar λmax:</w:t>
      </w:r>
    </w:p>
    <w:p w:rsidR="00000000" w:rsidDel="00000000" w:rsidP="00000000" w:rsidRDefault="00000000" w:rsidRPr="00000000" w14:paraId="0000012F">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1701" w:right="0" w:hanging="283.0000000000001"/>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Jika λmax awal ditemukan misalnya di 245 nm, maka lakukan pengukuran ulang di rentang 240-250 nm dengan interval 1 nm (240, 241, 242,..., 250 nm).</w:t>
      </w:r>
    </w:p>
    <w:p w:rsidR="00000000" w:rsidDel="00000000" w:rsidP="00000000" w:rsidRDefault="00000000" w:rsidRPr="00000000" w14:paraId="00000130">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1701" w:right="0" w:hanging="283.0000000000001"/>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Hal ini bertujuan untuk mendapatkan nilai λmax yang lebih presisi.</w:t>
      </w:r>
      <w:r w:rsidDel="00000000" w:rsidR="00000000" w:rsidRPr="00000000">
        <w:rPr>
          <w:rtl w:val="0"/>
        </w:rPr>
      </w:r>
    </w:p>
    <w:p w:rsidR="00000000" w:rsidDel="00000000" w:rsidP="00000000" w:rsidRDefault="00000000" w:rsidRPr="00000000" w14:paraId="00000131">
      <w:pPr>
        <w:pStyle w:val="Heading4"/>
        <w:spacing w:after="0" w:before="0" w:line="360" w:lineRule="auto"/>
        <w:ind w:left="284" w:firstLine="0"/>
        <w:rPr>
          <w:b w:val="1"/>
          <w:bCs w:val="1"/>
        </w:rPr>
      </w:pPr>
      <w:r w:rsidDel="00000000" w:rsidR="00000000" w:rsidRPr="00000000">
        <w:rPr>
          <w:b w:val="1"/>
          <w:bCs w:val="1"/>
          <w:rtl w:val="0"/>
        </w:rPr>
        <w:t xml:space="preserve">2. Analisis Data</w:t>
      </w:r>
    </w:p>
    <w:p w:rsidR="00000000" w:rsidDel="00000000" w:rsidP="00000000" w:rsidRDefault="00000000" w:rsidRPr="00000000" w14:paraId="00000132">
      <w:pPr>
        <w:numPr>
          <w:ilvl w:val="0"/>
          <w:numId w:val="11"/>
        </w:numPr>
        <w:spacing w:after="0" w:line="360" w:lineRule="auto"/>
        <w:ind w:left="851" w:hanging="284"/>
        <w:rPr>
          <w:sz w:val="24"/>
          <w:szCs w:val="24"/>
        </w:rPr>
      </w:pPr>
      <w:r w:rsidDel="00000000" w:rsidR="00000000" w:rsidRPr="00000000">
        <w:rPr>
          <w:sz w:val="24"/>
          <w:szCs w:val="24"/>
          <w:rtl w:val="0"/>
        </w:rPr>
        <w:t xml:space="preserve">Bandingkan λmax hasil eksperimen dengan nilai referensi dalam literatur.</w:t>
      </w:r>
    </w:p>
    <w:p w:rsidR="00000000" w:rsidDel="00000000" w:rsidP="00000000" w:rsidRDefault="00000000" w:rsidRPr="00000000" w14:paraId="00000133">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1134" w:right="0" w:hanging="283"/>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Nilai referensi λmax paracetamol dalam akuades adalah sekitar 243 nm dan 290 nm.</w:t>
      </w:r>
    </w:p>
    <w:p w:rsidR="00000000" w:rsidDel="00000000" w:rsidP="00000000" w:rsidRDefault="00000000" w:rsidRPr="00000000" w14:paraId="00000134">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1134" w:right="0" w:hanging="283"/>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Apakah hasil eksperimen mendekati nilai teoritis? (Ya/Tidak, jelaskan alasannya).</w:t>
      </w:r>
    </w:p>
    <w:p w:rsidR="00000000" w:rsidDel="00000000" w:rsidP="00000000" w:rsidRDefault="00000000" w:rsidRPr="00000000" w14:paraId="00000135">
      <w:pPr>
        <w:numPr>
          <w:ilvl w:val="0"/>
          <w:numId w:val="11"/>
        </w:numPr>
        <w:spacing w:after="0" w:line="360" w:lineRule="auto"/>
        <w:ind w:left="851" w:hanging="284"/>
        <w:rPr>
          <w:sz w:val="24"/>
          <w:szCs w:val="24"/>
        </w:rPr>
      </w:pPr>
      <w:r w:rsidDel="00000000" w:rsidR="00000000" w:rsidRPr="00000000">
        <w:rPr>
          <w:sz w:val="24"/>
          <w:szCs w:val="24"/>
          <w:rtl w:val="0"/>
        </w:rPr>
        <w:t xml:space="preserve">Analisis Korelasi Struktur Paracetamol dengan λmax</w:t>
      </w:r>
    </w:p>
    <w:p w:rsidR="00000000" w:rsidDel="00000000" w:rsidP="00000000" w:rsidRDefault="00000000" w:rsidRPr="00000000" w14:paraId="00000136">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1134" w:right="0" w:hanging="283"/>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Identifikasi gugus kromofor dalam struktur paracetamol.</w:t>
      </w:r>
    </w:p>
    <w:p w:rsidR="00000000" w:rsidDel="00000000" w:rsidP="00000000" w:rsidRDefault="00000000" w:rsidRPr="00000000" w14:paraId="00000137">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1134" w:right="0" w:hanging="283"/>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Apakah terdapat efek hipsochromic shift (pergeseran ke panjang gelombang lebih pendek) atau bathochromic shift (pergeseran ke panjang gelombang lebih panjang)?</w:t>
      </w:r>
    </w:p>
    <w:p w:rsidR="00000000" w:rsidDel="00000000" w:rsidP="00000000" w:rsidRDefault="00000000" w:rsidRPr="00000000" w14:paraId="00000138">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1134" w:right="0" w:hanging="283"/>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Faktor apa yang mempengaruhi pergeseran λmax dalam spektrum UV-Vis?</w:t>
      </w:r>
    </w:p>
    <w:p w:rsidR="00000000" w:rsidDel="00000000" w:rsidP="00000000" w:rsidRDefault="00000000" w:rsidRPr="00000000" w14:paraId="00000139">
      <w:pPr>
        <w:numPr>
          <w:ilvl w:val="0"/>
          <w:numId w:val="11"/>
        </w:numPr>
        <w:spacing w:after="0" w:line="360" w:lineRule="auto"/>
        <w:ind w:left="851" w:hanging="284"/>
        <w:rPr>
          <w:sz w:val="24"/>
          <w:szCs w:val="24"/>
        </w:rPr>
      </w:pPr>
      <w:r w:rsidDel="00000000" w:rsidR="00000000" w:rsidRPr="00000000">
        <w:rPr>
          <w:sz w:val="24"/>
          <w:szCs w:val="24"/>
          <w:rtl w:val="0"/>
        </w:rPr>
        <w:t xml:space="preserve">Bagaimana pengaruh pelarut terhadap λmax paracetamol?</w:t>
      </w:r>
    </w:p>
    <w:p w:rsidR="00000000" w:rsidDel="00000000" w:rsidP="00000000" w:rsidRDefault="00000000" w:rsidRPr="00000000" w14:paraId="0000013A">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1134" w:right="0" w:hanging="283"/>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Apakah ada perubahan posisi λmax jika pelarut diubah?</w:t>
      </w:r>
    </w:p>
    <w:p w:rsidR="00000000" w:rsidDel="00000000" w:rsidP="00000000" w:rsidRDefault="00000000" w:rsidRPr="00000000" w14:paraId="0000013B">
      <w:pPr>
        <w:pStyle w:val="Heading4"/>
        <w:spacing w:after="0" w:before="0" w:line="360" w:lineRule="auto"/>
        <w:rPr/>
      </w:pPr>
      <w:r w:rsidDel="00000000" w:rsidR="00000000" w:rsidRPr="00000000">
        <w:rPr>
          <w:rtl w:val="0"/>
        </w:rPr>
      </w:r>
    </w:p>
    <w:p w:rsidR="00000000" w:rsidDel="00000000" w:rsidP="00000000" w:rsidRDefault="00000000" w:rsidRPr="00000000" w14:paraId="0000013C">
      <w:pP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3D">
      <w:pPr>
        <w:spacing w:after="0" w:line="360" w:lineRule="auto"/>
        <w:jc w:val="center"/>
        <w:rPr>
          <w:b w:val="1"/>
          <w:bCs w:val="1"/>
          <w:sz w:val="24"/>
          <w:szCs w:val="24"/>
        </w:rPr>
      </w:pPr>
      <w:r w:rsidDel="00000000" w:rsidR="00000000" w:rsidRPr="00000000">
        <w:rPr>
          <w:b w:val="1"/>
          <w:bCs w:val="1"/>
          <w:sz w:val="24"/>
          <w:szCs w:val="24"/>
          <w:rtl w:val="0"/>
        </w:rPr>
        <w:t xml:space="preserve">PRAKTIKUM 3</w:t>
      </w:r>
    </w:p>
    <w:p w:rsidR="00000000" w:rsidDel="00000000" w:rsidP="00000000" w:rsidRDefault="00000000" w:rsidRPr="00000000" w14:paraId="0000013E">
      <w:pPr>
        <w:spacing w:after="0" w:line="360" w:lineRule="auto"/>
        <w:jc w:val="center"/>
        <w:rPr>
          <w:b w:val="1"/>
          <w:bCs w:val="1"/>
          <w:sz w:val="24"/>
          <w:szCs w:val="24"/>
        </w:rPr>
      </w:pPr>
      <w:r w:rsidDel="00000000" w:rsidR="00000000" w:rsidRPr="00000000">
        <w:rPr>
          <w:b w:val="1"/>
          <w:bCs w:val="1"/>
          <w:sz w:val="24"/>
          <w:szCs w:val="24"/>
          <w:rtl w:val="0"/>
        </w:rPr>
        <w:t xml:space="preserve">PEMBUATAN KURVA KALIBRASI DAN PENENTUAN KADAR PARACETAMOL DALAM SEDIAAN FARMASI</w:t>
      </w:r>
    </w:p>
    <w:p w:rsidR="00000000" w:rsidDel="00000000" w:rsidP="00000000" w:rsidRDefault="00000000" w:rsidRPr="00000000" w14:paraId="0000013F">
      <w:pPr>
        <w:spacing w:after="0" w:line="360" w:lineRule="auto"/>
        <w:rPr>
          <w:sz w:val="24"/>
          <w:szCs w:val="24"/>
        </w:rPr>
      </w:pPr>
      <w:r w:rsidDel="00000000" w:rsidR="00000000" w:rsidRPr="00000000">
        <w:rPr>
          <w:rtl w:val="0"/>
        </w:rPr>
      </w:r>
    </w:p>
    <w:p w:rsidR="00000000" w:rsidDel="00000000" w:rsidP="00000000" w:rsidRDefault="00000000" w:rsidRPr="00000000" w14:paraId="00000140">
      <w:pPr>
        <w:spacing w:after="0" w:line="360" w:lineRule="auto"/>
        <w:rPr>
          <w:b w:val="1"/>
          <w:bCs w:val="1"/>
          <w:sz w:val="24"/>
          <w:szCs w:val="24"/>
        </w:rPr>
      </w:pPr>
      <w:r w:rsidDel="00000000" w:rsidR="00000000" w:rsidRPr="00000000">
        <w:rPr>
          <w:b w:val="1"/>
          <w:bCs w:val="1"/>
          <w:sz w:val="24"/>
          <w:szCs w:val="24"/>
          <w:rtl w:val="0"/>
        </w:rPr>
        <w:t xml:space="preserve">A. Tujuan Praktikum</w:t>
      </w:r>
    </w:p>
    <w:p w:rsidR="00000000" w:rsidDel="00000000" w:rsidP="00000000" w:rsidRDefault="00000000" w:rsidRPr="00000000" w14:paraId="00000141">
      <w:pPr>
        <w:numPr>
          <w:ilvl w:val="0"/>
          <w:numId w:val="14"/>
        </w:numPr>
        <w:spacing w:after="0" w:line="360" w:lineRule="auto"/>
        <w:ind w:left="720" w:hanging="360"/>
        <w:rPr>
          <w:sz w:val="24"/>
          <w:szCs w:val="24"/>
        </w:rPr>
      </w:pPr>
      <w:r w:rsidDel="00000000" w:rsidR="00000000" w:rsidRPr="00000000">
        <w:rPr>
          <w:sz w:val="24"/>
          <w:szCs w:val="24"/>
          <w:rtl w:val="0"/>
        </w:rPr>
        <w:t xml:space="preserve">Membuat kurva kalibrasi paracetamol menggunakan spektrofotometer UV-Vis.</w:t>
      </w:r>
    </w:p>
    <w:p w:rsidR="00000000" w:rsidDel="00000000" w:rsidP="00000000" w:rsidRDefault="00000000" w:rsidRPr="00000000" w14:paraId="00000142">
      <w:pPr>
        <w:numPr>
          <w:ilvl w:val="0"/>
          <w:numId w:val="14"/>
        </w:numPr>
        <w:spacing w:after="0" w:line="360" w:lineRule="auto"/>
        <w:ind w:left="720" w:hanging="360"/>
        <w:rPr>
          <w:sz w:val="24"/>
          <w:szCs w:val="24"/>
        </w:rPr>
      </w:pPr>
      <w:r w:rsidDel="00000000" w:rsidR="00000000" w:rsidRPr="00000000">
        <w:rPr>
          <w:sz w:val="24"/>
          <w:szCs w:val="24"/>
          <w:rtl w:val="0"/>
        </w:rPr>
        <w:t xml:space="preserve">Menentukan kadar paracetamol dalam sediaan farmasi berdasarkan kurva kalibrasi.</w:t>
      </w:r>
    </w:p>
    <w:p w:rsidR="00000000" w:rsidDel="00000000" w:rsidP="00000000" w:rsidRDefault="00000000" w:rsidRPr="00000000" w14:paraId="00000143">
      <w:pPr>
        <w:numPr>
          <w:ilvl w:val="0"/>
          <w:numId w:val="14"/>
        </w:numPr>
        <w:spacing w:after="0" w:line="360" w:lineRule="auto"/>
        <w:ind w:left="720" w:hanging="360"/>
        <w:rPr>
          <w:sz w:val="24"/>
          <w:szCs w:val="24"/>
        </w:rPr>
      </w:pPr>
      <w:r w:rsidDel="00000000" w:rsidR="00000000" w:rsidRPr="00000000">
        <w:rPr>
          <w:sz w:val="24"/>
          <w:szCs w:val="24"/>
          <w:rtl w:val="0"/>
        </w:rPr>
        <w:t xml:space="preserve">Menganalisis keakuratan dan presisi metode spektrofotometri UV-Vis dalam kuantifikasi zat aktif.</w:t>
      </w:r>
    </w:p>
    <w:p w:rsidR="00000000" w:rsidDel="00000000" w:rsidP="00000000" w:rsidRDefault="00000000" w:rsidRPr="00000000" w14:paraId="00000144">
      <w:pPr>
        <w:spacing w:after="0" w:line="360" w:lineRule="auto"/>
        <w:rPr>
          <w:sz w:val="24"/>
          <w:szCs w:val="24"/>
        </w:rPr>
      </w:pPr>
      <w:r w:rsidDel="00000000" w:rsidR="00000000" w:rsidRPr="00000000">
        <w:rPr>
          <w:rtl w:val="0"/>
        </w:rPr>
      </w:r>
    </w:p>
    <w:p w:rsidR="00000000" w:rsidDel="00000000" w:rsidP="00000000" w:rsidRDefault="00000000" w:rsidRPr="00000000" w14:paraId="00000145">
      <w:pPr>
        <w:spacing w:after="0" w:line="360" w:lineRule="auto"/>
        <w:rPr>
          <w:b w:val="1"/>
          <w:bCs w:val="1"/>
          <w:sz w:val="24"/>
          <w:szCs w:val="24"/>
        </w:rPr>
      </w:pPr>
      <w:r w:rsidDel="00000000" w:rsidR="00000000" w:rsidRPr="00000000">
        <w:rPr>
          <w:b w:val="1"/>
          <w:bCs w:val="1"/>
          <w:sz w:val="24"/>
          <w:szCs w:val="24"/>
          <w:rtl w:val="0"/>
        </w:rPr>
        <w:t xml:space="preserve">B. Alat dan Bahan</w:t>
      </w:r>
    </w:p>
    <w:p w:rsidR="00000000" w:rsidDel="00000000" w:rsidP="00000000" w:rsidRDefault="00000000" w:rsidRPr="00000000" w14:paraId="00000146">
      <w:pPr>
        <w:spacing w:after="0" w:line="360" w:lineRule="auto"/>
        <w:ind w:left="360" w:firstLine="0"/>
        <w:rPr>
          <w:sz w:val="24"/>
          <w:szCs w:val="24"/>
        </w:rPr>
      </w:pPr>
      <w:r w:rsidDel="00000000" w:rsidR="00000000" w:rsidRPr="00000000">
        <w:rPr>
          <w:sz w:val="24"/>
          <w:szCs w:val="24"/>
          <w:rtl w:val="0"/>
        </w:rPr>
        <w:t xml:space="preserve">1. Alat</w:t>
      </w:r>
    </w:p>
    <w:p w:rsidR="00000000" w:rsidDel="00000000" w:rsidP="00000000" w:rsidRDefault="00000000" w:rsidRPr="00000000" w14:paraId="00000147">
      <w:pPr>
        <w:numPr>
          <w:ilvl w:val="0"/>
          <w:numId w:val="15"/>
        </w:numPr>
        <w:spacing w:after="0" w:line="360" w:lineRule="auto"/>
        <w:ind w:left="1080" w:hanging="360"/>
        <w:rPr>
          <w:sz w:val="24"/>
          <w:szCs w:val="24"/>
        </w:rPr>
      </w:pPr>
      <w:r w:rsidDel="00000000" w:rsidR="00000000" w:rsidRPr="00000000">
        <w:rPr>
          <w:sz w:val="24"/>
          <w:szCs w:val="24"/>
          <w:rtl w:val="0"/>
        </w:rPr>
        <w:t xml:space="preserve">Spektrofotometer UV-Vis (Single Beam)</w:t>
      </w:r>
    </w:p>
    <w:p w:rsidR="00000000" w:rsidDel="00000000" w:rsidP="00000000" w:rsidRDefault="00000000" w:rsidRPr="00000000" w14:paraId="00000148">
      <w:pPr>
        <w:numPr>
          <w:ilvl w:val="0"/>
          <w:numId w:val="15"/>
        </w:numPr>
        <w:spacing w:after="0" w:line="360" w:lineRule="auto"/>
        <w:ind w:left="1080" w:hanging="360"/>
        <w:rPr>
          <w:sz w:val="24"/>
          <w:szCs w:val="24"/>
        </w:rPr>
      </w:pPr>
      <w:r w:rsidDel="00000000" w:rsidR="00000000" w:rsidRPr="00000000">
        <w:rPr>
          <w:sz w:val="24"/>
          <w:szCs w:val="24"/>
          <w:rtl w:val="0"/>
        </w:rPr>
        <w:t xml:space="preserve">Kuvet kuarsa (untuk UV)</w:t>
      </w:r>
    </w:p>
    <w:p w:rsidR="00000000" w:rsidDel="00000000" w:rsidP="00000000" w:rsidRDefault="00000000" w:rsidRPr="00000000" w14:paraId="00000149">
      <w:pPr>
        <w:numPr>
          <w:ilvl w:val="0"/>
          <w:numId w:val="15"/>
        </w:numPr>
        <w:spacing w:after="0" w:line="360" w:lineRule="auto"/>
        <w:ind w:left="1080" w:hanging="360"/>
        <w:rPr>
          <w:sz w:val="24"/>
          <w:szCs w:val="24"/>
        </w:rPr>
      </w:pPr>
      <w:r w:rsidDel="00000000" w:rsidR="00000000" w:rsidRPr="00000000">
        <w:rPr>
          <w:sz w:val="24"/>
          <w:szCs w:val="24"/>
          <w:rtl w:val="0"/>
        </w:rPr>
        <w:t xml:space="preserve">Labu takar 100 mL</w:t>
      </w:r>
    </w:p>
    <w:p w:rsidR="00000000" w:rsidDel="00000000" w:rsidP="00000000" w:rsidRDefault="00000000" w:rsidRPr="00000000" w14:paraId="0000014A">
      <w:pPr>
        <w:numPr>
          <w:ilvl w:val="0"/>
          <w:numId w:val="15"/>
        </w:numPr>
        <w:spacing w:after="0" w:line="360" w:lineRule="auto"/>
        <w:ind w:left="1080" w:hanging="360"/>
        <w:rPr>
          <w:sz w:val="24"/>
          <w:szCs w:val="24"/>
        </w:rPr>
      </w:pPr>
      <w:r w:rsidDel="00000000" w:rsidR="00000000" w:rsidRPr="00000000">
        <w:rPr>
          <w:sz w:val="24"/>
          <w:szCs w:val="24"/>
          <w:rtl w:val="0"/>
        </w:rPr>
        <w:t xml:space="preserve">Gelas kimia 50 mL</w:t>
      </w:r>
    </w:p>
    <w:p w:rsidR="00000000" w:rsidDel="00000000" w:rsidP="00000000" w:rsidRDefault="00000000" w:rsidRPr="00000000" w14:paraId="0000014B">
      <w:pPr>
        <w:numPr>
          <w:ilvl w:val="0"/>
          <w:numId w:val="15"/>
        </w:numPr>
        <w:spacing w:after="0" w:line="360" w:lineRule="auto"/>
        <w:ind w:left="1080" w:hanging="360"/>
        <w:rPr>
          <w:sz w:val="24"/>
          <w:szCs w:val="24"/>
        </w:rPr>
      </w:pPr>
      <w:r w:rsidDel="00000000" w:rsidR="00000000" w:rsidRPr="00000000">
        <w:rPr>
          <w:sz w:val="24"/>
          <w:szCs w:val="24"/>
          <w:rtl w:val="0"/>
        </w:rPr>
        <w:t xml:space="preserve">Pipet volumetrik 1 mL, 5 mL, 10 mL</w:t>
      </w:r>
    </w:p>
    <w:p w:rsidR="00000000" w:rsidDel="00000000" w:rsidP="00000000" w:rsidRDefault="00000000" w:rsidRPr="00000000" w14:paraId="0000014C">
      <w:pPr>
        <w:numPr>
          <w:ilvl w:val="0"/>
          <w:numId w:val="15"/>
        </w:numPr>
        <w:spacing w:after="0" w:line="360" w:lineRule="auto"/>
        <w:ind w:left="1080" w:hanging="360"/>
        <w:rPr>
          <w:sz w:val="24"/>
          <w:szCs w:val="24"/>
        </w:rPr>
      </w:pPr>
      <w:r w:rsidDel="00000000" w:rsidR="00000000" w:rsidRPr="00000000">
        <w:rPr>
          <w:sz w:val="24"/>
          <w:szCs w:val="24"/>
          <w:rtl w:val="0"/>
        </w:rPr>
        <w:t xml:space="preserve">Pengaduk kaca</w:t>
      </w:r>
    </w:p>
    <w:p w:rsidR="00000000" w:rsidDel="00000000" w:rsidP="00000000" w:rsidRDefault="00000000" w:rsidRPr="00000000" w14:paraId="0000014D">
      <w:pPr>
        <w:numPr>
          <w:ilvl w:val="0"/>
          <w:numId w:val="15"/>
        </w:numPr>
        <w:spacing w:after="0" w:line="360" w:lineRule="auto"/>
        <w:ind w:left="1080" w:hanging="360"/>
        <w:rPr>
          <w:sz w:val="24"/>
          <w:szCs w:val="24"/>
        </w:rPr>
      </w:pPr>
      <w:r w:rsidDel="00000000" w:rsidR="00000000" w:rsidRPr="00000000">
        <w:rPr>
          <w:sz w:val="24"/>
          <w:szCs w:val="24"/>
          <w:rtl w:val="0"/>
        </w:rPr>
        <w:t xml:space="preserve">Timbangan analitik</w:t>
      </w:r>
    </w:p>
    <w:p w:rsidR="00000000" w:rsidDel="00000000" w:rsidP="00000000" w:rsidRDefault="00000000" w:rsidRPr="00000000" w14:paraId="0000014E">
      <w:pPr>
        <w:numPr>
          <w:ilvl w:val="0"/>
          <w:numId w:val="15"/>
        </w:numPr>
        <w:spacing w:after="0" w:line="360" w:lineRule="auto"/>
        <w:ind w:left="1080" w:hanging="360"/>
        <w:rPr>
          <w:sz w:val="24"/>
          <w:szCs w:val="24"/>
        </w:rPr>
      </w:pPr>
      <w:r w:rsidDel="00000000" w:rsidR="00000000" w:rsidRPr="00000000">
        <w:rPr>
          <w:sz w:val="24"/>
          <w:szCs w:val="24"/>
          <w:rtl w:val="0"/>
        </w:rPr>
        <w:t xml:space="preserve">Mortar dan stamper</w:t>
      </w:r>
    </w:p>
    <w:p w:rsidR="00000000" w:rsidDel="00000000" w:rsidP="00000000" w:rsidRDefault="00000000" w:rsidRPr="00000000" w14:paraId="0000014F">
      <w:pPr>
        <w:spacing w:after="0" w:line="360" w:lineRule="auto"/>
        <w:ind w:left="360" w:firstLine="0"/>
        <w:rPr>
          <w:sz w:val="24"/>
          <w:szCs w:val="24"/>
        </w:rPr>
      </w:pPr>
      <w:r w:rsidDel="00000000" w:rsidR="00000000" w:rsidRPr="00000000">
        <w:rPr>
          <w:sz w:val="24"/>
          <w:szCs w:val="24"/>
          <w:rtl w:val="0"/>
        </w:rPr>
        <w:t xml:space="preserve">2. Bahan</w:t>
      </w:r>
    </w:p>
    <w:p w:rsidR="00000000" w:rsidDel="00000000" w:rsidP="00000000" w:rsidRDefault="00000000" w:rsidRPr="00000000" w14:paraId="00000150">
      <w:pPr>
        <w:numPr>
          <w:ilvl w:val="0"/>
          <w:numId w:val="16"/>
        </w:numPr>
        <w:spacing w:after="0" w:line="360" w:lineRule="auto"/>
        <w:ind w:left="1080" w:hanging="360"/>
        <w:rPr>
          <w:sz w:val="24"/>
          <w:szCs w:val="24"/>
        </w:rPr>
      </w:pPr>
      <w:r w:rsidDel="00000000" w:rsidR="00000000" w:rsidRPr="00000000">
        <w:rPr>
          <w:sz w:val="24"/>
          <w:szCs w:val="24"/>
          <w:rtl w:val="0"/>
        </w:rPr>
        <w:t xml:space="preserve">Paracetamol standar (kemurnian tinggi)</w:t>
      </w:r>
    </w:p>
    <w:p w:rsidR="00000000" w:rsidDel="00000000" w:rsidP="00000000" w:rsidRDefault="00000000" w:rsidRPr="00000000" w14:paraId="00000151">
      <w:pPr>
        <w:numPr>
          <w:ilvl w:val="0"/>
          <w:numId w:val="16"/>
        </w:numPr>
        <w:spacing w:after="0" w:line="360" w:lineRule="auto"/>
        <w:ind w:left="1080" w:hanging="360"/>
        <w:rPr>
          <w:sz w:val="24"/>
          <w:szCs w:val="24"/>
        </w:rPr>
      </w:pPr>
      <w:r w:rsidDel="00000000" w:rsidR="00000000" w:rsidRPr="00000000">
        <w:rPr>
          <w:sz w:val="24"/>
          <w:szCs w:val="24"/>
          <w:rtl w:val="0"/>
        </w:rPr>
        <w:t xml:space="preserve">Tablet paracetamol (sediaan farmasi uji)</w:t>
      </w:r>
    </w:p>
    <w:p w:rsidR="00000000" w:rsidDel="00000000" w:rsidP="00000000" w:rsidRDefault="00000000" w:rsidRPr="00000000" w14:paraId="00000152">
      <w:pPr>
        <w:numPr>
          <w:ilvl w:val="0"/>
          <w:numId w:val="16"/>
        </w:numPr>
        <w:spacing w:after="0" w:line="360" w:lineRule="auto"/>
        <w:ind w:left="1080" w:hanging="360"/>
        <w:rPr>
          <w:sz w:val="24"/>
          <w:szCs w:val="24"/>
        </w:rPr>
      </w:pPr>
      <w:r w:rsidDel="00000000" w:rsidR="00000000" w:rsidRPr="00000000">
        <w:rPr>
          <w:sz w:val="24"/>
          <w:szCs w:val="24"/>
          <w:rtl w:val="0"/>
        </w:rPr>
        <w:t xml:space="preserve">Akuades (pelarut)</w:t>
      </w:r>
    </w:p>
    <w:p w:rsidR="00000000" w:rsidDel="00000000" w:rsidP="00000000" w:rsidRDefault="00000000" w:rsidRPr="00000000" w14:paraId="00000153">
      <w:pPr>
        <w:spacing w:after="0" w:line="360" w:lineRule="auto"/>
        <w:rPr>
          <w:sz w:val="24"/>
          <w:szCs w:val="24"/>
        </w:rPr>
      </w:pPr>
      <w:r w:rsidDel="00000000" w:rsidR="00000000" w:rsidRPr="00000000">
        <w:rPr>
          <w:rtl w:val="0"/>
        </w:rPr>
      </w:r>
    </w:p>
    <w:p w:rsidR="00000000" w:rsidDel="00000000" w:rsidP="00000000" w:rsidRDefault="00000000" w:rsidRPr="00000000" w14:paraId="00000154">
      <w:pPr>
        <w:spacing w:after="0" w:line="360" w:lineRule="auto"/>
        <w:rPr>
          <w:b w:val="1"/>
          <w:bCs w:val="1"/>
          <w:sz w:val="24"/>
          <w:szCs w:val="24"/>
        </w:rPr>
      </w:pPr>
      <w:r w:rsidDel="00000000" w:rsidR="00000000" w:rsidRPr="00000000">
        <w:rPr>
          <w:b w:val="1"/>
          <w:bCs w:val="1"/>
          <w:sz w:val="24"/>
          <w:szCs w:val="24"/>
          <w:rtl w:val="0"/>
        </w:rPr>
        <w:t xml:space="preserve">C. Prosedur Kerja</w:t>
      </w:r>
    </w:p>
    <w:p w:rsidR="00000000" w:rsidDel="00000000" w:rsidP="00000000" w:rsidRDefault="00000000" w:rsidRPr="00000000" w14:paraId="00000155">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567" w:right="0" w:hanging="283"/>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Pembuatan Larutan Induk Standar Paracetamol (100 ppm)</w:t>
      </w:r>
    </w:p>
    <w:p w:rsidR="00000000" w:rsidDel="00000000" w:rsidP="00000000" w:rsidRDefault="00000000" w:rsidRPr="00000000" w14:paraId="0000015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851" w:right="0" w:hanging="142.00000000000003"/>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Timbang 10 mg paracetamol standar menggunakan timbangan analitik.</w:t>
      </w:r>
    </w:p>
    <w:p w:rsidR="00000000" w:rsidDel="00000000" w:rsidP="00000000" w:rsidRDefault="00000000" w:rsidRPr="00000000" w14:paraId="0000015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851" w:right="0" w:hanging="142.00000000000003"/>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Larutkan dalam 100 mL akuades dalam labu takar untuk mendapatkan larutan induk 100 ppm.</w:t>
      </w:r>
    </w:p>
    <w:p w:rsidR="00000000" w:rsidDel="00000000" w:rsidP="00000000" w:rsidRDefault="00000000" w:rsidRPr="00000000" w14:paraId="0000015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851" w:right="0" w:hanging="142.00000000000003"/>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Homogenkan larutan dengan mengocok perlahan.</w:t>
      </w:r>
    </w:p>
    <w:p w:rsidR="00000000" w:rsidDel="00000000" w:rsidP="00000000" w:rsidRDefault="00000000" w:rsidRPr="00000000" w14:paraId="00000159">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567" w:right="0" w:hanging="283"/>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Pembuatan Deret Larutan Standar untuk Kurva Kalibrasi</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6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Dari larutan induk 100 ppm, buat larutan standar dengan konsentrasi berikut: 5, 10, 15, 20, dan 25 ppm dengan cara:</w:t>
      </w:r>
    </w:p>
    <w:p w:rsidR="00000000" w:rsidDel="00000000" w:rsidP="00000000" w:rsidRDefault="00000000" w:rsidRPr="00000000" w14:paraId="0000015B">
      <w:pPr>
        <w:numPr>
          <w:ilvl w:val="0"/>
          <w:numId w:val="32"/>
        </w:numPr>
        <w:spacing w:after="0" w:line="360" w:lineRule="auto"/>
        <w:ind w:left="927" w:hanging="360"/>
        <w:rPr>
          <w:sz w:val="24"/>
          <w:szCs w:val="24"/>
        </w:rPr>
      </w:pPr>
      <w:r w:rsidDel="00000000" w:rsidR="00000000" w:rsidRPr="00000000">
        <w:rPr>
          <w:sz w:val="24"/>
          <w:szCs w:val="24"/>
          <w:rtl w:val="0"/>
        </w:rPr>
        <w:t xml:space="preserve">Ambil </w:t>
      </w:r>
      <w:r w:rsidDel="00000000" w:rsidR="00000000" w:rsidRPr="00000000">
        <w:rPr>
          <w:b w:val="1"/>
          <w:bCs w:val="1"/>
          <w:sz w:val="24"/>
          <w:szCs w:val="24"/>
          <w:rtl w:val="0"/>
        </w:rPr>
        <w:t xml:space="preserve">5 mL</w:t>
      </w:r>
      <w:r w:rsidDel="00000000" w:rsidR="00000000" w:rsidRPr="00000000">
        <w:rPr>
          <w:sz w:val="24"/>
          <w:szCs w:val="24"/>
          <w:rtl w:val="0"/>
        </w:rPr>
        <w:t xml:space="preserve"> larutan induk dan tambahkan akuades hingga </w:t>
      </w:r>
      <w:r w:rsidDel="00000000" w:rsidR="00000000" w:rsidRPr="00000000">
        <w:rPr>
          <w:b w:val="1"/>
          <w:bCs w:val="1"/>
          <w:sz w:val="24"/>
          <w:szCs w:val="24"/>
          <w:rtl w:val="0"/>
        </w:rPr>
        <w:t xml:space="preserve">100 mL</w:t>
      </w:r>
      <w:r w:rsidDel="00000000" w:rsidR="00000000" w:rsidRPr="00000000">
        <w:rPr>
          <w:sz w:val="24"/>
          <w:szCs w:val="24"/>
          <w:rtl w:val="0"/>
        </w:rPr>
        <w:t xml:space="preserve"> → </w:t>
      </w:r>
      <w:r w:rsidDel="00000000" w:rsidR="00000000" w:rsidRPr="00000000">
        <w:rPr>
          <w:b w:val="1"/>
          <w:bCs w:val="1"/>
          <w:sz w:val="24"/>
          <w:szCs w:val="24"/>
          <w:rtl w:val="0"/>
        </w:rPr>
        <w:t xml:space="preserve">5 ppm</w:t>
      </w:r>
      <w:r w:rsidDel="00000000" w:rsidR="00000000" w:rsidRPr="00000000">
        <w:rPr>
          <w:rtl w:val="0"/>
        </w:rPr>
      </w:r>
    </w:p>
    <w:p w:rsidR="00000000" w:rsidDel="00000000" w:rsidP="00000000" w:rsidRDefault="00000000" w:rsidRPr="00000000" w14:paraId="0000015C">
      <w:pPr>
        <w:numPr>
          <w:ilvl w:val="0"/>
          <w:numId w:val="32"/>
        </w:numPr>
        <w:spacing w:after="0" w:line="360" w:lineRule="auto"/>
        <w:ind w:left="927" w:hanging="360"/>
        <w:rPr>
          <w:sz w:val="24"/>
          <w:szCs w:val="24"/>
        </w:rPr>
      </w:pPr>
      <w:r w:rsidDel="00000000" w:rsidR="00000000" w:rsidRPr="00000000">
        <w:rPr>
          <w:sz w:val="24"/>
          <w:szCs w:val="24"/>
          <w:rtl w:val="0"/>
        </w:rPr>
        <w:t xml:space="preserve">Ambil </w:t>
      </w:r>
      <w:r w:rsidDel="00000000" w:rsidR="00000000" w:rsidRPr="00000000">
        <w:rPr>
          <w:b w:val="1"/>
          <w:bCs w:val="1"/>
          <w:sz w:val="24"/>
          <w:szCs w:val="24"/>
          <w:rtl w:val="0"/>
        </w:rPr>
        <w:t xml:space="preserve">10 mL</w:t>
      </w:r>
      <w:r w:rsidDel="00000000" w:rsidR="00000000" w:rsidRPr="00000000">
        <w:rPr>
          <w:sz w:val="24"/>
          <w:szCs w:val="24"/>
          <w:rtl w:val="0"/>
        </w:rPr>
        <w:t xml:space="preserve"> larutan induk dan tambahkan akuades hingga </w:t>
      </w:r>
      <w:r w:rsidDel="00000000" w:rsidR="00000000" w:rsidRPr="00000000">
        <w:rPr>
          <w:b w:val="1"/>
          <w:bCs w:val="1"/>
          <w:sz w:val="24"/>
          <w:szCs w:val="24"/>
          <w:rtl w:val="0"/>
        </w:rPr>
        <w:t xml:space="preserve">100 mL</w:t>
      </w:r>
      <w:r w:rsidDel="00000000" w:rsidR="00000000" w:rsidRPr="00000000">
        <w:rPr>
          <w:sz w:val="24"/>
          <w:szCs w:val="24"/>
          <w:rtl w:val="0"/>
        </w:rPr>
        <w:t xml:space="preserve"> → </w:t>
      </w:r>
      <w:r w:rsidDel="00000000" w:rsidR="00000000" w:rsidRPr="00000000">
        <w:rPr>
          <w:b w:val="1"/>
          <w:bCs w:val="1"/>
          <w:sz w:val="24"/>
          <w:szCs w:val="24"/>
          <w:rtl w:val="0"/>
        </w:rPr>
        <w:t xml:space="preserve">10 ppm</w:t>
      </w:r>
      <w:r w:rsidDel="00000000" w:rsidR="00000000" w:rsidRPr="00000000">
        <w:rPr>
          <w:rtl w:val="0"/>
        </w:rPr>
      </w:r>
    </w:p>
    <w:p w:rsidR="00000000" w:rsidDel="00000000" w:rsidP="00000000" w:rsidRDefault="00000000" w:rsidRPr="00000000" w14:paraId="0000015D">
      <w:pPr>
        <w:numPr>
          <w:ilvl w:val="0"/>
          <w:numId w:val="32"/>
        </w:numPr>
        <w:spacing w:after="0" w:line="360" w:lineRule="auto"/>
        <w:ind w:left="927" w:hanging="360"/>
        <w:rPr>
          <w:sz w:val="24"/>
          <w:szCs w:val="24"/>
        </w:rPr>
      </w:pPr>
      <w:r w:rsidDel="00000000" w:rsidR="00000000" w:rsidRPr="00000000">
        <w:rPr>
          <w:sz w:val="24"/>
          <w:szCs w:val="24"/>
          <w:rtl w:val="0"/>
        </w:rPr>
        <w:t xml:space="preserve">Ambil </w:t>
      </w:r>
      <w:r w:rsidDel="00000000" w:rsidR="00000000" w:rsidRPr="00000000">
        <w:rPr>
          <w:b w:val="1"/>
          <w:bCs w:val="1"/>
          <w:sz w:val="24"/>
          <w:szCs w:val="24"/>
          <w:rtl w:val="0"/>
        </w:rPr>
        <w:t xml:space="preserve">15 mL</w:t>
      </w:r>
      <w:r w:rsidDel="00000000" w:rsidR="00000000" w:rsidRPr="00000000">
        <w:rPr>
          <w:sz w:val="24"/>
          <w:szCs w:val="24"/>
          <w:rtl w:val="0"/>
        </w:rPr>
        <w:t xml:space="preserve"> larutan induk dan tambahkan akuades hingga </w:t>
      </w:r>
      <w:r w:rsidDel="00000000" w:rsidR="00000000" w:rsidRPr="00000000">
        <w:rPr>
          <w:b w:val="1"/>
          <w:bCs w:val="1"/>
          <w:sz w:val="24"/>
          <w:szCs w:val="24"/>
          <w:rtl w:val="0"/>
        </w:rPr>
        <w:t xml:space="preserve">100 mL</w:t>
      </w:r>
      <w:r w:rsidDel="00000000" w:rsidR="00000000" w:rsidRPr="00000000">
        <w:rPr>
          <w:sz w:val="24"/>
          <w:szCs w:val="24"/>
          <w:rtl w:val="0"/>
        </w:rPr>
        <w:t xml:space="preserve"> → </w:t>
      </w:r>
      <w:r w:rsidDel="00000000" w:rsidR="00000000" w:rsidRPr="00000000">
        <w:rPr>
          <w:b w:val="1"/>
          <w:bCs w:val="1"/>
          <w:sz w:val="24"/>
          <w:szCs w:val="24"/>
          <w:rtl w:val="0"/>
        </w:rPr>
        <w:t xml:space="preserve">15 ppm</w:t>
      </w:r>
      <w:r w:rsidDel="00000000" w:rsidR="00000000" w:rsidRPr="00000000">
        <w:rPr>
          <w:rtl w:val="0"/>
        </w:rPr>
      </w:r>
    </w:p>
    <w:p w:rsidR="00000000" w:rsidDel="00000000" w:rsidP="00000000" w:rsidRDefault="00000000" w:rsidRPr="00000000" w14:paraId="0000015E">
      <w:pPr>
        <w:numPr>
          <w:ilvl w:val="0"/>
          <w:numId w:val="32"/>
        </w:numPr>
        <w:spacing w:after="0" w:line="360" w:lineRule="auto"/>
        <w:ind w:left="927" w:hanging="360"/>
        <w:rPr>
          <w:sz w:val="24"/>
          <w:szCs w:val="24"/>
        </w:rPr>
      </w:pPr>
      <w:r w:rsidDel="00000000" w:rsidR="00000000" w:rsidRPr="00000000">
        <w:rPr>
          <w:sz w:val="24"/>
          <w:szCs w:val="24"/>
          <w:rtl w:val="0"/>
        </w:rPr>
        <w:t xml:space="preserve">Ambil </w:t>
      </w:r>
      <w:r w:rsidDel="00000000" w:rsidR="00000000" w:rsidRPr="00000000">
        <w:rPr>
          <w:b w:val="1"/>
          <w:bCs w:val="1"/>
          <w:sz w:val="24"/>
          <w:szCs w:val="24"/>
          <w:rtl w:val="0"/>
        </w:rPr>
        <w:t xml:space="preserve">20 mL</w:t>
      </w:r>
      <w:r w:rsidDel="00000000" w:rsidR="00000000" w:rsidRPr="00000000">
        <w:rPr>
          <w:sz w:val="24"/>
          <w:szCs w:val="24"/>
          <w:rtl w:val="0"/>
        </w:rPr>
        <w:t xml:space="preserve"> larutan induk dan tambahkan akuades hingga </w:t>
      </w:r>
      <w:r w:rsidDel="00000000" w:rsidR="00000000" w:rsidRPr="00000000">
        <w:rPr>
          <w:b w:val="1"/>
          <w:bCs w:val="1"/>
          <w:sz w:val="24"/>
          <w:szCs w:val="24"/>
          <w:rtl w:val="0"/>
        </w:rPr>
        <w:t xml:space="preserve">100 mL</w:t>
      </w:r>
      <w:r w:rsidDel="00000000" w:rsidR="00000000" w:rsidRPr="00000000">
        <w:rPr>
          <w:sz w:val="24"/>
          <w:szCs w:val="24"/>
          <w:rtl w:val="0"/>
        </w:rPr>
        <w:t xml:space="preserve"> → </w:t>
      </w:r>
      <w:r w:rsidDel="00000000" w:rsidR="00000000" w:rsidRPr="00000000">
        <w:rPr>
          <w:b w:val="1"/>
          <w:bCs w:val="1"/>
          <w:sz w:val="24"/>
          <w:szCs w:val="24"/>
          <w:rtl w:val="0"/>
        </w:rPr>
        <w:t xml:space="preserve">20 ppm</w:t>
      </w:r>
      <w:r w:rsidDel="00000000" w:rsidR="00000000" w:rsidRPr="00000000">
        <w:rPr>
          <w:rtl w:val="0"/>
        </w:rPr>
      </w:r>
    </w:p>
    <w:p w:rsidR="00000000" w:rsidDel="00000000" w:rsidP="00000000" w:rsidRDefault="00000000" w:rsidRPr="00000000" w14:paraId="0000015F">
      <w:pPr>
        <w:numPr>
          <w:ilvl w:val="0"/>
          <w:numId w:val="32"/>
        </w:numPr>
        <w:spacing w:after="0" w:line="360" w:lineRule="auto"/>
        <w:ind w:left="927" w:hanging="360"/>
        <w:rPr>
          <w:sz w:val="24"/>
          <w:szCs w:val="24"/>
        </w:rPr>
      </w:pPr>
      <w:r w:rsidDel="00000000" w:rsidR="00000000" w:rsidRPr="00000000">
        <w:rPr>
          <w:sz w:val="24"/>
          <w:szCs w:val="24"/>
          <w:rtl w:val="0"/>
        </w:rPr>
        <w:t xml:space="preserve">Ambil </w:t>
      </w:r>
      <w:r w:rsidDel="00000000" w:rsidR="00000000" w:rsidRPr="00000000">
        <w:rPr>
          <w:b w:val="1"/>
          <w:bCs w:val="1"/>
          <w:sz w:val="24"/>
          <w:szCs w:val="24"/>
          <w:rtl w:val="0"/>
        </w:rPr>
        <w:t xml:space="preserve">25 mL</w:t>
      </w:r>
      <w:r w:rsidDel="00000000" w:rsidR="00000000" w:rsidRPr="00000000">
        <w:rPr>
          <w:sz w:val="24"/>
          <w:szCs w:val="24"/>
          <w:rtl w:val="0"/>
        </w:rPr>
        <w:t xml:space="preserve"> larutan induk dan tambahkan akuades hingga </w:t>
      </w:r>
      <w:r w:rsidDel="00000000" w:rsidR="00000000" w:rsidRPr="00000000">
        <w:rPr>
          <w:b w:val="1"/>
          <w:bCs w:val="1"/>
          <w:sz w:val="24"/>
          <w:szCs w:val="24"/>
          <w:rtl w:val="0"/>
        </w:rPr>
        <w:t xml:space="preserve">100 mL</w:t>
      </w:r>
      <w:r w:rsidDel="00000000" w:rsidR="00000000" w:rsidRPr="00000000">
        <w:rPr>
          <w:sz w:val="24"/>
          <w:szCs w:val="24"/>
          <w:rtl w:val="0"/>
        </w:rPr>
        <w:t xml:space="preserve"> → </w:t>
      </w:r>
      <w:r w:rsidDel="00000000" w:rsidR="00000000" w:rsidRPr="00000000">
        <w:rPr>
          <w:b w:val="1"/>
          <w:bCs w:val="1"/>
          <w:sz w:val="24"/>
          <w:szCs w:val="24"/>
          <w:rtl w:val="0"/>
        </w:rPr>
        <w:t xml:space="preserve">25 ppm</w:t>
      </w:r>
      <w:r w:rsidDel="00000000" w:rsidR="00000000" w:rsidRPr="00000000">
        <w:rPr>
          <w:rtl w:val="0"/>
        </w:rPr>
      </w:r>
    </w:p>
    <w:p w:rsidR="00000000" w:rsidDel="00000000" w:rsidP="00000000" w:rsidRDefault="00000000" w:rsidRPr="00000000" w14:paraId="00000160">
      <w:pPr>
        <w:spacing w:after="0" w:line="360" w:lineRule="auto"/>
        <w:ind w:left="284" w:firstLine="0"/>
        <w:rPr>
          <w:sz w:val="24"/>
          <w:szCs w:val="24"/>
        </w:rPr>
      </w:pPr>
      <w:r w:rsidDel="00000000" w:rsidR="00000000" w:rsidRPr="00000000">
        <w:rPr>
          <w:sz w:val="24"/>
          <w:szCs w:val="24"/>
          <w:rtl w:val="0"/>
        </w:rPr>
        <w:t xml:space="preserve">3. Pengukuran Absorbansi Larutan Standar</w:t>
      </w:r>
    </w:p>
    <w:p w:rsidR="00000000" w:rsidDel="00000000" w:rsidP="00000000" w:rsidRDefault="00000000" w:rsidRPr="00000000" w14:paraId="00000161">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993" w:right="0" w:hanging="283.9999999999999"/>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Nyalakan spektrofotometer dan biarkan alat stabil selama 10-15 menit.</w:t>
      </w:r>
    </w:p>
    <w:p w:rsidR="00000000" w:rsidDel="00000000" w:rsidP="00000000" w:rsidRDefault="00000000" w:rsidRPr="00000000" w14:paraId="00000162">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993" w:right="0" w:hanging="283.9999999999999"/>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Kalibrasi alat menggunakan blanko (akuades).</w:t>
      </w:r>
    </w:p>
    <w:p w:rsidR="00000000" w:rsidDel="00000000" w:rsidP="00000000" w:rsidRDefault="00000000" w:rsidRPr="00000000" w14:paraId="00000163">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993" w:right="0" w:hanging="283.9999999999999"/>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Ukur absorbansi larutan standar pada panjang gelombang maksimum (λmax paracetamol ~243 nm).</w:t>
      </w:r>
    </w:p>
    <w:p w:rsidR="00000000" w:rsidDel="00000000" w:rsidP="00000000" w:rsidRDefault="00000000" w:rsidRPr="00000000" w14:paraId="00000164">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993" w:right="0" w:hanging="283.9999999999999"/>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Catat absorbansi masing-masing larutan standar.</w:t>
      </w:r>
    </w:p>
    <w:p w:rsidR="00000000" w:rsidDel="00000000" w:rsidP="00000000" w:rsidRDefault="00000000" w:rsidRPr="00000000" w14:paraId="00000165">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360" w:lineRule="auto"/>
        <w:ind w:left="567" w:right="0" w:hanging="283"/>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Pembuatan Kurva Kalibrasi</w:t>
      </w:r>
    </w:p>
    <w:p w:rsidR="00000000" w:rsidDel="00000000" w:rsidP="00000000" w:rsidRDefault="00000000" w:rsidRPr="00000000" w14:paraId="00000166">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0" w:before="0" w:line="360" w:lineRule="auto"/>
        <w:ind w:left="993" w:right="0" w:hanging="426"/>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Buat grafik hubungan antara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konsentrasi (ppm) vs absorbansi</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67">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0" w:before="0" w:line="360" w:lineRule="auto"/>
        <w:ind w:left="993" w:right="0" w:hanging="426"/>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Lakukan regresi linear untuk mendapatkan persamaan garis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y = ax + b</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di mana: </w:t>
      </w:r>
    </w:p>
    <w:p w:rsidR="00000000" w:rsidDel="00000000" w:rsidP="00000000" w:rsidRDefault="00000000" w:rsidRPr="00000000" w14:paraId="00000168">
      <w:pPr>
        <w:spacing w:after="0" w:line="360" w:lineRule="auto"/>
        <w:ind w:left="1440" w:firstLine="0"/>
        <w:rPr>
          <w:sz w:val="24"/>
          <w:szCs w:val="24"/>
        </w:rPr>
      </w:pPr>
      <w:r w:rsidDel="00000000" w:rsidR="00000000" w:rsidRPr="00000000">
        <w:rPr>
          <w:b w:val="1"/>
          <w:bCs w:val="1"/>
          <w:sz w:val="24"/>
          <w:szCs w:val="24"/>
          <w:rtl w:val="0"/>
        </w:rPr>
        <w:t xml:space="preserve">y</w:t>
      </w:r>
      <w:r w:rsidDel="00000000" w:rsidR="00000000" w:rsidRPr="00000000">
        <w:rPr>
          <w:sz w:val="24"/>
          <w:szCs w:val="24"/>
          <w:rtl w:val="0"/>
        </w:rPr>
        <w:t xml:space="preserve"> = absorbansi</w:t>
      </w:r>
    </w:p>
    <w:p w:rsidR="00000000" w:rsidDel="00000000" w:rsidP="00000000" w:rsidRDefault="00000000" w:rsidRPr="00000000" w14:paraId="00000169">
      <w:pPr>
        <w:spacing w:after="0" w:line="360" w:lineRule="auto"/>
        <w:ind w:left="1440" w:firstLine="0"/>
        <w:rPr>
          <w:sz w:val="24"/>
          <w:szCs w:val="24"/>
        </w:rPr>
      </w:pPr>
      <w:r w:rsidDel="00000000" w:rsidR="00000000" w:rsidRPr="00000000">
        <w:rPr>
          <w:b w:val="1"/>
          <w:bCs w:val="1"/>
          <w:sz w:val="24"/>
          <w:szCs w:val="24"/>
          <w:rtl w:val="0"/>
        </w:rPr>
        <w:t xml:space="preserve">x</w:t>
      </w:r>
      <w:r w:rsidDel="00000000" w:rsidR="00000000" w:rsidRPr="00000000">
        <w:rPr>
          <w:sz w:val="24"/>
          <w:szCs w:val="24"/>
          <w:rtl w:val="0"/>
        </w:rPr>
        <w:t xml:space="preserve"> = konsentrasi (ppm)</w:t>
      </w:r>
    </w:p>
    <w:p w:rsidR="00000000" w:rsidDel="00000000" w:rsidP="00000000" w:rsidRDefault="00000000" w:rsidRPr="00000000" w14:paraId="0000016A">
      <w:pPr>
        <w:spacing w:after="0" w:line="360" w:lineRule="auto"/>
        <w:ind w:left="1440" w:firstLine="0"/>
        <w:rPr>
          <w:sz w:val="24"/>
          <w:szCs w:val="24"/>
        </w:rPr>
      </w:pPr>
      <w:r w:rsidDel="00000000" w:rsidR="00000000" w:rsidRPr="00000000">
        <w:rPr>
          <w:b w:val="1"/>
          <w:bCs w:val="1"/>
          <w:sz w:val="24"/>
          <w:szCs w:val="24"/>
          <w:rtl w:val="0"/>
        </w:rPr>
        <w:t xml:space="preserve">a</w:t>
      </w:r>
      <w:r w:rsidDel="00000000" w:rsidR="00000000" w:rsidRPr="00000000">
        <w:rPr>
          <w:sz w:val="24"/>
          <w:szCs w:val="24"/>
          <w:rtl w:val="0"/>
        </w:rPr>
        <w:t xml:space="preserve"> = slope (kemiringan garis)</w:t>
      </w:r>
    </w:p>
    <w:p w:rsidR="00000000" w:rsidDel="00000000" w:rsidP="00000000" w:rsidRDefault="00000000" w:rsidRPr="00000000" w14:paraId="0000016B">
      <w:pPr>
        <w:spacing w:after="0" w:line="360" w:lineRule="auto"/>
        <w:ind w:left="1440" w:firstLine="0"/>
        <w:rPr>
          <w:sz w:val="24"/>
          <w:szCs w:val="24"/>
        </w:rPr>
      </w:pPr>
      <w:r w:rsidDel="00000000" w:rsidR="00000000" w:rsidRPr="00000000">
        <w:rPr>
          <w:b w:val="1"/>
          <w:bCs w:val="1"/>
          <w:sz w:val="24"/>
          <w:szCs w:val="24"/>
          <w:rtl w:val="0"/>
        </w:rPr>
        <w:t xml:space="preserve">b</w:t>
      </w:r>
      <w:r w:rsidDel="00000000" w:rsidR="00000000" w:rsidRPr="00000000">
        <w:rPr>
          <w:sz w:val="24"/>
          <w:szCs w:val="24"/>
          <w:rtl w:val="0"/>
        </w:rPr>
        <w:t xml:space="preserve"> = intercept</w:t>
      </w:r>
    </w:p>
    <w:p w:rsidR="00000000" w:rsidDel="00000000" w:rsidP="00000000" w:rsidRDefault="00000000" w:rsidRPr="00000000" w14:paraId="0000016C">
      <w:pPr>
        <w:spacing w:after="0" w:line="360" w:lineRule="auto"/>
        <w:ind w:left="1440" w:firstLine="0"/>
        <w:rPr>
          <w:sz w:val="24"/>
          <w:szCs w:val="24"/>
        </w:rPr>
      </w:pPr>
      <w:r w:rsidDel="00000000" w:rsidR="00000000" w:rsidRPr="00000000">
        <w:rPr>
          <w:rtl w:val="0"/>
        </w:rPr>
      </w:r>
    </w:p>
    <w:p w:rsidR="00000000" w:rsidDel="00000000" w:rsidP="00000000" w:rsidRDefault="00000000" w:rsidRPr="00000000" w14:paraId="0000016D">
      <w:pPr>
        <w:spacing w:after="0" w:line="360" w:lineRule="auto"/>
        <w:ind w:left="284" w:firstLine="0"/>
        <w:rPr>
          <w:b w:val="1"/>
          <w:bCs w:val="1"/>
          <w:sz w:val="24"/>
          <w:szCs w:val="24"/>
          <w:u w:val="single"/>
        </w:rPr>
      </w:pPr>
      <w:r w:rsidDel="00000000" w:rsidR="00000000" w:rsidRPr="00000000">
        <w:rPr>
          <w:b w:val="1"/>
          <w:bCs w:val="1"/>
          <w:sz w:val="24"/>
          <w:szCs w:val="24"/>
          <w:u w:val="single"/>
          <w:rtl w:val="0"/>
        </w:rPr>
        <w:t xml:space="preserve">Penentuan Kadar Paracetamol dalam Tablet</w:t>
      </w:r>
    </w:p>
    <w:p w:rsidR="00000000" w:rsidDel="00000000" w:rsidP="00000000" w:rsidRDefault="00000000" w:rsidRPr="00000000" w14:paraId="0000016E">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360" w:lineRule="auto"/>
        <w:ind w:left="567" w:right="0" w:hanging="283"/>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Persiapan sampel tablet:</w:t>
      </w:r>
    </w:p>
    <w:p w:rsidR="00000000" w:rsidDel="00000000" w:rsidP="00000000" w:rsidRDefault="00000000" w:rsidRPr="00000000" w14:paraId="0000016F">
      <w:pPr>
        <w:numPr>
          <w:ilvl w:val="0"/>
          <w:numId w:val="17"/>
        </w:numPr>
        <w:spacing w:after="0" w:line="360" w:lineRule="auto"/>
        <w:ind w:left="1080" w:hanging="360"/>
        <w:rPr>
          <w:sz w:val="24"/>
          <w:szCs w:val="24"/>
        </w:rPr>
      </w:pPr>
      <w:r w:rsidDel="00000000" w:rsidR="00000000" w:rsidRPr="00000000">
        <w:rPr>
          <w:sz w:val="24"/>
          <w:szCs w:val="24"/>
          <w:rtl w:val="0"/>
        </w:rPr>
        <w:t xml:space="preserve">Gerus 1 tablet paracetamol hingga halus.</w:t>
      </w:r>
    </w:p>
    <w:p w:rsidR="00000000" w:rsidDel="00000000" w:rsidP="00000000" w:rsidRDefault="00000000" w:rsidRPr="00000000" w14:paraId="00000170">
      <w:pPr>
        <w:numPr>
          <w:ilvl w:val="0"/>
          <w:numId w:val="17"/>
        </w:numPr>
        <w:spacing w:after="0" w:line="360" w:lineRule="auto"/>
        <w:ind w:left="1080" w:hanging="360"/>
        <w:rPr>
          <w:sz w:val="24"/>
          <w:szCs w:val="24"/>
        </w:rPr>
      </w:pPr>
      <w:r w:rsidDel="00000000" w:rsidR="00000000" w:rsidRPr="00000000">
        <w:rPr>
          <w:sz w:val="24"/>
          <w:szCs w:val="24"/>
          <w:rtl w:val="0"/>
        </w:rPr>
        <w:t xml:space="preserve">Timbang serbuk tablet yang setara dengan </w:t>
      </w:r>
      <w:r w:rsidDel="00000000" w:rsidR="00000000" w:rsidRPr="00000000">
        <w:rPr>
          <w:b w:val="1"/>
          <w:bCs w:val="1"/>
          <w:sz w:val="24"/>
          <w:szCs w:val="24"/>
          <w:rtl w:val="0"/>
        </w:rPr>
        <w:t xml:space="preserve">10 mg</w:t>
      </w:r>
      <w:r w:rsidDel="00000000" w:rsidR="00000000" w:rsidRPr="00000000">
        <w:rPr>
          <w:sz w:val="24"/>
          <w:szCs w:val="24"/>
          <w:rtl w:val="0"/>
        </w:rPr>
        <w:t xml:space="preserve"> paracetamol.</w:t>
      </w:r>
    </w:p>
    <w:p w:rsidR="00000000" w:rsidDel="00000000" w:rsidP="00000000" w:rsidRDefault="00000000" w:rsidRPr="00000000" w14:paraId="00000171">
      <w:pPr>
        <w:numPr>
          <w:ilvl w:val="0"/>
          <w:numId w:val="17"/>
        </w:numPr>
        <w:spacing w:after="0" w:line="360" w:lineRule="auto"/>
        <w:ind w:left="1080" w:hanging="360"/>
        <w:rPr>
          <w:sz w:val="24"/>
          <w:szCs w:val="24"/>
        </w:rPr>
      </w:pPr>
      <w:r w:rsidDel="00000000" w:rsidR="00000000" w:rsidRPr="00000000">
        <w:rPr>
          <w:sz w:val="24"/>
          <w:szCs w:val="24"/>
          <w:rtl w:val="0"/>
        </w:rPr>
        <w:t xml:space="preserve">Larutkan dalam </w:t>
      </w:r>
      <w:r w:rsidDel="00000000" w:rsidR="00000000" w:rsidRPr="00000000">
        <w:rPr>
          <w:b w:val="1"/>
          <w:bCs w:val="1"/>
          <w:sz w:val="24"/>
          <w:szCs w:val="24"/>
          <w:rtl w:val="0"/>
        </w:rPr>
        <w:t xml:space="preserve">100 mL akuades</w:t>
      </w:r>
      <w:r w:rsidDel="00000000" w:rsidR="00000000" w:rsidRPr="00000000">
        <w:rPr>
          <w:sz w:val="24"/>
          <w:szCs w:val="24"/>
          <w:rtl w:val="0"/>
        </w:rPr>
        <w:t xml:space="preserve"> dalam labu takar (larutan induk 100 ppm).</w:t>
      </w:r>
    </w:p>
    <w:p w:rsidR="00000000" w:rsidDel="00000000" w:rsidP="00000000" w:rsidRDefault="00000000" w:rsidRPr="00000000" w14:paraId="00000172">
      <w:pPr>
        <w:numPr>
          <w:ilvl w:val="0"/>
          <w:numId w:val="17"/>
        </w:numPr>
        <w:spacing w:after="0" w:line="360" w:lineRule="auto"/>
        <w:ind w:left="1080" w:hanging="360"/>
        <w:rPr>
          <w:sz w:val="24"/>
          <w:szCs w:val="24"/>
        </w:rPr>
      </w:pPr>
      <w:r w:rsidDel="00000000" w:rsidR="00000000" w:rsidRPr="00000000">
        <w:rPr>
          <w:sz w:val="24"/>
          <w:szCs w:val="24"/>
          <w:rtl w:val="0"/>
        </w:rPr>
        <w:t xml:space="preserve">Saring dengan kertas saring jika ada partikel tidak larut.</w:t>
      </w:r>
    </w:p>
    <w:p w:rsidR="00000000" w:rsidDel="00000000" w:rsidP="00000000" w:rsidRDefault="00000000" w:rsidRPr="00000000" w14:paraId="00000173">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360" w:lineRule="auto"/>
        <w:ind w:left="567" w:right="0" w:hanging="283"/>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Pengenceran Sampel Uji:</w:t>
      </w:r>
    </w:p>
    <w:p w:rsidR="00000000" w:rsidDel="00000000" w:rsidP="00000000" w:rsidRDefault="00000000" w:rsidRPr="00000000" w14:paraId="00000174">
      <w:pPr>
        <w:numPr>
          <w:ilvl w:val="0"/>
          <w:numId w:val="18"/>
        </w:numPr>
        <w:spacing w:after="0" w:line="360" w:lineRule="auto"/>
        <w:ind w:left="1080" w:hanging="360"/>
        <w:rPr>
          <w:sz w:val="24"/>
          <w:szCs w:val="24"/>
        </w:rPr>
      </w:pPr>
      <w:r w:rsidDel="00000000" w:rsidR="00000000" w:rsidRPr="00000000">
        <w:rPr>
          <w:sz w:val="24"/>
          <w:szCs w:val="24"/>
          <w:rtl w:val="0"/>
        </w:rPr>
        <w:t xml:space="preserve">Ambil </w:t>
      </w:r>
      <w:r w:rsidDel="00000000" w:rsidR="00000000" w:rsidRPr="00000000">
        <w:rPr>
          <w:b w:val="1"/>
          <w:bCs w:val="1"/>
          <w:sz w:val="24"/>
          <w:szCs w:val="24"/>
          <w:rtl w:val="0"/>
        </w:rPr>
        <w:t xml:space="preserve">10 mL</w:t>
      </w:r>
      <w:r w:rsidDel="00000000" w:rsidR="00000000" w:rsidRPr="00000000">
        <w:rPr>
          <w:sz w:val="24"/>
          <w:szCs w:val="24"/>
          <w:rtl w:val="0"/>
        </w:rPr>
        <w:t xml:space="preserve"> larutan induk, encerkan hingga </w:t>
      </w:r>
      <w:r w:rsidDel="00000000" w:rsidR="00000000" w:rsidRPr="00000000">
        <w:rPr>
          <w:b w:val="1"/>
          <w:bCs w:val="1"/>
          <w:sz w:val="24"/>
          <w:szCs w:val="24"/>
          <w:rtl w:val="0"/>
        </w:rPr>
        <w:t xml:space="preserve">100 mL</w:t>
      </w:r>
      <w:r w:rsidDel="00000000" w:rsidR="00000000" w:rsidRPr="00000000">
        <w:rPr>
          <w:sz w:val="24"/>
          <w:szCs w:val="24"/>
          <w:rtl w:val="0"/>
        </w:rPr>
        <w:t xml:space="preserve"> → sampel </w:t>
      </w:r>
      <w:r w:rsidDel="00000000" w:rsidR="00000000" w:rsidRPr="00000000">
        <w:rPr>
          <w:b w:val="1"/>
          <w:bCs w:val="1"/>
          <w:sz w:val="24"/>
          <w:szCs w:val="24"/>
          <w:rtl w:val="0"/>
        </w:rPr>
        <w:t xml:space="preserve">10 ppm</w:t>
      </w:r>
      <w:r w:rsidDel="00000000" w:rsidR="00000000" w:rsidRPr="00000000">
        <w:rPr>
          <w:sz w:val="24"/>
          <w:szCs w:val="24"/>
          <w:rtl w:val="0"/>
        </w:rPr>
        <w:t xml:space="preserve">.</w:t>
      </w:r>
    </w:p>
    <w:p w:rsidR="00000000" w:rsidDel="00000000" w:rsidP="00000000" w:rsidRDefault="00000000" w:rsidRPr="00000000" w14:paraId="00000175">
      <w:pPr>
        <w:numPr>
          <w:ilvl w:val="0"/>
          <w:numId w:val="18"/>
        </w:numPr>
        <w:spacing w:after="0" w:line="360" w:lineRule="auto"/>
        <w:ind w:left="1080" w:hanging="360"/>
        <w:rPr>
          <w:sz w:val="24"/>
          <w:szCs w:val="24"/>
        </w:rPr>
      </w:pPr>
      <w:r w:rsidDel="00000000" w:rsidR="00000000" w:rsidRPr="00000000">
        <w:rPr>
          <w:sz w:val="24"/>
          <w:szCs w:val="24"/>
          <w:rtl w:val="0"/>
        </w:rPr>
        <w:t xml:space="preserve">Ukur absorbansinya pada </w:t>
      </w:r>
      <w:r w:rsidDel="00000000" w:rsidR="00000000" w:rsidRPr="00000000">
        <w:rPr>
          <w:b w:val="1"/>
          <w:bCs w:val="1"/>
          <w:sz w:val="24"/>
          <w:szCs w:val="24"/>
          <w:rtl w:val="0"/>
        </w:rPr>
        <w:t xml:space="preserve">243 nm</w:t>
      </w:r>
      <w:r w:rsidDel="00000000" w:rsidR="00000000" w:rsidRPr="00000000">
        <w:rPr>
          <w:sz w:val="24"/>
          <w:szCs w:val="24"/>
          <w:rtl w:val="0"/>
        </w:rPr>
        <w:t xml:space="preserve">.</w:t>
      </w:r>
    </w:p>
    <w:p w:rsidR="00000000" w:rsidDel="00000000" w:rsidP="00000000" w:rsidRDefault="00000000" w:rsidRPr="00000000" w14:paraId="00000176">
      <w:pPr>
        <w:numPr>
          <w:ilvl w:val="0"/>
          <w:numId w:val="18"/>
        </w:numPr>
        <w:spacing w:after="0" w:line="360" w:lineRule="auto"/>
        <w:ind w:left="1080" w:hanging="360"/>
        <w:rPr>
          <w:sz w:val="24"/>
          <w:szCs w:val="24"/>
        </w:rPr>
      </w:pPr>
      <w:r w:rsidDel="00000000" w:rsidR="00000000" w:rsidRPr="00000000">
        <w:rPr>
          <w:sz w:val="24"/>
          <w:szCs w:val="24"/>
          <w:rtl w:val="0"/>
        </w:rPr>
        <w:t xml:space="preserve">Absorbansi harus dalam rentang 0,2-0,8</w:t>
      </w:r>
    </w:p>
    <w:p w:rsidR="00000000" w:rsidDel="00000000" w:rsidP="00000000" w:rsidRDefault="00000000" w:rsidRPr="00000000" w14:paraId="00000177">
      <w:pPr>
        <w:numPr>
          <w:ilvl w:val="0"/>
          <w:numId w:val="18"/>
        </w:numPr>
        <w:spacing w:after="0" w:line="360" w:lineRule="auto"/>
        <w:ind w:left="1080" w:hanging="360"/>
        <w:rPr>
          <w:sz w:val="24"/>
          <w:szCs w:val="24"/>
        </w:rPr>
      </w:pPr>
      <w:r w:rsidDel="00000000" w:rsidR="00000000" w:rsidRPr="00000000">
        <w:rPr>
          <w:sz w:val="24"/>
          <w:szCs w:val="24"/>
          <w:rtl w:val="0"/>
        </w:rPr>
        <w:t xml:space="preserve">Jika terlalu besar lakukan pengenceran, jika terlalu kecil naikkan konsentrasi</w:t>
      </w:r>
    </w:p>
    <w:p w:rsidR="00000000" w:rsidDel="00000000" w:rsidP="00000000" w:rsidRDefault="00000000" w:rsidRPr="00000000" w14:paraId="00000178">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360" w:lineRule="auto"/>
        <w:ind w:left="567" w:right="0" w:hanging="283"/>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Perhitungan Kadar Paracetamol dalam Tablet</w:t>
      </w:r>
    </w:p>
    <w:p w:rsidR="00000000" w:rsidDel="00000000" w:rsidP="00000000" w:rsidRDefault="00000000" w:rsidRPr="00000000" w14:paraId="00000179">
      <w:pPr>
        <w:numPr>
          <w:ilvl w:val="0"/>
          <w:numId w:val="19"/>
        </w:numPr>
        <w:spacing w:after="0" w:line="360" w:lineRule="auto"/>
        <w:ind w:left="1080" w:hanging="360"/>
        <w:rPr>
          <w:sz w:val="24"/>
          <w:szCs w:val="24"/>
        </w:rPr>
      </w:pPr>
      <w:r w:rsidDel="00000000" w:rsidR="00000000" w:rsidRPr="00000000">
        <w:rPr>
          <w:sz w:val="24"/>
          <w:szCs w:val="24"/>
          <w:rtl w:val="0"/>
        </w:rPr>
        <w:t xml:space="preserve">Masukkan nilai absorbansi ke dalam persamaan regresi dari kurva kalibrasi untuk menghitung konsentrasi sampel.</w:t>
      </w:r>
    </w:p>
    <w:p w:rsidR="00000000" w:rsidDel="00000000" w:rsidP="00000000" w:rsidRDefault="00000000" w:rsidRPr="00000000" w14:paraId="0000017A">
      <w:pPr>
        <w:numPr>
          <w:ilvl w:val="0"/>
          <w:numId w:val="19"/>
        </w:numPr>
        <w:spacing w:after="0" w:line="360" w:lineRule="auto"/>
        <w:ind w:left="1080" w:hanging="360"/>
        <w:rPr>
          <w:sz w:val="24"/>
          <w:szCs w:val="24"/>
        </w:rPr>
      </w:pPr>
      <w:r w:rsidDel="00000000" w:rsidR="00000000" w:rsidRPr="00000000">
        <w:rPr>
          <w:sz w:val="24"/>
          <w:szCs w:val="24"/>
          <w:rtl w:val="0"/>
        </w:rPr>
        <w:t xml:space="preserve">Hitung kadar paracetamol dalam tablet berdasarkan bobot tablet awal.</w:t>
      </w:r>
    </w:p>
    <w:p w:rsidR="00000000" w:rsidDel="00000000" w:rsidP="00000000" w:rsidRDefault="00000000" w:rsidRPr="00000000" w14:paraId="0000017B">
      <w:pPr>
        <w:pStyle w:val="Heading3"/>
        <w:spacing w:after="0" w:before="0" w:line="360" w:lineRule="auto"/>
        <w:rPr>
          <w:sz w:val="24"/>
          <w:szCs w:val="24"/>
        </w:rPr>
      </w:pPr>
      <w:r w:rsidDel="00000000" w:rsidR="00000000" w:rsidRPr="00000000">
        <w:rPr>
          <w:b w:val="1"/>
          <w:bCs w:val="1"/>
          <w:sz w:val="24"/>
          <w:szCs w:val="24"/>
          <w:rtl w:val="0"/>
        </w:rPr>
        <w:t xml:space="preserve">D. Data Hasil Pengamatan</w:t>
      </w:r>
      <w:r w:rsidDel="00000000" w:rsidR="00000000" w:rsidRPr="00000000">
        <w:rPr>
          <w:rtl w:val="0"/>
        </w:rPr>
      </w:r>
    </w:p>
    <w:p w:rsidR="00000000" w:rsidDel="00000000" w:rsidP="00000000" w:rsidRDefault="00000000" w:rsidRPr="00000000" w14:paraId="0000017C">
      <w:pPr>
        <w:pStyle w:val="Heading4"/>
        <w:numPr>
          <w:ilvl w:val="0"/>
          <w:numId w:val="35"/>
        </w:numPr>
        <w:spacing w:after="0" w:before="0" w:line="360" w:lineRule="auto"/>
        <w:ind w:left="567" w:hanging="283"/>
        <w:rPr>
          <w:b w:val="0"/>
          <w:bCs w:val="0"/>
        </w:rPr>
      </w:pPr>
      <w:r w:rsidDel="00000000" w:rsidR="00000000" w:rsidRPr="00000000">
        <w:rPr>
          <w:b w:val="1"/>
          <w:bCs w:val="1"/>
          <w:rtl w:val="0"/>
        </w:rPr>
        <w:t xml:space="preserve">Hasil Pengukuran Absorbansi Standar</w:t>
      </w:r>
      <w:r w:rsidDel="00000000" w:rsidR="00000000" w:rsidRPr="00000000">
        <w:rPr>
          <w:rtl w:val="0"/>
        </w:rPr>
      </w:r>
    </w:p>
    <w:tbl>
      <w:tblPr>
        <w:tblStyle w:val="Table7"/>
        <w:tblW w:w="5387.0" w:type="dxa"/>
        <w:jc w:val="left"/>
        <w:tblInd w:w="56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2"/>
        <w:gridCol w:w="2835"/>
        <w:tblGridChange w:id="0">
          <w:tblGrid>
            <w:gridCol w:w="2552"/>
            <w:gridCol w:w="2835"/>
          </w:tblGrid>
        </w:tblGridChange>
      </w:tblGrid>
      <w:tr>
        <w:trPr>
          <w:cantSplit w:val="0"/>
          <w:trHeight w:val="310" w:hRule="atLeast"/>
          <w:tblHeader w:val="0"/>
        </w:trPr>
        <w:tc>
          <w:tcPr>
            <w:shd w:fill="auto" w:val="clear"/>
            <w:vAlign w:val="center"/>
          </w:tcPr>
          <w:p w:rsidR="00000000" w:rsidDel="00000000" w:rsidP="00000000" w:rsidRDefault="00000000" w:rsidRPr="00000000" w14:paraId="0000017D">
            <w:pPr>
              <w:spacing w:after="0" w:line="360" w:lineRule="auto"/>
              <w:jc w:val="center"/>
              <w:rPr>
                <w:color w:val="000000"/>
                <w:sz w:val="24"/>
                <w:szCs w:val="24"/>
              </w:rPr>
            </w:pPr>
            <w:r w:rsidDel="00000000" w:rsidR="00000000" w:rsidRPr="00000000">
              <w:rPr>
                <w:color w:val="000000"/>
                <w:sz w:val="24"/>
                <w:szCs w:val="24"/>
                <w:rtl w:val="0"/>
              </w:rPr>
              <w:t xml:space="preserve">Konsentrasi (ppm)</w:t>
            </w:r>
          </w:p>
        </w:tc>
        <w:tc>
          <w:tcPr>
            <w:shd w:fill="auto" w:val="clear"/>
            <w:vAlign w:val="center"/>
          </w:tcPr>
          <w:p w:rsidR="00000000" w:rsidDel="00000000" w:rsidP="00000000" w:rsidRDefault="00000000" w:rsidRPr="00000000" w14:paraId="0000017E">
            <w:pPr>
              <w:spacing w:after="0" w:line="360" w:lineRule="auto"/>
              <w:jc w:val="center"/>
              <w:rPr>
                <w:color w:val="000000"/>
                <w:sz w:val="24"/>
                <w:szCs w:val="24"/>
              </w:rPr>
            </w:pPr>
            <w:r w:rsidDel="00000000" w:rsidR="00000000" w:rsidRPr="00000000">
              <w:rPr>
                <w:color w:val="000000"/>
                <w:sz w:val="24"/>
                <w:szCs w:val="24"/>
                <w:rtl w:val="0"/>
              </w:rPr>
              <w:t xml:space="preserve">Absorbansi</w:t>
            </w:r>
          </w:p>
        </w:tc>
      </w:tr>
      <w:tr>
        <w:trPr>
          <w:cantSplit w:val="0"/>
          <w:trHeight w:val="300" w:hRule="atLeast"/>
          <w:tblHeader w:val="0"/>
        </w:trPr>
        <w:tc>
          <w:tcPr>
            <w:shd w:fill="auto" w:val="clear"/>
            <w:vAlign w:val="center"/>
          </w:tcPr>
          <w:p w:rsidR="00000000" w:rsidDel="00000000" w:rsidP="00000000" w:rsidRDefault="00000000" w:rsidRPr="00000000" w14:paraId="0000017F">
            <w:pPr>
              <w:spacing w:after="0" w:line="360" w:lineRule="auto"/>
              <w:jc w:val="right"/>
              <w:rPr>
                <w:color w:val="000000"/>
                <w:sz w:val="24"/>
                <w:szCs w:val="24"/>
              </w:rPr>
            </w:pPr>
            <w:r w:rsidDel="00000000" w:rsidR="00000000" w:rsidRPr="00000000">
              <w:rPr>
                <w:color w:val="000000"/>
                <w:sz w:val="24"/>
                <w:szCs w:val="24"/>
                <w:rtl w:val="0"/>
              </w:rPr>
              <w:t xml:space="preserve">5</w:t>
            </w:r>
          </w:p>
        </w:tc>
        <w:tc>
          <w:tcPr>
            <w:shd w:fill="auto" w:val="clear"/>
            <w:vAlign w:val="center"/>
          </w:tcPr>
          <w:p w:rsidR="00000000" w:rsidDel="00000000" w:rsidP="00000000" w:rsidRDefault="00000000" w:rsidRPr="00000000" w14:paraId="00000180">
            <w:pPr>
              <w:spacing w:after="0" w:line="360" w:lineRule="auto"/>
              <w:jc w:val="right"/>
              <w:rPr>
                <w:color w:val="000000"/>
                <w:sz w:val="24"/>
                <w:szCs w:val="24"/>
              </w:rPr>
            </w:pPr>
            <w:r w:rsidDel="00000000" w:rsidR="00000000" w:rsidRPr="00000000">
              <w:rPr>
                <w:rtl w:val="0"/>
              </w:rPr>
            </w:r>
          </w:p>
        </w:tc>
      </w:tr>
      <w:tr>
        <w:trPr>
          <w:cantSplit w:val="0"/>
          <w:trHeight w:val="300" w:hRule="atLeast"/>
          <w:tblHeader w:val="0"/>
        </w:trPr>
        <w:tc>
          <w:tcPr>
            <w:shd w:fill="auto" w:val="clear"/>
            <w:vAlign w:val="center"/>
          </w:tcPr>
          <w:p w:rsidR="00000000" w:rsidDel="00000000" w:rsidP="00000000" w:rsidRDefault="00000000" w:rsidRPr="00000000" w14:paraId="00000181">
            <w:pPr>
              <w:spacing w:after="0" w:line="360" w:lineRule="auto"/>
              <w:jc w:val="right"/>
              <w:rPr>
                <w:color w:val="000000"/>
                <w:sz w:val="24"/>
                <w:szCs w:val="24"/>
              </w:rPr>
            </w:pPr>
            <w:r w:rsidDel="00000000" w:rsidR="00000000" w:rsidRPr="00000000">
              <w:rPr>
                <w:color w:val="000000"/>
                <w:sz w:val="24"/>
                <w:szCs w:val="24"/>
                <w:rtl w:val="0"/>
              </w:rPr>
              <w:t xml:space="preserve">10</w:t>
            </w:r>
          </w:p>
        </w:tc>
        <w:tc>
          <w:tcPr>
            <w:shd w:fill="auto" w:val="clear"/>
            <w:vAlign w:val="center"/>
          </w:tcPr>
          <w:p w:rsidR="00000000" w:rsidDel="00000000" w:rsidP="00000000" w:rsidRDefault="00000000" w:rsidRPr="00000000" w14:paraId="00000182">
            <w:pPr>
              <w:spacing w:after="0" w:line="360" w:lineRule="auto"/>
              <w:jc w:val="right"/>
              <w:rPr>
                <w:color w:val="000000"/>
                <w:sz w:val="24"/>
                <w:szCs w:val="24"/>
              </w:rPr>
            </w:pPr>
            <w:r w:rsidDel="00000000" w:rsidR="00000000" w:rsidRPr="00000000">
              <w:rPr>
                <w:rtl w:val="0"/>
              </w:rPr>
            </w:r>
          </w:p>
        </w:tc>
      </w:tr>
      <w:tr>
        <w:trPr>
          <w:cantSplit w:val="0"/>
          <w:trHeight w:val="300" w:hRule="atLeast"/>
          <w:tblHeader w:val="0"/>
        </w:trPr>
        <w:tc>
          <w:tcPr>
            <w:shd w:fill="auto" w:val="clear"/>
            <w:vAlign w:val="center"/>
          </w:tcPr>
          <w:p w:rsidR="00000000" w:rsidDel="00000000" w:rsidP="00000000" w:rsidRDefault="00000000" w:rsidRPr="00000000" w14:paraId="00000183">
            <w:pPr>
              <w:spacing w:after="0" w:line="360" w:lineRule="auto"/>
              <w:jc w:val="right"/>
              <w:rPr>
                <w:color w:val="000000"/>
                <w:sz w:val="24"/>
                <w:szCs w:val="24"/>
              </w:rPr>
            </w:pPr>
            <w:r w:rsidDel="00000000" w:rsidR="00000000" w:rsidRPr="00000000">
              <w:rPr>
                <w:color w:val="000000"/>
                <w:sz w:val="24"/>
                <w:szCs w:val="24"/>
                <w:rtl w:val="0"/>
              </w:rPr>
              <w:t xml:space="preserve">15</w:t>
            </w:r>
          </w:p>
        </w:tc>
        <w:tc>
          <w:tcPr>
            <w:shd w:fill="auto" w:val="clear"/>
            <w:vAlign w:val="center"/>
          </w:tcPr>
          <w:p w:rsidR="00000000" w:rsidDel="00000000" w:rsidP="00000000" w:rsidRDefault="00000000" w:rsidRPr="00000000" w14:paraId="00000184">
            <w:pPr>
              <w:spacing w:after="0" w:line="360" w:lineRule="auto"/>
              <w:jc w:val="right"/>
              <w:rPr>
                <w:color w:val="000000"/>
                <w:sz w:val="24"/>
                <w:szCs w:val="24"/>
              </w:rPr>
            </w:pPr>
            <w:r w:rsidDel="00000000" w:rsidR="00000000" w:rsidRPr="00000000">
              <w:rPr>
                <w:rtl w:val="0"/>
              </w:rPr>
            </w:r>
          </w:p>
        </w:tc>
      </w:tr>
      <w:tr>
        <w:trPr>
          <w:cantSplit w:val="0"/>
          <w:trHeight w:val="300" w:hRule="atLeast"/>
          <w:tblHeader w:val="0"/>
        </w:trPr>
        <w:tc>
          <w:tcPr>
            <w:shd w:fill="auto" w:val="clear"/>
            <w:vAlign w:val="center"/>
          </w:tcPr>
          <w:p w:rsidR="00000000" w:rsidDel="00000000" w:rsidP="00000000" w:rsidRDefault="00000000" w:rsidRPr="00000000" w14:paraId="00000185">
            <w:pPr>
              <w:spacing w:after="0" w:line="360" w:lineRule="auto"/>
              <w:jc w:val="right"/>
              <w:rPr>
                <w:color w:val="000000"/>
                <w:sz w:val="24"/>
                <w:szCs w:val="24"/>
              </w:rPr>
            </w:pPr>
            <w:r w:rsidDel="00000000" w:rsidR="00000000" w:rsidRPr="00000000">
              <w:rPr>
                <w:color w:val="000000"/>
                <w:sz w:val="24"/>
                <w:szCs w:val="24"/>
                <w:rtl w:val="0"/>
              </w:rPr>
              <w:t xml:space="preserve">20</w:t>
            </w:r>
          </w:p>
        </w:tc>
        <w:tc>
          <w:tcPr>
            <w:shd w:fill="auto" w:val="clear"/>
            <w:vAlign w:val="center"/>
          </w:tcPr>
          <w:p w:rsidR="00000000" w:rsidDel="00000000" w:rsidP="00000000" w:rsidRDefault="00000000" w:rsidRPr="00000000" w14:paraId="00000186">
            <w:pPr>
              <w:spacing w:after="0" w:line="360" w:lineRule="auto"/>
              <w:jc w:val="right"/>
              <w:rPr>
                <w:color w:val="000000"/>
                <w:sz w:val="24"/>
                <w:szCs w:val="24"/>
              </w:rPr>
            </w:pPr>
            <w:r w:rsidDel="00000000" w:rsidR="00000000" w:rsidRPr="00000000">
              <w:rPr>
                <w:rtl w:val="0"/>
              </w:rPr>
            </w:r>
          </w:p>
        </w:tc>
      </w:tr>
      <w:tr>
        <w:trPr>
          <w:cantSplit w:val="0"/>
          <w:trHeight w:val="300" w:hRule="atLeast"/>
          <w:tblHeader w:val="0"/>
        </w:trPr>
        <w:tc>
          <w:tcPr>
            <w:shd w:fill="auto" w:val="clear"/>
            <w:vAlign w:val="center"/>
          </w:tcPr>
          <w:p w:rsidR="00000000" w:rsidDel="00000000" w:rsidP="00000000" w:rsidRDefault="00000000" w:rsidRPr="00000000" w14:paraId="00000187">
            <w:pPr>
              <w:spacing w:after="0" w:line="360" w:lineRule="auto"/>
              <w:jc w:val="right"/>
              <w:rPr>
                <w:color w:val="000000"/>
                <w:sz w:val="24"/>
                <w:szCs w:val="24"/>
              </w:rPr>
            </w:pPr>
            <w:r w:rsidDel="00000000" w:rsidR="00000000" w:rsidRPr="00000000">
              <w:rPr>
                <w:color w:val="000000"/>
                <w:sz w:val="24"/>
                <w:szCs w:val="24"/>
                <w:rtl w:val="0"/>
              </w:rPr>
              <w:t xml:space="preserve">25</w:t>
            </w:r>
          </w:p>
        </w:tc>
        <w:tc>
          <w:tcPr>
            <w:shd w:fill="auto" w:val="clear"/>
            <w:vAlign w:val="center"/>
          </w:tcPr>
          <w:p w:rsidR="00000000" w:rsidDel="00000000" w:rsidP="00000000" w:rsidRDefault="00000000" w:rsidRPr="00000000" w14:paraId="00000188">
            <w:pPr>
              <w:spacing w:after="0" w:line="360" w:lineRule="auto"/>
              <w:jc w:val="right"/>
              <w:rPr>
                <w:color w:val="000000"/>
                <w:sz w:val="24"/>
                <w:szCs w:val="24"/>
              </w:rPr>
            </w:pPr>
            <w:r w:rsidDel="00000000" w:rsidR="00000000" w:rsidRPr="00000000">
              <w:rPr>
                <w:rtl w:val="0"/>
              </w:rPr>
            </w:r>
          </w:p>
        </w:tc>
      </w:tr>
    </w:tbl>
    <w:p w:rsidR="00000000" w:rsidDel="00000000" w:rsidP="00000000" w:rsidRDefault="00000000" w:rsidRPr="00000000" w14:paraId="00000189">
      <w:pPr>
        <w:spacing w:after="0" w:line="360" w:lineRule="auto"/>
        <w:ind w:left="567" w:firstLine="0"/>
        <w:rPr>
          <w:b w:val="0"/>
          <w:bCs w:val="0"/>
          <w:sz w:val="24"/>
          <w:szCs w:val="24"/>
        </w:rPr>
      </w:pPr>
      <w:r w:rsidDel="00000000" w:rsidR="00000000" w:rsidRPr="00000000">
        <w:rPr>
          <w:b w:val="0"/>
          <w:bCs w:val="0"/>
          <w:sz w:val="24"/>
          <w:szCs w:val="24"/>
          <w:rtl w:val="0"/>
        </w:rPr>
        <w:t xml:space="preserve">Persamaan Kurva Kalibrasi:</w:t>
      </w:r>
      <w:r w:rsidDel="00000000" w:rsidR="00000000" w:rsidRPr="00000000">
        <w:rPr>
          <w:sz w:val="24"/>
          <w:szCs w:val="24"/>
          <w:rtl w:val="0"/>
        </w:rPr>
        <w:t xml:space="preserve"> </w:t>
      </w:r>
      <w:r w:rsidDel="00000000" w:rsidR="00000000" w:rsidRPr="00000000">
        <w:rPr>
          <w:b w:val="0"/>
          <w:bCs w:val="0"/>
          <w:sz w:val="24"/>
          <w:szCs w:val="24"/>
          <w:rtl w:val="0"/>
        </w:rPr>
        <w:t xml:space="preserve">y = ........x + .......</w:t>
      </w:r>
      <w:r w:rsidDel="00000000" w:rsidR="00000000" w:rsidRPr="00000000">
        <w:rPr>
          <w:sz w:val="24"/>
          <w:szCs w:val="24"/>
          <w:rtl w:val="0"/>
        </w:rPr>
        <w:br w:type="textWrapping"/>
      </w:r>
      <w:r w:rsidDel="00000000" w:rsidR="00000000" w:rsidRPr="00000000">
        <w:rPr>
          <w:b w:val="0"/>
          <w:bCs w:val="0"/>
          <w:sz w:val="24"/>
          <w:szCs w:val="24"/>
          <w:rtl w:val="0"/>
        </w:rPr>
        <w:t xml:space="preserve">Koefisien Korelasi (R²):</w:t>
      </w:r>
      <w:r w:rsidDel="00000000" w:rsidR="00000000" w:rsidRPr="00000000">
        <w:rPr>
          <w:sz w:val="24"/>
          <w:szCs w:val="24"/>
          <w:rtl w:val="0"/>
        </w:rPr>
        <w:t xml:space="preserve"> </w:t>
      </w:r>
      <w:r w:rsidDel="00000000" w:rsidR="00000000" w:rsidRPr="00000000">
        <w:rPr>
          <w:b w:val="0"/>
          <w:bCs w:val="0"/>
          <w:sz w:val="24"/>
          <w:szCs w:val="24"/>
          <w:rtl w:val="0"/>
        </w:rPr>
        <w:t xml:space="preserve">........</w:t>
      </w:r>
    </w:p>
    <w:p w:rsidR="00000000" w:rsidDel="00000000" w:rsidP="00000000" w:rsidRDefault="00000000" w:rsidRPr="00000000" w14:paraId="0000018A">
      <w:pPr>
        <w:pStyle w:val="Heading4"/>
        <w:numPr>
          <w:ilvl w:val="0"/>
          <w:numId w:val="35"/>
        </w:numPr>
        <w:spacing w:after="0" w:before="0" w:line="360" w:lineRule="auto"/>
        <w:ind w:left="567" w:hanging="283"/>
        <w:rPr>
          <w:b w:val="0"/>
          <w:bCs w:val="0"/>
        </w:rPr>
      </w:pPr>
      <w:r w:rsidDel="00000000" w:rsidR="00000000" w:rsidRPr="00000000">
        <w:rPr>
          <w:rtl w:val="0"/>
        </w:rPr>
        <w:t xml:space="preserve">Hasil Pengukuran Absorbansi Sampel</w:t>
      </w:r>
      <w:r w:rsidDel="00000000" w:rsidR="00000000" w:rsidRPr="00000000">
        <w:rPr>
          <w:rtl w:val="0"/>
        </w:rPr>
      </w:r>
    </w:p>
    <w:tbl>
      <w:tblPr>
        <w:tblStyle w:val="Table8"/>
        <w:tblW w:w="8931.0" w:type="dxa"/>
        <w:jc w:val="left"/>
        <w:tblInd w:w="56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5"/>
        <w:gridCol w:w="1701"/>
        <w:gridCol w:w="4815"/>
        <w:tblGridChange w:id="0">
          <w:tblGrid>
            <w:gridCol w:w="2415"/>
            <w:gridCol w:w="1701"/>
            <w:gridCol w:w="4815"/>
          </w:tblGrid>
        </w:tblGridChange>
      </w:tblGrid>
      <w:tr>
        <w:trPr>
          <w:cantSplit w:val="0"/>
          <w:trHeight w:val="622" w:hRule="atLeast"/>
          <w:tblHeader w:val="0"/>
        </w:trPr>
        <w:tc>
          <w:tcPr>
            <w:shd w:fill="auto" w:val="clear"/>
            <w:vAlign w:val="center"/>
          </w:tcPr>
          <w:p w:rsidR="00000000" w:rsidDel="00000000" w:rsidP="00000000" w:rsidRDefault="00000000" w:rsidRPr="00000000" w14:paraId="0000018B">
            <w:pPr>
              <w:spacing w:after="0" w:line="360" w:lineRule="auto"/>
              <w:jc w:val="center"/>
              <w:rPr>
                <w:color w:val="000000"/>
                <w:sz w:val="24"/>
                <w:szCs w:val="24"/>
              </w:rPr>
            </w:pPr>
            <w:r w:rsidDel="00000000" w:rsidR="00000000" w:rsidRPr="00000000">
              <w:rPr>
                <w:color w:val="000000"/>
                <w:sz w:val="24"/>
                <w:szCs w:val="24"/>
                <w:rtl w:val="0"/>
              </w:rPr>
              <w:t xml:space="preserve">Sampel Uji</w:t>
            </w:r>
          </w:p>
        </w:tc>
        <w:tc>
          <w:tcPr>
            <w:shd w:fill="auto" w:val="clear"/>
            <w:vAlign w:val="center"/>
          </w:tcPr>
          <w:p w:rsidR="00000000" w:rsidDel="00000000" w:rsidP="00000000" w:rsidRDefault="00000000" w:rsidRPr="00000000" w14:paraId="0000018C">
            <w:pPr>
              <w:spacing w:after="0" w:line="360" w:lineRule="auto"/>
              <w:jc w:val="center"/>
              <w:rPr>
                <w:color w:val="000000"/>
                <w:sz w:val="24"/>
                <w:szCs w:val="24"/>
              </w:rPr>
            </w:pPr>
            <w:r w:rsidDel="00000000" w:rsidR="00000000" w:rsidRPr="00000000">
              <w:rPr>
                <w:color w:val="000000"/>
                <w:sz w:val="24"/>
                <w:szCs w:val="24"/>
                <w:rtl w:val="0"/>
              </w:rPr>
              <w:t xml:space="preserve">Absorbansi</w:t>
            </w:r>
          </w:p>
        </w:tc>
        <w:tc>
          <w:tcPr>
            <w:shd w:fill="auto" w:val="clear"/>
            <w:vAlign w:val="center"/>
          </w:tcPr>
          <w:p w:rsidR="00000000" w:rsidDel="00000000" w:rsidP="00000000" w:rsidRDefault="00000000" w:rsidRPr="00000000" w14:paraId="0000018D">
            <w:pPr>
              <w:spacing w:after="0" w:line="360" w:lineRule="auto"/>
              <w:jc w:val="center"/>
              <w:rPr>
                <w:color w:val="000000"/>
                <w:sz w:val="24"/>
                <w:szCs w:val="24"/>
              </w:rPr>
            </w:pPr>
            <w:r w:rsidDel="00000000" w:rsidR="00000000" w:rsidRPr="00000000">
              <w:rPr>
                <w:color w:val="000000"/>
                <w:sz w:val="24"/>
                <w:szCs w:val="24"/>
                <w:rtl w:val="0"/>
              </w:rPr>
              <w:t xml:space="preserve">Konsentrasi (ppm) (dari kurva kalibrasi)</w:t>
            </w:r>
          </w:p>
        </w:tc>
      </w:tr>
      <w:tr>
        <w:trPr>
          <w:cantSplit w:val="0"/>
          <w:trHeight w:val="300" w:hRule="atLeast"/>
          <w:tblHeader w:val="0"/>
        </w:trPr>
        <w:tc>
          <w:tcPr>
            <w:shd w:fill="auto" w:val="clear"/>
            <w:vAlign w:val="center"/>
          </w:tcPr>
          <w:p w:rsidR="00000000" w:rsidDel="00000000" w:rsidP="00000000" w:rsidRDefault="00000000" w:rsidRPr="00000000" w14:paraId="0000018E">
            <w:pPr>
              <w:spacing w:after="0" w:line="360" w:lineRule="auto"/>
              <w:rPr>
                <w:color w:val="000000"/>
                <w:sz w:val="24"/>
                <w:szCs w:val="24"/>
              </w:rPr>
            </w:pPr>
            <w:r w:rsidDel="00000000" w:rsidR="00000000" w:rsidRPr="00000000">
              <w:rPr>
                <w:color w:val="000000"/>
                <w:sz w:val="24"/>
                <w:szCs w:val="24"/>
                <w:rtl w:val="0"/>
              </w:rPr>
              <w:t xml:space="preserve">Tablet 1</w:t>
            </w:r>
          </w:p>
        </w:tc>
        <w:tc>
          <w:tcPr>
            <w:shd w:fill="auto" w:val="clear"/>
            <w:vAlign w:val="center"/>
          </w:tcPr>
          <w:p w:rsidR="00000000" w:rsidDel="00000000" w:rsidP="00000000" w:rsidRDefault="00000000" w:rsidRPr="00000000" w14:paraId="0000018F">
            <w:pPr>
              <w:spacing w:after="0" w:line="360" w:lineRule="auto"/>
              <w:rPr>
                <w:color w:val="000000"/>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190">
            <w:pPr>
              <w:spacing w:after="0" w:line="360" w:lineRule="auto"/>
              <w:rPr>
                <w:sz w:val="24"/>
                <w:szCs w:val="24"/>
              </w:rPr>
            </w:pPr>
            <w:r w:rsidDel="00000000" w:rsidR="00000000" w:rsidRPr="00000000">
              <w:rPr>
                <w:rtl w:val="0"/>
              </w:rPr>
            </w:r>
          </w:p>
        </w:tc>
      </w:tr>
      <w:tr>
        <w:trPr>
          <w:cantSplit w:val="0"/>
          <w:trHeight w:val="300" w:hRule="atLeast"/>
          <w:tblHeader w:val="0"/>
        </w:trPr>
        <w:tc>
          <w:tcPr>
            <w:shd w:fill="auto" w:val="clear"/>
            <w:vAlign w:val="center"/>
          </w:tcPr>
          <w:p w:rsidR="00000000" w:rsidDel="00000000" w:rsidP="00000000" w:rsidRDefault="00000000" w:rsidRPr="00000000" w14:paraId="00000191">
            <w:pPr>
              <w:spacing w:after="0" w:line="360" w:lineRule="auto"/>
              <w:rPr>
                <w:color w:val="000000"/>
                <w:sz w:val="24"/>
                <w:szCs w:val="24"/>
              </w:rPr>
            </w:pPr>
            <w:r w:rsidDel="00000000" w:rsidR="00000000" w:rsidRPr="00000000">
              <w:rPr>
                <w:color w:val="000000"/>
                <w:sz w:val="24"/>
                <w:szCs w:val="24"/>
                <w:rtl w:val="0"/>
              </w:rPr>
              <w:t xml:space="preserve">Tablet 2</w:t>
            </w:r>
          </w:p>
        </w:tc>
        <w:tc>
          <w:tcPr>
            <w:shd w:fill="auto" w:val="clear"/>
            <w:vAlign w:val="center"/>
          </w:tcPr>
          <w:p w:rsidR="00000000" w:rsidDel="00000000" w:rsidP="00000000" w:rsidRDefault="00000000" w:rsidRPr="00000000" w14:paraId="00000192">
            <w:pPr>
              <w:spacing w:after="0" w:line="360" w:lineRule="auto"/>
              <w:rPr>
                <w:color w:val="000000"/>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193">
            <w:pPr>
              <w:spacing w:after="0" w:line="360" w:lineRule="auto"/>
              <w:rPr>
                <w:sz w:val="24"/>
                <w:szCs w:val="24"/>
              </w:rPr>
            </w:pPr>
            <w:r w:rsidDel="00000000" w:rsidR="00000000" w:rsidRPr="00000000">
              <w:rPr>
                <w:rtl w:val="0"/>
              </w:rPr>
            </w:r>
          </w:p>
        </w:tc>
      </w:tr>
    </w:tbl>
    <w:p w:rsidR="00000000" w:rsidDel="00000000" w:rsidP="00000000" w:rsidRDefault="00000000" w:rsidRPr="00000000" w14:paraId="00000194">
      <w:pPr>
        <w:spacing w:after="0" w:line="360" w:lineRule="auto"/>
        <w:ind w:left="567" w:firstLine="0"/>
        <w:rPr>
          <w:b w:val="0"/>
          <w:bCs w:val="0"/>
        </w:rPr>
      </w:pPr>
      <w:r w:rsidDel="00000000" w:rsidR="00000000" w:rsidRPr="00000000">
        <w:rPr>
          <w:b w:val="0"/>
          <w:bCs w:val="0"/>
          <w:sz w:val="24"/>
          <w:szCs w:val="24"/>
          <w:rtl w:val="0"/>
        </w:rPr>
        <w:t xml:space="preserve">Kadar</w:t>
      </w:r>
      <w:r w:rsidDel="00000000" w:rsidR="00000000" w:rsidRPr="00000000">
        <w:rPr>
          <w:b w:val="0"/>
          <w:bCs w:val="0"/>
          <w:rtl w:val="0"/>
        </w:rPr>
        <w:t xml:space="preserve"> Paracetamol dalam Tablet: ........ mg</w:t>
      </w:r>
    </w:p>
    <w:p w:rsidR="00000000" w:rsidDel="00000000" w:rsidP="00000000" w:rsidRDefault="00000000" w:rsidRPr="00000000" w14:paraId="00000195">
      <w:pPr>
        <w:pStyle w:val="Heading4"/>
        <w:numPr>
          <w:ilvl w:val="0"/>
          <w:numId w:val="35"/>
        </w:numPr>
        <w:spacing w:after="0" w:before="0" w:line="360" w:lineRule="auto"/>
        <w:ind w:left="567" w:hanging="283"/>
        <w:rPr/>
      </w:pPr>
      <w:r w:rsidDel="00000000" w:rsidR="00000000" w:rsidRPr="00000000">
        <w:rPr>
          <w:rtl w:val="0"/>
        </w:rPr>
        <w:t xml:space="preserve">Cara menghitung </w:t>
      </w:r>
    </w:p>
    <w:p w:rsidR="00000000" w:rsidDel="00000000" w:rsidP="00000000" w:rsidRDefault="00000000" w:rsidRPr="00000000" w14:paraId="0000019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60" w:lineRule="auto"/>
        <w:ind w:left="851" w:right="0" w:hanging="294"/>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Gunakan Persamaan Kurva Kalibrasi</w:t>
      </w:r>
    </w:p>
    <w:p w:rsidR="00000000" w:rsidDel="00000000" w:rsidP="00000000" w:rsidRDefault="00000000" w:rsidRPr="00000000" w14:paraId="00000197">
      <w:pPr>
        <w:spacing w:after="0" w:line="360" w:lineRule="auto"/>
        <w:ind w:left="851" w:firstLine="0"/>
        <w:rPr>
          <w:sz w:val="24"/>
          <w:szCs w:val="24"/>
        </w:rPr>
      </w:pPr>
      <w:r w:rsidDel="00000000" w:rsidR="00000000" w:rsidRPr="00000000">
        <w:rPr>
          <w:sz w:val="24"/>
          <w:szCs w:val="24"/>
          <w:rtl w:val="0"/>
        </w:rPr>
        <w:t xml:space="preserve">Kurva kalibrasi dibuat dari larutan standar paracetamol dengan persamaan regresi</w:t>
      </w:r>
      <w:r w:rsidDel="00000000" w:rsidR="00000000" w:rsidRPr="00000000">
        <w:rPr>
          <w:b w:val="1"/>
          <w:bCs w:val="1"/>
          <w:sz w:val="24"/>
          <w:szCs w:val="24"/>
          <w:rtl w:val="0"/>
        </w:rPr>
        <w:t xml:space="preserve"> </w:t>
      </w:r>
      <w:r w:rsidDel="00000000" w:rsidR="00000000" w:rsidRPr="00000000">
        <w:rPr>
          <w:rtl w:val="0"/>
        </w:rPr>
      </w:r>
    </w:p>
    <w:p w:rsidR="00000000" w:rsidDel="00000000" w:rsidP="00000000" w:rsidRDefault="00000000" w:rsidRPr="00000000" w14:paraId="00000198">
      <w:pPr>
        <w:spacing w:after="0" w:line="360" w:lineRule="auto"/>
        <w:ind w:left="851" w:firstLine="0"/>
        <w:rPr>
          <w:b w:val="1"/>
          <w:bCs w:val="1"/>
          <w:sz w:val="24"/>
          <w:szCs w:val="24"/>
        </w:rPr>
      </w:pPr>
      <w:r w:rsidDel="00000000" w:rsidR="00000000" w:rsidRPr="00000000">
        <w:rPr>
          <w:sz w:val="24"/>
          <w:szCs w:val="24"/>
        </w:rPr>
        <w:drawing>
          <wp:inline distB="0" distT="0" distL="0" distR="0">
            <wp:extent cx="4790770" cy="3356226"/>
            <wp:effectExtent b="0" l="0" r="0" t="0"/>
            <wp:docPr id="28"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4790770" cy="3356226"/>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60" w:lineRule="auto"/>
        <w:ind w:left="851" w:right="0" w:hanging="294"/>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Hitung Kadar Paracetamol dalam Tablet</w:t>
      </w:r>
    </w:p>
    <w:p w:rsidR="00000000" w:rsidDel="00000000" w:rsidP="00000000" w:rsidRDefault="00000000" w:rsidRPr="00000000" w14:paraId="0000019A">
      <w:pPr>
        <w:spacing w:after="0" w:line="360" w:lineRule="auto"/>
        <w:ind w:left="851" w:firstLine="0"/>
        <w:rPr>
          <w:sz w:val="24"/>
          <w:szCs w:val="24"/>
        </w:rPr>
      </w:pPr>
      <w:r w:rsidDel="00000000" w:rsidR="00000000" w:rsidRPr="00000000">
        <w:rPr>
          <w:sz w:val="24"/>
          <w:szCs w:val="24"/>
          <w:rtl w:val="0"/>
        </w:rPr>
        <w:t xml:space="preserve">Kadar paracetamol dalam tablet dihitung berdasarkan </w:t>
      </w:r>
      <w:r w:rsidDel="00000000" w:rsidR="00000000" w:rsidRPr="00000000">
        <w:rPr>
          <w:b w:val="1"/>
          <w:bCs w:val="1"/>
          <w:sz w:val="24"/>
          <w:szCs w:val="24"/>
          <w:rtl w:val="0"/>
        </w:rPr>
        <w:t xml:space="preserve">pengenceran larutan sampel</w:t>
      </w:r>
      <w:r w:rsidDel="00000000" w:rsidR="00000000" w:rsidRPr="00000000">
        <w:rPr>
          <w:sz w:val="24"/>
          <w:szCs w:val="24"/>
          <w:rtl w:val="0"/>
        </w:rPr>
        <w:t xml:space="preserve">.</w:t>
      </w:r>
    </w:p>
    <w:p w:rsidR="00000000" w:rsidDel="00000000" w:rsidP="00000000" w:rsidRDefault="00000000" w:rsidRPr="00000000" w14:paraId="0000019B">
      <w:pPr>
        <w:spacing w:after="0" w:line="360" w:lineRule="auto"/>
        <w:ind w:left="851" w:firstLine="0"/>
        <w:rPr>
          <w:sz w:val="24"/>
          <w:szCs w:val="24"/>
        </w:rPr>
      </w:pPr>
      <w:r w:rsidDel="00000000" w:rsidR="00000000" w:rsidRPr="00000000">
        <w:rPr>
          <w:sz w:val="24"/>
          <w:szCs w:val="24"/>
          <w:rtl w:val="0"/>
        </w:rPr>
        <w:t xml:space="preserve">Langkah Perhitungan, contoh :</w:t>
      </w:r>
    </w:p>
    <w:p w:rsidR="00000000" w:rsidDel="00000000" w:rsidP="00000000" w:rsidRDefault="00000000" w:rsidRPr="00000000" w14:paraId="0000019C">
      <w:pPr>
        <w:numPr>
          <w:ilvl w:val="0"/>
          <w:numId w:val="20"/>
        </w:numPr>
        <w:spacing w:after="0" w:line="360" w:lineRule="auto"/>
        <w:ind w:left="1211" w:hanging="360"/>
        <w:rPr>
          <w:sz w:val="24"/>
          <w:szCs w:val="24"/>
        </w:rPr>
      </w:pPr>
      <w:r w:rsidDel="00000000" w:rsidR="00000000" w:rsidRPr="00000000">
        <w:rPr>
          <w:sz w:val="24"/>
          <w:szCs w:val="24"/>
          <w:rtl w:val="0"/>
        </w:rPr>
        <w:t xml:space="preserve">Diketahui:</w:t>
      </w:r>
    </w:p>
    <w:p w:rsidR="00000000" w:rsidDel="00000000" w:rsidP="00000000" w:rsidRDefault="00000000" w:rsidRPr="00000000" w14:paraId="0000019D">
      <w:pPr>
        <w:numPr>
          <w:ilvl w:val="1"/>
          <w:numId w:val="20"/>
        </w:numPr>
        <w:spacing w:after="0" w:line="360" w:lineRule="auto"/>
        <w:ind w:left="1931" w:hanging="360"/>
        <w:rPr>
          <w:sz w:val="24"/>
          <w:szCs w:val="24"/>
        </w:rPr>
      </w:pPr>
      <w:r w:rsidDel="00000000" w:rsidR="00000000" w:rsidRPr="00000000">
        <w:rPr>
          <w:sz w:val="24"/>
          <w:szCs w:val="24"/>
          <w:rtl w:val="0"/>
        </w:rPr>
        <w:t xml:space="preserve">Konsentrasi sampel (x) dari kurva kalibrasi = 10 ppm</w:t>
      </w:r>
    </w:p>
    <w:p w:rsidR="00000000" w:rsidDel="00000000" w:rsidP="00000000" w:rsidRDefault="00000000" w:rsidRPr="00000000" w14:paraId="0000019E">
      <w:pPr>
        <w:numPr>
          <w:ilvl w:val="1"/>
          <w:numId w:val="20"/>
        </w:numPr>
        <w:spacing w:after="0" w:line="360" w:lineRule="auto"/>
        <w:ind w:left="1931" w:hanging="360"/>
        <w:rPr>
          <w:sz w:val="24"/>
          <w:szCs w:val="24"/>
        </w:rPr>
      </w:pPr>
      <w:r w:rsidDel="00000000" w:rsidR="00000000" w:rsidRPr="00000000">
        <w:rPr>
          <w:sz w:val="24"/>
          <w:szCs w:val="24"/>
          <w:rtl w:val="0"/>
        </w:rPr>
        <w:t xml:space="preserve">Volume larutan uji = 100 mL</w:t>
      </w:r>
    </w:p>
    <w:p w:rsidR="00000000" w:rsidDel="00000000" w:rsidP="00000000" w:rsidRDefault="00000000" w:rsidRPr="00000000" w14:paraId="0000019F">
      <w:pPr>
        <w:numPr>
          <w:ilvl w:val="1"/>
          <w:numId w:val="20"/>
        </w:numPr>
        <w:spacing w:after="0" w:line="360" w:lineRule="auto"/>
        <w:ind w:left="1931" w:hanging="360"/>
        <w:rPr>
          <w:sz w:val="24"/>
          <w:szCs w:val="24"/>
        </w:rPr>
      </w:pPr>
      <w:r w:rsidDel="00000000" w:rsidR="00000000" w:rsidRPr="00000000">
        <w:rPr>
          <w:sz w:val="24"/>
          <w:szCs w:val="24"/>
          <w:rtl w:val="0"/>
        </w:rPr>
        <w:t xml:space="preserve">Volume pengenceran dari larutan tablet = 10 mL dalam 100 mL</w:t>
      </w:r>
    </w:p>
    <w:p w:rsidR="00000000" w:rsidDel="00000000" w:rsidP="00000000" w:rsidRDefault="00000000" w:rsidRPr="00000000" w14:paraId="000001A0">
      <w:pPr>
        <w:numPr>
          <w:ilvl w:val="1"/>
          <w:numId w:val="20"/>
        </w:numPr>
        <w:spacing w:after="0" w:line="360" w:lineRule="auto"/>
        <w:ind w:left="1931" w:hanging="360"/>
        <w:rPr>
          <w:sz w:val="24"/>
          <w:szCs w:val="24"/>
        </w:rPr>
      </w:pPr>
      <w:r w:rsidDel="00000000" w:rsidR="00000000" w:rsidRPr="00000000">
        <w:rPr>
          <w:sz w:val="24"/>
          <w:szCs w:val="24"/>
          <w:rtl w:val="0"/>
        </w:rPr>
        <w:t xml:space="preserve">Berat serbuk tablet yang digunakan = setara 10 mg paracetamol</w:t>
      </w:r>
    </w:p>
    <w:p w:rsidR="00000000" w:rsidDel="00000000" w:rsidP="00000000" w:rsidRDefault="00000000" w:rsidRPr="00000000" w14:paraId="000001A1">
      <w:pPr>
        <w:numPr>
          <w:ilvl w:val="0"/>
          <w:numId w:val="20"/>
        </w:numPr>
        <w:spacing w:after="0" w:line="360" w:lineRule="auto"/>
        <w:ind w:left="1211" w:hanging="360"/>
        <w:rPr>
          <w:sz w:val="24"/>
          <w:szCs w:val="24"/>
        </w:rPr>
      </w:pPr>
      <w:r w:rsidDel="00000000" w:rsidR="00000000" w:rsidRPr="00000000">
        <w:rPr>
          <w:sz w:val="24"/>
          <w:szCs w:val="24"/>
          <w:rtl w:val="0"/>
        </w:rPr>
        <w:t xml:space="preserve">Hitung kadar paracetamol dalam larutan sebelum pengenceran:</w:t>
      </w:r>
    </w:p>
    <w:p w:rsidR="00000000" w:rsidDel="00000000" w:rsidP="00000000" w:rsidRDefault="00000000" w:rsidRPr="00000000" w14:paraId="000001A2">
      <w:pPr>
        <w:spacing w:after="0" w:line="360" w:lineRule="auto"/>
        <w:ind w:left="1211" w:firstLine="0"/>
        <w:rPr>
          <w:sz w:val="24"/>
          <w:szCs w:val="24"/>
        </w:rPr>
      </w:pPr>
      <w:r w:rsidDel="00000000" w:rsidR="00000000" w:rsidRPr="00000000">
        <w:rPr>
          <w:sz w:val="24"/>
          <w:szCs w:val="24"/>
          <w:rtl w:val="0"/>
        </w:rPr>
        <w:t xml:space="preserve">Karena sampel uji diencerkan 10 kali, maka:</w:t>
      </w:r>
    </w:p>
    <w:p w:rsidR="00000000" w:rsidDel="00000000" w:rsidP="00000000" w:rsidRDefault="00000000" w:rsidRPr="00000000" w14:paraId="000001A3">
      <w:pPr>
        <w:spacing w:after="0" w:line="360" w:lineRule="auto"/>
        <w:ind w:left="1134" w:firstLine="0"/>
        <w:rPr>
          <w:b w:val="1"/>
          <w:bCs w:val="1"/>
          <w:sz w:val="24"/>
          <w:szCs w:val="24"/>
        </w:rPr>
      </w:pPr>
      <w:r w:rsidDel="00000000" w:rsidR="00000000" w:rsidRPr="00000000">
        <w:rPr>
          <w:sz w:val="24"/>
          <w:szCs w:val="24"/>
        </w:rPr>
        <w:drawing>
          <wp:inline distB="0" distT="0" distL="0" distR="0">
            <wp:extent cx="3867150" cy="1095375"/>
            <wp:effectExtent b="0" l="0" r="0" t="0"/>
            <wp:docPr id="27"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3867150" cy="1095375"/>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numPr>
          <w:ilvl w:val="0"/>
          <w:numId w:val="20"/>
        </w:numPr>
        <w:spacing w:after="0" w:line="360" w:lineRule="auto"/>
        <w:ind w:left="1211" w:hanging="360"/>
        <w:rPr>
          <w:sz w:val="24"/>
          <w:szCs w:val="24"/>
        </w:rPr>
      </w:pPr>
      <w:r w:rsidDel="00000000" w:rsidR="00000000" w:rsidRPr="00000000">
        <w:rPr>
          <w:sz w:val="24"/>
          <w:szCs w:val="24"/>
          <w:rtl w:val="0"/>
        </w:rPr>
        <w:t xml:space="preserve">Hitung kadar paracetamol dalam tablet</w:t>
      </w:r>
    </w:p>
    <w:p w:rsidR="00000000" w:rsidDel="00000000" w:rsidP="00000000" w:rsidRDefault="00000000" w:rsidRPr="00000000" w14:paraId="000001A5">
      <w:pPr>
        <w:spacing w:after="0" w:line="360" w:lineRule="auto"/>
        <w:ind w:left="1211" w:firstLine="0"/>
        <w:rPr>
          <w:sz w:val="24"/>
          <w:szCs w:val="24"/>
        </w:rPr>
      </w:pPr>
      <w:r w:rsidDel="00000000" w:rsidR="00000000" w:rsidRPr="00000000">
        <w:rPr>
          <w:sz w:val="24"/>
          <w:szCs w:val="24"/>
          <w:rtl w:val="0"/>
        </w:rPr>
        <w:t xml:space="preserve">Karena larutan awal dibuat dari 100 mL larutan, maka massa total paracetamol:</w:t>
      </w:r>
    </w:p>
    <w:p w:rsidR="00000000" w:rsidDel="00000000" w:rsidP="00000000" w:rsidRDefault="00000000" w:rsidRPr="00000000" w14:paraId="000001A6">
      <w:pPr>
        <w:spacing w:after="0" w:line="360" w:lineRule="auto"/>
        <w:ind w:left="1134" w:firstLine="0"/>
        <w:rPr>
          <w:b w:val="1"/>
          <w:bCs w:val="1"/>
          <w:sz w:val="24"/>
          <w:szCs w:val="24"/>
        </w:rPr>
      </w:pPr>
      <w:r w:rsidDel="00000000" w:rsidR="00000000" w:rsidRPr="00000000">
        <w:rPr>
          <w:sz w:val="24"/>
          <w:szCs w:val="24"/>
        </w:rPr>
        <w:drawing>
          <wp:inline distB="0" distT="0" distL="0" distR="0">
            <wp:extent cx="4143375" cy="1143000"/>
            <wp:effectExtent b="0" l="0" r="0" t="0"/>
            <wp:docPr id="31"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4143375"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numPr>
          <w:ilvl w:val="0"/>
          <w:numId w:val="20"/>
        </w:numPr>
        <w:spacing w:after="0" w:line="360" w:lineRule="auto"/>
        <w:ind w:left="1211" w:hanging="360"/>
        <w:rPr>
          <w:sz w:val="24"/>
          <w:szCs w:val="24"/>
        </w:rPr>
      </w:pPr>
      <w:r w:rsidDel="00000000" w:rsidR="00000000" w:rsidRPr="00000000">
        <w:rPr>
          <w:sz w:val="24"/>
          <w:szCs w:val="24"/>
          <w:rtl w:val="0"/>
        </w:rPr>
        <w:t xml:space="preserve">Kesimpulannya :</w:t>
      </w:r>
    </w:p>
    <w:p w:rsidR="00000000" w:rsidDel="00000000" w:rsidP="00000000" w:rsidRDefault="00000000" w:rsidRPr="00000000" w14:paraId="000001A8">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360" w:lineRule="auto"/>
        <w:ind w:left="1560" w:right="0" w:hanging="284.00000000000006"/>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Jika hasil perhitungan kadar paracetamol dalam tablet mendekati kadar yang tertera di kemasan (misalnya 500 mg per tablet), maka hasilnya valid. </w:t>
      </w:r>
    </w:p>
    <w:p w:rsidR="00000000" w:rsidDel="00000000" w:rsidP="00000000" w:rsidRDefault="00000000" w:rsidRPr="00000000" w14:paraId="000001A9">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360" w:lineRule="auto"/>
        <w:ind w:left="1560" w:right="0" w:hanging="284.00000000000006"/>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Jika hasilnya jauh berbeda, cek apakah ada kesalahan dalam pengenceran, pengukuran absorbansi, atau persiapan sampel.</w:t>
      </w:r>
    </w:p>
    <w:p w:rsidR="00000000" w:rsidDel="00000000" w:rsidP="00000000" w:rsidRDefault="00000000" w:rsidRPr="00000000" w14:paraId="000001AA">
      <w:pPr>
        <w:pStyle w:val="Heading4"/>
        <w:numPr>
          <w:ilvl w:val="0"/>
          <w:numId w:val="35"/>
        </w:numPr>
        <w:spacing w:after="0" w:before="0" w:line="360" w:lineRule="auto"/>
        <w:ind w:left="567" w:hanging="283"/>
        <w:rPr>
          <w:b w:val="1"/>
          <w:bCs w:val="1"/>
        </w:rPr>
      </w:pPr>
      <w:r w:rsidDel="00000000" w:rsidR="00000000" w:rsidRPr="00000000">
        <w:rPr>
          <w:b w:val="1"/>
          <w:bCs w:val="1"/>
          <w:rtl w:val="0"/>
        </w:rPr>
        <w:t xml:space="preserve">Analisis Data</w:t>
      </w:r>
    </w:p>
    <w:p w:rsidR="00000000" w:rsidDel="00000000" w:rsidP="00000000" w:rsidRDefault="00000000" w:rsidRPr="00000000" w14:paraId="000001AB">
      <w:pPr>
        <w:numPr>
          <w:ilvl w:val="0"/>
          <w:numId w:val="21"/>
        </w:numPr>
        <w:spacing w:after="0" w:line="360" w:lineRule="auto"/>
        <w:ind w:left="927" w:hanging="360"/>
        <w:rPr>
          <w:sz w:val="24"/>
          <w:szCs w:val="24"/>
        </w:rPr>
      </w:pPr>
      <w:r w:rsidDel="00000000" w:rsidR="00000000" w:rsidRPr="00000000">
        <w:rPr>
          <w:sz w:val="24"/>
          <w:szCs w:val="24"/>
          <w:rtl w:val="0"/>
        </w:rPr>
        <w:t xml:space="preserve">Bandingkan kadar paracetamol dalam tablet dengan kadar tertera pada kemasan.</w:t>
      </w:r>
    </w:p>
    <w:p w:rsidR="00000000" w:rsidDel="00000000" w:rsidP="00000000" w:rsidRDefault="00000000" w:rsidRPr="00000000" w14:paraId="000001AC">
      <w:pPr>
        <w:spacing w:after="0" w:line="360" w:lineRule="auto"/>
        <w:ind w:left="927" w:firstLine="0"/>
        <w:rPr>
          <w:sz w:val="24"/>
          <w:szCs w:val="24"/>
        </w:rPr>
      </w:pPr>
      <w:r w:rsidDel="00000000" w:rsidR="00000000" w:rsidRPr="00000000">
        <w:rPr>
          <w:sz w:val="24"/>
          <w:szCs w:val="24"/>
          <w:rtl w:val="0"/>
        </w:rPr>
        <w:t xml:space="preserve">Apakah hasil analisis sesuai dengan label? Jika tidak, jelaskan kemungkinan penyebabnya.</w:t>
      </w:r>
    </w:p>
    <w:p w:rsidR="00000000" w:rsidDel="00000000" w:rsidP="00000000" w:rsidRDefault="00000000" w:rsidRPr="00000000" w14:paraId="000001AD">
      <w:pPr>
        <w:numPr>
          <w:ilvl w:val="0"/>
          <w:numId w:val="21"/>
        </w:numPr>
        <w:spacing w:after="0" w:line="360" w:lineRule="auto"/>
        <w:ind w:left="927" w:hanging="360"/>
        <w:rPr>
          <w:sz w:val="24"/>
          <w:szCs w:val="24"/>
        </w:rPr>
      </w:pPr>
      <w:r w:rsidDel="00000000" w:rsidR="00000000" w:rsidRPr="00000000">
        <w:rPr>
          <w:sz w:val="24"/>
          <w:szCs w:val="24"/>
          <w:rtl w:val="0"/>
        </w:rPr>
        <w:t xml:space="preserve">Analisis Akurasi dan Presisi</w:t>
      </w:r>
    </w:p>
    <w:p w:rsidR="00000000" w:rsidDel="00000000" w:rsidP="00000000" w:rsidRDefault="00000000" w:rsidRPr="00000000" w14:paraId="000001AE">
      <w:pPr>
        <w:spacing w:after="0" w:line="360" w:lineRule="auto"/>
        <w:ind w:left="927" w:firstLine="0"/>
        <w:rPr>
          <w:sz w:val="24"/>
          <w:szCs w:val="24"/>
        </w:rPr>
      </w:pPr>
      <w:r w:rsidDel="00000000" w:rsidR="00000000" w:rsidRPr="00000000">
        <w:rPr>
          <w:sz w:val="24"/>
          <w:szCs w:val="24"/>
          <w:rtl w:val="0"/>
        </w:rPr>
        <w:t xml:space="preserve">Hitung % Recovery jika ada nilai standar referensi.</w:t>
      </w:r>
    </w:p>
    <w:p w:rsidR="00000000" w:rsidDel="00000000" w:rsidP="00000000" w:rsidRDefault="00000000" w:rsidRPr="00000000" w14:paraId="000001AF">
      <w:pPr>
        <w:spacing w:after="0" w:line="360" w:lineRule="auto"/>
        <w:ind w:left="1134" w:hanging="283"/>
        <w:rPr>
          <w:sz w:val="24"/>
          <w:szCs w:val="24"/>
        </w:rPr>
      </w:pPr>
      <w:r w:rsidDel="00000000" w:rsidR="00000000" w:rsidRPr="00000000">
        <w:rPr>
          <w:sz w:val="24"/>
          <w:szCs w:val="24"/>
          <w:rtl w:val="0"/>
        </w:rPr>
        <w:t xml:space="preserve">Hitung standar deviasi dari hasil pengukuran sampel.</w:t>
      </w:r>
    </w:p>
    <w:p w:rsidR="00000000" w:rsidDel="00000000" w:rsidP="00000000" w:rsidRDefault="00000000" w:rsidRPr="00000000" w14:paraId="000001B0">
      <w:pPr>
        <w:numPr>
          <w:ilvl w:val="0"/>
          <w:numId w:val="21"/>
        </w:numPr>
        <w:spacing w:after="0" w:line="360" w:lineRule="auto"/>
        <w:ind w:left="927" w:hanging="360"/>
        <w:rPr>
          <w:sz w:val="24"/>
          <w:szCs w:val="24"/>
        </w:rPr>
      </w:pPr>
      <w:r w:rsidDel="00000000" w:rsidR="00000000" w:rsidRPr="00000000">
        <w:rPr>
          <w:sz w:val="24"/>
          <w:szCs w:val="24"/>
          <w:rtl w:val="0"/>
        </w:rPr>
        <w:t xml:space="preserve">Evaluasi Linearitas Kurva Kalibrasi</w:t>
      </w:r>
    </w:p>
    <w:p w:rsidR="00000000" w:rsidDel="00000000" w:rsidP="00000000" w:rsidRDefault="00000000" w:rsidRPr="00000000" w14:paraId="000001B1">
      <w:pPr>
        <w:spacing w:after="0" w:line="360" w:lineRule="auto"/>
        <w:ind w:left="927" w:firstLine="0"/>
        <w:rPr>
          <w:sz w:val="24"/>
          <w:szCs w:val="24"/>
        </w:rPr>
      </w:pPr>
      <w:r w:rsidDel="00000000" w:rsidR="00000000" w:rsidRPr="00000000">
        <w:rPr>
          <w:sz w:val="24"/>
          <w:szCs w:val="24"/>
          <w:rtl w:val="0"/>
        </w:rPr>
        <w:t xml:space="preserve">Apakah persamaan regresi menunjukkan hubungan linear (nilai </w:t>
      </w:r>
      <w:r w:rsidDel="00000000" w:rsidR="00000000" w:rsidRPr="00000000">
        <w:rPr>
          <w:b w:val="1"/>
          <w:bCs w:val="1"/>
          <w:sz w:val="24"/>
          <w:szCs w:val="24"/>
          <w:rtl w:val="0"/>
        </w:rPr>
        <w:t xml:space="preserve">R²</w:t>
      </w:r>
      <w:r w:rsidDel="00000000" w:rsidR="00000000" w:rsidRPr="00000000">
        <w:rPr>
          <w:sz w:val="24"/>
          <w:szCs w:val="24"/>
          <w:rtl w:val="0"/>
        </w:rPr>
        <w:t xml:space="preserve"> mendekati 1)?</w:t>
      </w:r>
    </w:p>
    <w:p w:rsidR="00000000" w:rsidDel="00000000" w:rsidP="00000000" w:rsidRDefault="00000000" w:rsidRPr="00000000" w14:paraId="000001B2">
      <w:pPr>
        <w:spacing w:after="0" w:line="360" w:lineRule="auto"/>
        <w:rPr>
          <w:b w:val="1"/>
          <w:bCs w:val="1"/>
          <w:sz w:val="24"/>
          <w:szCs w:val="24"/>
        </w:rPr>
      </w:pPr>
      <w:r w:rsidDel="00000000" w:rsidR="00000000" w:rsidRPr="00000000">
        <w:rPr>
          <w:rtl w:val="0"/>
        </w:rPr>
      </w:r>
    </w:p>
    <w:p w:rsidR="00000000" w:rsidDel="00000000" w:rsidP="00000000" w:rsidRDefault="00000000" w:rsidRPr="00000000" w14:paraId="000001B3">
      <w:pPr>
        <w:spacing w:after="0" w:line="360" w:lineRule="auto"/>
        <w:ind w:left="360" w:firstLine="0"/>
        <w:jc w:val="center"/>
        <w:rPr>
          <w:b w:val="1"/>
          <w:bCs w:val="1"/>
          <w:sz w:val="24"/>
          <w:szCs w:val="24"/>
        </w:rPr>
      </w:pPr>
      <w:r w:rsidDel="00000000" w:rsidR="00000000" w:rsidRPr="00000000">
        <w:rPr>
          <w:b w:val="1"/>
          <w:bCs w:val="1"/>
          <w:sz w:val="24"/>
          <w:szCs w:val="24"/>
          <w:rtl w:val="0"/>
        </w:rPr>
        <w:t xml:space="preserve">PRAKTIKUM 4</w:t>
      </w:r>
    </w:p>
    <w:p w:rsidR="00000000" w:rsidDel="00000000" w:rsidP="00000000" w:rsidRDefault="00000000" w:rsidRPr="00000000" w14:paraId="000001B4">
      <w:pPr>
        <w:spacing w:after="0" w:line="360" w:lineRule="auto"/>
        <w:ind w:left="360" w:firstLine="0"/>
        <w:jc w:val="center"/>
        <w:rPr>
          <w:b w:val="1"/>
          <w:bCs w:val="1"/>
          <w:sz w:val="24"/>
          <w:szCs w:val="24"/>
        </w:rPr>
      </w:pPr>
      <w:r w:rsidDel="00000000" w:rsidR="00000000" w:rsidRPr="00000000">
        <w:rPr>
          <w:b w:val="1"/>
          <w:bCs w:val="1"/>
          <w:sz w:val="24"/>
          <w:szCs w:val="24"/>
          <w:rtl w:val="0"/>
        </w:rPr>
        <w:t xml:space="preserve">VALIDASI METODE ANALISIS PARACETAMOL DENGAN SPEKTROFOTOMETRI UV-VIS</w:t>
      </w:r>
    </w:p>
    <w:p w:rsidR="00000000" w:rsidDel="00000000" w:rsidP="00000000" w:rsidRDefault="00000000" w:rsidRPr="00000000" w14:paraId="000001B5">
      <w:pPr>
        <w:keepNext w:val="0"/>
        <w:keepLines w:val="0"/>
        <w:pageBreakBefore w:val="0"/>
        <w:widowControl w:val="1"/>
        <w:numPr>
          <w:ilvl w:val="2"/>
          <w:numId w:val="20"/>
        </w:numPr>
        <w:pBdr>
          <w:top w:space="0" w:sz="0" w:val="nil"/>
          <w:left w:space="0" w:sz="0" w:val="nil"/>
          <w:bottom w:space="0" w:sz="0" w:val="nil"/>
          <w:right w:space="0" w:sz="0" w:val="nil"/>
          <w:between w:space="0" w:sz="0" w:val="nil"/>
        </w:pBdr>
        <w:shd w:fill="auto" w:val="clear"/>
        <w:spacing w:after="0" w:before="0" w:line="360" w:lineRule="auto"/>
        <w:ind w:left="567" w:right="0" w:hanging="56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Tujuan</w:t>
      </w:r>
    </w:p>
    <w:p w:rsidR="00000000" w:rsidDel="00000000" w:rsidP="00000000" w:rsidRDefault="00000000" w:rsidRPr="00000000" w14:paraId="000001B6">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360" w:lineRule="auto"/>
        <w:ind w:left="927"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Memahami konsep validasi metode analisis menurut parameter analitik.</w:t>
      </w:r>
    </w:p>
    <w:p w:rsidR="00000000" w:rsidDel="00000000" w:rsidP="00000000" w:rsidRDefault="00000000" w:rsidRPr="00000000" w14:paraId="000001B7">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360" w:lineRule="auto"/>
        <w:ind w:left="927"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Menentukan linearitas metode analisis paracetamol dengan UV-Vis.</w:t>
      </w:r>
    </w:p>
    <w:p w:rsidR="00000000" w:rsidDel="00000000" w:rsidP="00000000" w:rsidRDefault="00000000" w:rsidRPr="00000000" w14:paraId="000001B8">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360" w:lineRule="auto"/>
        <w:ind w:left="927"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Mengevaluasi presisi (repeatability) pengukuran.</w:t>
      </w:r>
    </w:p>
    <w:p w:rsidR="00000000" w:rsidDel="00000000" w:rsidP="00000000" w:rsidRDefault="00000000" w:rsidRPr="00000000" w14:paraId="000001B9">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360" w:lineRule="auto"/>
        <w:ind w:left="927"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Menentukan akurasi metode melalui uji recovery sederhana.</w:t>
      </w:r>
    </w:p>
    <w:p w:rsidR="00000000" w:rsidDel="00000000" w:rsidP="00000000" w:rsidRDefault="00000000" w:rsidRPr="00000000" w14:paraId="000001BA">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360" w:lineRule="auto"/>
        <w:ind w:left="927"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Menilai kelayakan metode untuk analisis kuantitatif</w:t>
      </w:r>
    </w:p>
    <w:p w:rsidR="00000000" w:rsidDel="00000000" w:rsidP="00000000" w:rsidRDefault="00000000" w:rsidRPr="00000000" w14:paraId="000001BB">
      <w:pPr>
        <w:spacing w:after="0" w:line="360" w:lineRule="auto"/>
        <w:rPr>
          <w:sz w:val="24"/>
          <w:szCs w:val="24"/>
        </w:rPr>
      </w:pPr>
      <w:r w:rsidDel="00000000" w:rsidR="00000000" w:rsidRPr="00000000">
        <w:rPr>
          <w:rtl w:val="0"/>
        </w:rPr>
      </w:r>
    </w:p>
    <w:p w:rsidR="00000000" w:rsidDel="00000000" w:rsidP="00000000" w:rsidRDefault="00000000" w:rsidRPr="00000000" w14:paraId="000001BC">
      <w:pPr>
        <w:keepNext w:val="0"/>
        <w:keepLines w:val="0"/>
        <w:pageBreakBefore w:val="0"/>
        <w:widowControl w:val="1"/>
        <w:numPr>
          <w:ilvl w:val="2"/>
          <w:numId w:val="20"/>
        </w:numPr>
        <w:pBdr>
          <w:top w:space="0" w:sz="0" w:val="nil"/>
          <w:left w:space="0" w:sz="0" w:val="nil"/>
          <w:bottom w:space="0" w:sz="0" w:val="nil"/>
          <w:right w:space="0" w:sz="0" w:val="nil"/>
          <w:between w:space="0" w:sz="0" w:val="nil"/>
        </w:pBdr>
        <w:shd w:fill="auto" w:val="clear"/>
        <w:spacing w:after="0" w:before="0" w:line="360" w:lineRule="auto"/>
        <w:ind w:left="567" w:right="0" w:hanging="56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Parameter yang dikaji </w:t>
      </w:r>
    </w:p>
    <w:tbl>
      <w:tblPr>
        <w:tblStyle w:val="Table9"/>
        <w:tblW w:w="8449.0" w:type="dxa"/>
        <w:jc w:val="left"/>
        <w:tblInd w:w="56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25"/>
        <w:gridCol w:w="4224"/>
        <w:tblGridChange w:id="0">
          <w:tblGrid>
            <w:gridCol w:w="4225"/>
            <w:gridCol w:w="4224"/>
          </w:tblGrid>
        </w:tblGridChange>
      </w:tblGrid>
      <w:tr>
        <w:trPr>
          <w:cantSplit w:val="0"/>
          <w:tblHeader w:val="0"/>
        </w:trPr>
        <w:tc>
          <w:tcPr>
            <w:vAlign w:val="center"/>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Parameter</w:t>
            </w:r>
            <w:r w:rsidDel="00000000" w:rsidR="00000000" w:rsidRPr="00000000">
              <w:rPr>
                <w:rtl w:val="0"/>
              </w:rPr>
            </w:r>
          </w:p>
        </w:tc>
        <w:tc>
          <w:tcPr>
            <w:vAlign w:val="center"/>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Tujuan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Linearitas</w:t>
            </w:r>
          </w:p>
        </w:tc>
        <w:tc>
          <w:tcPr>
            <w:vAlign w:val="center"/>
          </w:tcPr>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Membuktikan respon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konsentrasi</w:t>
            </w:r>
          </w:p>
        </w:tc>
      </w:tr>
      <w:tr>
        <w:trPr>
          <w:cantSplit w:val="0"/>
          <w:tblHeader w:val="0"/>
        </w:trPr>
        <w:tc>
          <w:tcPr>
            <w:vAlign w:val="center"/>
          </w:tcPr>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Presisi</w:t>
            </w:r>
          </w:p>
        </w:tc>
        <w:tc>
          <w:tcPr>
            <w:vAlign w:val="center"/>
          </w:tcPr>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Menilai keterulangan hasil</w:t>
            </w:r>
          </w:p>
        </w:tc>
      </w:tr>
      <w:tr>
        <w:trPr>
          <w:cantSplit w:val="0"/>
          <w:tblHeader w:val="0"/>
        </w:trPr>
        <w:tc>
          <w:tcPr>
            <w:vAlign w:val="center"/>
          </w:tcPr>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Akurasi</w:t>
            </w:r>
          </w:p>
        </w:tc>
        <w:tc>
          <w:tcPr>
            <w:vAlign w:val="center"/>
          </w:tcPr>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Menilai kedekatan terhadap nilai benar</w:t>
            </w:r>
          </w:p>
        </w:tc>
      </w:tr>
      <w:tr>
        <w:trPr>
          <w:cantSplit w:val="0"/>
          <w:tblHeader w:val="0"/>
        </w:trPr>
        <w:tc>
          <w:tcPr>
            <w:vAlign w:val="center"/>
          </w:tcPr>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Range</w:t>
            </w:r>
          </w:p>
        </w:tc>
        <w:tc>
          <w:tcPr>
            <w:vAlign w:val="center"/>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Menentukan rentang kerja metode</w:t>
            </w:r>
          </w:p>
        </w:tc>
      </w:tr>
    </w:tbl>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6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8">
      <w:pPr>
        <w:keepNext w:val="0"/>
        <w:keepLines w:val="0"/>
        <w:pageBreakBefore w:val="0"/>
        <w:widowControl w:val="1"/>
        <w:numPr>
          <w:ilvl w:val="2"/>
          <w:numId w:val="20"/>
        </w:numPr>
        <w:pBdr>
          <w:top w:space="0" w:sz="0" w:val="nil"/>
          <w:left w:space="0" w:sz="0" w:val="nil"/>
          <w:bottom w:space="0" w:sz="0" w:val="nil"/>
          <w:right w:space="0" w:sz="0" w:val="nil"/>
          <w:between w:space="0" w:sz="0" w:val="nil"/>
        </w:pBdr>
        <w:shd w:fill="auto" w:val="clear"/>
        <w:spacing w:after="0" w:before="0" w:line="360" w:lineRule="auto"/>
        <w:ind w:left="567" w:right="0" w:hanging="56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Alat dan Bahan</w:t>
      </w:r>
    </w:p>
    <w:p w:rsidR="00000000" w:rsidDel="00000000" w:rsidP="00000000" w:rsidRDefault="00000000" w:rsidRPr="00000000" w14:paraId="000001C9">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360" w:lineRule="auto"/>
        <w:ind w:left="1077"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Spektrofotometer UV-Vis</w:t>
      </w:r>
    </w:p>
    <w:p w:rsidR="00000000" w:rsidDel="00000000" w:rsidP="00000000" w:rsidRDefault="00000000" w:rsidRPr="00000000" w14:paraId="000001CA">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360" w:lineRule="auto"/>
        <w:ind w:left="1077"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Kuvet kuarsa</w:t>
      </w:r>
    </w:p>
    <w:p w:rsidR="00000000" w:rsidDel="00000000" w:rsidP="00000000" w:rsidRDefault="00000000" w:rsidRPr="00000000" w14:paraId="000001CB">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360" w:lineRule="auto"/>
        <w:ind w:left="1077"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Labu takar 10, 50, 100 mL</w:t>
      </w:r>
    </w:p>
    <w:p w:rsidR="00000000" w:rsidDel="00000000" w:rsidP="00000000" w:rsidRDefault="00000000" w:rsidRPr="00000000" w14:paraId="000001CC">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360" w:lineRule="auto"/>
        <w:ind w:left="1077"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Pipet volumetrik</w:t>
      </w:r>
    </w:p>
    <w:p w:rsidR="00000000" w:rsidDel="00000000" w:rsidP="00000000" w:rsidRDefault="00000000" w:rsidRPr="00000000" w14:paraId="000001CD">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360" w:lineRule="auto"/>
        <w:ind w:left="1077"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Mikropipet</w:t>
      </w:r>
    </w:p>
    <w:p w:rsidR="00000000" w:rsidDel="00000000" w:rsidP="00000000" w:rsidRDefault="00000000" w:rsidRPr="00000000" w14:paraId="000001CE">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360" w:lineRule="auto"/>
        <w:ind w:left="1077"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Baku Paracetamol</w:t>
      </w:r>
    </w:p>
    <w:p w:rsidR="00000000" w:rsidDel="00000000" w:rsidP="00000000" w:rsidRDefault="00000000" w:rsidRPr="00000000" w14:paraId="000001CF">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360" w:lineRule="auto"/>
        <w:ind w:left="1077"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Etanol p.a.</w:t>
      </w:r>
    </w:p>
    <w:p w:rsidR="00000000" w:rsidDel="00000000" w:rsidP="00000000" w:rsidRDefault="00000000" w:rsidRPr="00000000" w14:paraId="000001D0">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360" w:lineRule="auto"/>
        <w:ind w:left="1077"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Akuades</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7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1"/>
        <w:numPr>
          <w:ilvl w:val="2"/>
          <w:numId w:val="20"/>
        </w:numPr>
        <w:pBdr>
          <w:top w:space="0" w:sz="0" w:val="nil"/>
          <w:left w:space="0" w:sz="0" w:val="nil"/>
          <w:bottom w:space="0" w:sz="0" w:val="nil"/>
          <w:right w:space="0" w:sz="0" w:val="nil"/>
          <w:between w:space="0" w:sz="0" w:val="nil"/>
        </w:pBdr>
        <w:shd w:fill="auto" w:val="clear"/>
        <w:spacing w:after="0" w:before="0" w:line="360" w:lineRule="auto"/>
        <w:ind w:left="567" w:right="0" w:hanging="56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Prosedur Kerja</w:t>
      </w:r>
    </w:p>
    <w:p w:rsidR="00000000" w:rsidDel="00000000" w:rsidP="00000000" w:rsidRDefault="00000000" w:rsidRPr="00000000" w14:paraId="000001D3">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360" w:lineRule="auto"/>
        <w:ind w:left="851" w:right="0" w:hanging="28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Penentuan λmax : Gunakan λmax yang telah diperoleh pada Praktikum 2.</w:t>
      </w:r>
    </w:p>
    <w:p w:rsidR="00000000" w:rsidDel="00000000" w:rsidP="00000000" w:rsidRDefault="00000000" w:rsidRPr="00000000" w14:paraId="000001D4">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360" w:lineRule="auto"/>
        <w:ind w:left="851" w:right="0" w:hanging="28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Pembuatan Larutan Induk (100 ppm)</w:t>
      </w:r>
    </w:p>
    <w:p w:rsidR="00000000" w:rsidDel="00000000" w:rsidP="00000000" w:rsidRDefault="00000000" w:rsidRPr="00000000" w14:paraId="000001D5">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360" w:lineRule="auto"/>
        <w:ind w:left="1211"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Timbang 10 mg paracetamol</w:t>
      </w:r>
    </w:p>
    <w:p w:rsidR="00000000" w:rsidDel="00000000" w:rsidP="00000000" w:rsidRDefault="00000000" w:rsidRPr="00000000" w14:paraId="000001D6">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360" w:lineRule="auto"/>
        <w:ind w:left="1211"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Larutkan dalam 10 mL etanol</w:t>
      </w:r>
    </w:p>
    <w:p w:rsidR="00000000" w:rsidDel="00000000" w:rsidP="00000000" w:rsidRDefault="00000000" w:rsidRPr="00000000" w14:paraId="000001D7">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360" w:lineRule="auto"/>
        <w:ind w:left="1211"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Encerkan hingga 100 mL dengan akuades</w:t>
      </w:r>
    </w:p>
    <w:p w:rsidR="00000000" w:rsidDel="00000000" w:rsidP="00000000" w:rsidRDefault="00000000" w:rsidRPr="00000000" w14:paraId="000001D8">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360" w:lineRule="auto"/>
        <w:ind w:left="851" w:right="0" w:hanging="28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Pembuatan Seri Konsentrasi (Uji Linearitas)</w:t>
      </w:r>
    </w:p>
    <w:tbl>
      <w:tblPr>
        <w:tblStyle w:val="Table10"/>
        <w:tblW w:w="7937.0" w:type="dxa"/>
        <w:jc w:val="left"/>
        <w:tblInd w:w="85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46"/>
        <w:gridCol w:w="2645"/>
        <w:gridCol w:w="2646"/>
        <w:tblGridChange w:id="0">
          <w:tblGrid>
            <w:gridCol w:w="2646"/>
            <w:gridCol w:w="2645"/>
            <w:gridCol w:w="2646"/>
          </w:tblGrid>
        </w:tblGridChange>
      </w:tblGrid>
      <w:tr>
        <w:trPr>
          <w:cantSplit w:val="0"/>
          <w:trHeight w:val="254" w:hRule="atLeast"/>
          <w:tblHeader w:val="0"/>
        </w:trPr>
        <w:tc>
          <w:tcPr>
            <w:vAlign w:val="center"/>
          </w:tcPr>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Volume Induk (mL)</w:t>
            </w:r>
          </w:p>
        </w:tc>
        <w:tc>
          <w:tcPr>
            <w:vAlign w:val="center"/>
          </w:tcPr>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Encerkan sampai 50 mL</w:t>
            </w:r>
          </w:p>
        </w:tc>
        <w:tc>
          <w:tcPr>
            <w:vAlign w:val="center"/>
          </w:tcPr>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Konsentrasi (ppm)</w:t>
            </w:r>
          </w:p>
        </w:tc>
      </w:tr>
      <w:tr>
        <w:trPr>
          <w:cantSplit w:val="0"/>
          <w:trHeight w:val="254" w:hRule="atLeast"/>
          <w:tblHeader w:val="0"/>
        </w:trPr>
        <w:tc>
          <w:tcPr>
            <w:vAlign w:val="center"/>
          </w:tcPr>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vAlign w:val="center"/>
          </w:tcPr>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50 mL</w:t>
            </w:r>
          </w:p>
        </w:tc>
        <w:tc>
          <w:tcPr>
            <w:vAlign w:val="center"/>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ppm</w:t>
            </w:r>
          </w:p>
        </w:tc>
      </w:tr>
      <w:tr>
        <w:trPr>
          <w:cantSplit w:val="0"/>
          <w:trHeight w:val="243" w:hRule="atLeast"/>
          <w:tblHeader w:val="0"/>
        </w:trPr>
        <w:tc>
          <w:tcPr>
            <w:vAlign w:val="center"/>
          </w:tcPr>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vAlign w:val="center"/>
          </w:tcPr>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50 mL</w:t>
            </w:r>
          </w:p>
        </w:tc>
        <w:tc>
          <w:tcPr>
            <w:vAlign w:val="center"/>
          </w:tcPr>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 ppm</w:t>
            </w:r>
          </w:p>
        </w:tc>
      </w:tr>
      <w:tr>
        <w:trPr>
          <w:cantSplit w:val="0"/>
          <w:trHeight w:val="254" w:hRule="atLeast"/>
          <w:tblHeader w:val="0"/>
        </w:trPr>
        <w:tc>
          <w:tcPr>
            <w:vAlign w:val="center"/>
          </w:tcPr>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w:t>
            </w:r>
          </w:p>
        </w:tc>
        <w:tc>
          <w:tcPr>
            <w:vAlign w:val="center"/>
          </w:tcPr>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50 mL</w:t>
            </w:r>
          </w:p>
        </w:tc>
        <w:tc>
          <w:tcPr>
            <w:vAlign w:val="center"/>
          </w:tcPr>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 ppm</w:t>
            </w:r>
          </w:p>
        </w:tc>
      </w:tr>
      <w:tr>
        <w:trPr>
          <w:cantSplit w:val="0"/>
          <w:trHeight w:val="254" w:hRule="atLeast"/>
          <w:tblHeader w:val="0"/>
        </w:trPr>
        <w:tc>
          <w:tcPr>
            <w:vAlign w:val="center"/>
          </w:tcPr>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r>
          </w:p>
        </w:tc>
        <w:tc>
          <w:tcPr>
            <w:vAlign w:val="center"/>
          </w:tcPr>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50 mL</w:t>
            </w:r>
          </w:p>
        </w:tc>
        <w:tc>
          <w:tcPr>
            <w:vAlign w:val="center"/>
          </w:tcPr>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40 ppm</w:t>
            </w:r>
          </w:p>
        </w:tc>
      </w:tr>
      <w:tr>
        <w:trPr>
          <w:cantSplit w:val="0"/>
          <w:trHeight w:val="254" w:hRule="atLeast"/>
          <w:tblHeader w:val="0"/>
        </w:trPr>
        <w:tc>
          <w:tcPr>
            <w:vAlign w:val="center"/>
          </w:tcPr>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w:t>
            </w:r>
          </w:p>
        </w:tc>
        <w:tc>
          <w:tcPr>
            <w:vAlign w:val="center"/>
          </w:tcPr>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50 mL</w:t>
            </w:r>
          </w:p>
        </w:tc>
        <w:tc>
          <w:tcPr>
            <w:vAlign w:val="center"/>
          </w:tcPr>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50 ppm</w:t>
            </w:r>
          </w:p>
        </w:tc>
      </w:tr>
    </w:tbl>
    <w:p w:rsidR="00000000" w:rsidDel="00000000" w:rsidP="00000000" w:rsidRDefault="00000000" w:rsidRPr="00000000" w14:paraId="000001EB">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360" w:lineRule="auto"/>
        <w:ind w:left="851" w:right="0" w:hanging="28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Pengukuran Absorbansi</w:t>
      </w:r>
    </w:p>
    <w:p w:rsidR="00000000" w:rsidDel="00000000" w:rsidP="00000000" w:rsidRDefault="00000000" w:rsidRPr="00000000" w14:paraId="000001EC">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0" w:line="360" w:lineRule="auto"/>
        <w:ind w:left="1211"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 alat pada λmax</w:t>
      </w:r>
    </w:p>
    <w:p w:rsidR="00000000" w:rsidDel="00000000" w:rsidP="00000000" w:rsidRDefault="00000000" w:rsidRPr="00000000" w14:paraId="000001ED">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0" w:line="360" w:lineRule="auto"/>
        <w:ind w:left="1211"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Ukur absorbansi masing-masing konsentrasi</w:t>
      </w:r>
    </w:p>
    <w:p w:rsidR="00000000" w:rsidDel="00000000" w:rsidP="00000000" w:rsidRDefault="00000000" w:rsidRPr="00000000" w14:paraId="000001EE">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0" w:line="360" w:lineRule="auto"/>
        <w:ind w:left="1211"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Lakukan 3 kali pengulangan untuk konsentrasi tengah (30 ppm)</w:t>
      </w:r>
    </w:p>
    <w:p w:rsidR="00000000" w:rsidDel="00000000" w:rsidP="00000000" w:rsidRDefault="00000000" w:rsidRPr="00000000" w14:paraId="000001EF">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360" w:lineRule="auto"/>
        <w:ind w:left="851" w:right="0" w:hanging="28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Pengolahan Data </w:t>
      </w:r>
    </w:p>
    <w:p w:rsidR="00000000" w:rsidDel="00000000" w:rsidP="00000000" w:rsidRDefault="00000000" w:rsidRPr="00000000" w14:paraId="000001F0">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360" w:lineRule="auto"/>
        <w:ind w:left="1134"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Uji Linearitas</w:t>
      </w:r>
    </w:p>
    <w:p w:rsidR="00000000" w:rsidDel="00000000" w:rsidP="00000000" w:rsidRDefault="00000000" w:rsidRPr="00000000" w14:paraId="000001F1">
      <w:pPr>
        <w:spacing w:after="0" w:line="360" w:lineRule="auto"/>
        <w:ind w:left="113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Buat kurva:</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Y=bx+a</w:t>
      </w:r>
    </w:p>
    <w:p w:rsidR="00000000" w:rsidDel="00000000" w:rsidP="00000000" w:rsidRDefault="00000000" w:rsidRPr="00000000" w14:paraId="000001F3">
      <w:pPr>
        <w:spacing w:after="0" w:line="360" w:lineRule="auto"/>
        <w:ind w:left="113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Hitung:</w:t>
      </w:r>
    </w:p>
    <w:p w:rsidR="00000000" w:rsidDel="00000000" w:rsidP="00000000" w:rsidRDefault="00000000" w:rsidRPr="00000000" w14:paraId="000001F4">
      <w:pPr>
        <w:numPr>
          <w:ilvl w:val="0"/>
          <w:numId w:val="76"/>
        </w:numPr>
        <w:spacing w:after="0" w:line="360" w:lineRule="auto"/>
        <w:ind w:left="1854"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Persamaan regresi</w:t>
      </w:r>
    </w:p>
    <w:p w:rsidR="00000000" w:rsidDel="00000000" w:rsidP="00000000" w:rsidRDefault="00000000" w:rsidRPr="00000000" w14:paraId="000001F5">
      <w:pPr>
        <w:numPr>
          <w:ilvl w:val="0"/>
          <w:numId w:val="76"/>
        </w:numPr>
        <w:spacing w:after="0" w:line="360" w:lineRule="auto"/>
        <w:ind w:left="1854"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Koefisien korelasi (r)</w:t>
      </w:r>
    </w:p>
    <w:p w:rsidR="00000000" w:rsidDel="00000000" w:rsidP="00000000" w:rsidRDefault="00000000" w:rsidRPr="00000000" w14:paraId="000001F6">
      <w:pPr>
        <w:spacing w:after="0" w:line="360" w:lineRule="auto"/>
        <w:ind w:left="113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Kriteria: </w:t>
      </w:r>
      <w:r w:rsidDel="00000000" w:rsidR="00000000" w:rsidRPr="00000000">
        <w:rPr>
          <w:rFonts w:ascii="Times New Roman" w:cs="Times New Roman" w:eastAsia="Times New Roman" w:hAnsi="Times New Roman"/>
          <w:sz w:val="24"/>
          <w:szCs w:val="24"/>
        </w:rPr>
        <w:drawing>
          <wp:inline distB="0" distT="0" distL="0" distR="0">
            <wp:extent cx="2872989" cy="281964"/>
            <wp:effectExtent b="0" l="0" r="0" t="0"/>
            <wp:docPr id="29"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2872989" cy="281964"/>
                    </a:xfrm>
                    <a:prstGeom prst="rect"/>
                    <a:ln/>
                  </pic:spPr>
                </pic:pic>
              </a:graphicData>
            </a:graphic>
          </wp:inline>
        </w:drawing>
      </w:r>
      <w:r w:rsidDel="00000000" w:rsidR="00000000" w:rsidRPr="00000000">
        <w:rPr>
          <w:rtl w:val="0"/>
        </w:rPr>
      </w:r>
    </w:p>
    <w:p w:rsidR="00000000" w:rsidDel="00000000" w:rsidP="00000000" w:rsidRDefault="00000000" w:rsidRPr="00000000" w14:paraId="000001F7">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360" w:lineRule="auto"/>
        <w:ind w:left="1134"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Uji Presisi (Repeatability)</w:t>
      </w:r>
    </w:p>
    <w:p w:rsidR="00000000" w:rsidDel="00000000" w:rsidP="00000000" w:rsidRDefault="00000000" w:rsidRPr="00000000" w14:paraId="000001F8">
      <w:pPr>
        <w:spacing w:after="0" w:line="360" w:lineRule="auto"/>
        <w:ind w:left="414"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Gunakan data pengukuran 30 ppm:</w:t>
      </w:r>
    </w:p>
    <w:p w:rsidR="00000000" w:rsidDel="00000000" w:rsidP="00000000" w:rsidRDefault="00000000" w:rsidRPr="00000000" w14:paraId="000001F9">
      <w:pPr>
        <w:spacing w:after="0" w:line="360" w:lineRule="auto"/>
        <w:ind w:left="113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360367" cy="996673"/>
            <wp:effectExtent b="0" l="0" r="0" t="0"/>
            <wp:docPr id="30"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3360367" cy="996673"/>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360" w:lineRule="auto"/>
        <w:ind w:left="1134"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Uji Akurasi (Recovery Sederhana)</w:t>
      </w:r>
    </w:p>
    <w:p w:rsidR="00000000" w:rsidDel="00000000" w:rsidP="00000000" w:rsidRDefault="00000000" w:rsidRPr="00000000" w14:paraId="000001FB">
      <w:pPr>
        <w:spacing w:after="0" w:line="360" w:lineRule="auto"/>
        <w:ind w:left="414"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Siapkan larutan target 30 ppm (dibuat ulang).</w:t>
      </w:r>
    </w:p>
    <w:p w:rsidR="00000000" w:rsidDel="00000000" w:rsidP="00000000" w:rsidRDefault="00000000" w:rsidRPr="00000000" w14:paraId="000001FC">
      <w:pPr>
        <w:spacing w:after="0" w:line="360" w:lineRule="auto"/>
        <w:ind w:left="414"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Hitung kadar terukur:</w:t>
      </w:r>
    </w:p>
    <w:p w:rsidR="00000000" w:rsidDel="00000000" w:rsidP="00000000" w:rsidRDefault="00000000" w:rsidRPr="00000000" w14:paraId="000001FD">
      <w:pPr>
        <w:spacing w:after="0" w:line="360" w:lineRule="auto"/>
        <w:ind w:left="113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728690" cy="1037596"/>
            <wp:effectExtent b="0" l="0" r="0" t="0"/>
            <wp:docPr id="32"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3728690" cy="1037596"/>
                    </a:xfrm>
                    <a:prstGeom prst="rect"/>
                    <a:ln/>
                  </pic:spPr>
                </pic:pic>
              </a:graphicData>
            </a:graphic>
          </wp:inline>
        </w:drawing>
      </w:r>
      <w:r w:rsidDel="00000000" w:rsidR="00000000" w:rsidRPr="00000000">
        <w:rPr>
          <w:rtl w:val="0"/>
        </w:rPr>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6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0">
      <w:pPr>
        <w:keepNext w:val="0"/>
        <w:keepLines w:val="0"/>
        <w:pageBreakBefore w:val="0"/>
        <w:widowControl w:val="1"/>
        <w:numPr>
          <w:ilvl w:val="2"/>
          <w:numId w:val="20"/>
        </w:numPr>
        <w:pBdr>
          <w:top w:space="0" w:sz="0" w:val="nil"/>
          <w:left w:space="0" w:sz="0" w:val="nil"/>
          <w:bottom w:space="0" w:sz="0" w:val="nil"/>
          <w:right w:space="0" w:sz="0" w:val="nil"/>
          <w:between w:space="0" w:sz="0" w:val="nil"/>
        </w:pBdr>
        <w:shd w:fill="auto" w:val="clear"/>
        <w:spacing w:after="0" w:before="0" w:line="360" w:lineRule="auto"/>
        <w:ind w:left="567" w:right="0" w:hanging="56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Post tes</w:t>
      </w:r>
    </w:p>
    <w:p w:rsidR="00000000" w:rsidDel="00000000" w:rsidP="00000000" w:rsidRDefault="00000000" w:rsidRPr="00000000" w14:paraId="00000201">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360" w:lineRule="auto"/>
        <w:ind w:left="851" w:right="0" w:hanging="284"/>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Mengapa metode harus divalidasi sebelum digunakan untuk analisis obat?</w:t>
      </w:r>
    </w:p>
    <w:p w:rsidR="00000000" w:rsidDel="00000000" w:rsidP="00000000" w:rsidRDefault="00000000" w:rsidRPr="00000000" w14:paraId="00000202">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360" w:lineRule="auto"/>
        <w:ind w:left="851" w:right="0" w:hanging="284"/>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Apa arti nilai r mendekati 1 pada kurva kalibrasi?</w:t>
      </w:r>
    </w:p>
    <w:p w:rsidR="00000000" w:rsidDel="00000000" w:rsidP="00000000" w:rsidRDefault="00000000" w:rsidRPr="00000000" w14:paraId="00000203">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360" w:lineRule="auto"/>
        <w:ind w:left="851" w:right="0" w:hanging="284"/>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Jika %RSD besar, apa penyebab paling mungkin?</w:t>
      </w:r>
    </w:p>
    <w:p w:rsidR="00000000" w:rsidDel="00000000" w:rsidP="00000000" w:rsidRDefault="00000000" w:rsidRPr="00000000" w14:paraId="00000204">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360" w:lineRule="auto"/>
        <w:ind w:left="851" w:right="0" w:hanging="284"/>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Mengapa akurasi diuji pada konsentrasi tengah?</w:t>
      </w:r>
    </w:p>
    <w:p w:rsidR="00000000" w:rsidDel="00000000" w:rsidP="00000000" w:rsidRDefault="00000000" w:rsidRPr="00000000" w14:paraId="00000205">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360" w:lineRule="auto"/>
        <w:ind w:left="851" w:right="0" w:hanging="284"/>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Apakah metode ini layak digunakan untuk analisis sediaan farmasi? Jelaskan berdasarkan data.</w:t>
      </w:r>
    </w:p>
    <w:p w:rsidR="00000000" w:rsidDel="00000000" w:rsidP="00000000" w:rsidRDefault="00000000" w:rsidRPr="00000000" w14:paraId="00000206">
      <w:pP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07">
      <w:pPr>
        <w:spacing w:after="0" w:line="360" w:lineRule="auto"/>
        <w:ind w:left="360" w:firstLine="0"/>
        <w:jc w:val="center"/>
        <w:rPr>
          <w:b w:val="1"/>
          <w:bCs w:val="1"/>
          <w:sz w:val="24"/>
          <w:szCs w:val="24"/>
        </w:rPr>
      </w:pPr>
      <w:r w:rsidDel="00000000" w:rsidR="00000000" w:rsidRPr="00000000">
        <w:rPr>
          <w:b w:val="1"/>
          <w:bCs w:val="1"/>
          <w:sz w:val="24"/>
          <w:szCs w:val="24"/>
          <w:rtl w:val="0"/>
        </w:rPr>
        <w:t xml:space="preserve">PRAKTIKUM 5</w:t>
      </w:r>
    </w:p>
    <w:p w:rsidR="00000000" w:rsidDel="00000000" w:rsidP="00000000" w:rsidRDefault="00000000" w:rsidRPr="00000000" w14:paraId="00000208">
      <w:pPr>
        <w:spacing w:after="0" w:line="360" w:lineRule="auto"/>
        <w:ind w:left="360" w:firstLine="0"/>
        <w:jc w:val="center"/>
        <w:rPr>
          <w:b w:val="1"/>
          <w:bCs w:val="1"/>
          <w:sz w:val="24"/>
          <w:szCs w:val="24"/>
        </w:rPr>
      </w:pPr>
      <w:r w:rsidDel="00000000" w:rsidR="00000000" w:rsidRPr="00000000">
        <w:rPr>
          <w:b w:val="1"/>
          <w:bCs w:val="1"/>
          <w:sz w:val="24"/>
          <w:szCs w:val="24"/>
          <w:rtl w:val="0"/>
        </w:rPr>
        <w:t xml:space="preserve">ANALISIS SPEKTRUM UV-VIS DALAM IDENTIFIKASI CAMPURAN SENYAWA</w:t>
      </w:r>
    </w:p>
    <w:p w:rsidR="00000000" w:rsidDel="00000000" w:rsidP="00000000" w:rsidRDefault="00000000" w:rsidRPr="00000000" w14:paraId="00000209">
      <w:pPr>
        <w:keepNext w:val="0"/>
        <w:keepLines w:val="0"/>
        <w:pageBreakBefore w:val="0"/>
        <w:widowControl w:val="1"/>
        <w:numPr>
          <w:ilvl w:val="2"/>
          <w:numId w:val="20"/>
        </w:numPr>
        <w:pBdr>
          <w:top w:space="0" w:sz="0" w:val="nil"/>
          <w:left w:space="0" w:sz="0" w:val="nil"/>
          <w:bottom w:space="0" w:sz="0" w:val="nil"/>
          <w:right w:space="0" w:sz="0" w:val="nil"/>
          <w:between w:space="0" w:sz="0" w:val="nil"/>
        </w:pBdr>
        <w:shd w:fill="auto" w:val="clear"/>
        <w:spacing w:after="0" w:before="0" w:line="360" w:lineRule="auto"/>
        <w:ind w:left="284" w:right="0" w:hanging="284"/>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Tujuan Praktikum</w:t>
      </w:r>
    </w:p>
    <w:p w:rsidR="00000000" w:rsidDel="00000000" w:rsidP="00000000" w:rsidRDefault="00000000" w:rsidRPr="00000000" w14:paraId="0000020A">
      <w:pPr>
        <w:numPr>
          <w:ilvl w:val="0"/>
          <w:numId w:val="1"/>
        </w:numPr>
        <w:spacing w:after="0" w:line="360" w:lineRule="auto"/>
        <w:ind w:left="720" w:hanging="360"/>
        <w:rPr>
          <w:sz w:val="24"/>
          <w:szCs w:val="24"/>
        </w:rPr>
      </w:pPr>
      <w:r w:rsidDel="00000000" w:rsidR="00000000" w:rsidRPr="00000000">
        <w:rPr>
          <w:sz w:val="24"/>
          <w:szCs w:val="24"/>
          <w:rtl w:val="0"/>
        </w:rPr>
        <w:t xml:space="preserve">Mengukur spektrum UV-Vis dari larutan tunggal dan campuran menggunakan spektrofotometer </w:t>
      </w:r>
      <w:r w:rsidDel="00000000" w:rsidR="00000000" w:rsidRPr="00000000">
        <w:rPr>
          <w:b w:val="1"/>
          <w:bCs w:val="1"/>
          <w:sz w:val="24"/>
          <w:szCs w:val="24"/>
          <w:rtl w:val="0"/>
        </w:rPr>
        <w:t xml:space="preserve">single beam</w:t>
      </w:r>
      <w:r w:rsidDel="00000000" w:rsidR="00000000" w:rsidRPr="00000000">
        <w:rPr>
          <w:sz w:val="24"/>
          <w:szCs w:val="24"/>
          <w:rtl w:val="0"/>
        </w:rPr>
        <w:t xml:space="preserve">.</w:t>
      </w:r>
    </w:p>
    <w:p w:rsidR="00000000" w:rsidDel="00000000" w:rsidP="00000000" w:rsidRDefault="00000000" w:rsidRPr="00000000" w14:paraId="0000020B">
      <w:pPr>
        <w:numPr>
          <w:ilvl w:val="0"/>
          <w:numId w:val="1"/>
        </w:numPr>
        <w:spacing w:after="0" w:line="360" w:lineRule="auto"/>
        <w:ind w:left="720" w:hanging="360"/>
        <w:rPr>
          <w:sz w:val="24"/>
          <w:szCs w:val="24"/>
        </w:rPr>
      </w:pPr>
      <w:r w:rsidDel="00000000" w:rsidR="00000000" w:rsidRPr="00000000">
        <w:rPr>
          <w:sz w:val="24"/>
          <w:szCs w:val="24"/>
          <w:rtl w:val="0"/>
        </w:rPr>
        <w:t xml:space="preserve">Membandingkan spektrum senyawa individu dan campuran untuk melihat kemungkinan interaksi atau pergeseran spektrum.</w:t>
      </w:r>
    </w:p>
    <w:p w:rsidR="00000000" w:rsidDel="00000000" w:rsidP="00000000" w:rsidRDefault="00000000" w:rsidRPr="00000000" w14:paraId="0000020C">
      <w:pPr>
        <w:numPr>
          <w:ilvl w:val="0"/>
          <w:numId w:val="1"/>
        </w:numPr>
        <w:spacing w:after="0" w:line="360" w:lineRule="auto"/>
        <w:ind w:left="720" w:hanging="360"/>
        <w:rPr>
          <w:sz w:val="24"/>
          <w:szCs w:val="24"/>
        </w:rPr>
      </w:pPr>
      <w:r w:rsidDel="00000000" w:rsidR="00000000" w:rsidRPr="00000000">
        <w:rPr>
          <w:sz w:val="24"/>
          <w:szCs w:val="24"/>
          <w:rtl w:val="0"/>
        </w:rPr>
        <w:t xml:space="preserve">Menggunakan metode aditif absorbansi untuk memperkirakan komposisi zat dalam campuran.</w:t>
      </w:r>
    </w:p>
    <w:p w:rsidR="00000000" w:rsidDel="00000000" w:rsidP="00000000" w:rsidRDefault="00000000" w:rsidRPr="00000000" w14:paraId="0000020D">
      <w:pPr>
        <w:keepNext w:val="0"/>
        <w:keepLines w:val="0"/>
        <w:pageBreakBefore w:val="0"/>
        <w:widowControl w:val="1"/>
        <w:numPr>
          <w:ilvl w:val="2"/>
          <w:numId w:val="20"/>
        </w:numPr>
        <w:pBdr>
          <w:top w:space="0" w:sz="0" w:val="nil"/>
          <w:left w:space="0" w:sz="0" w:val="nil"/>
          <w:bottom w:space="0" w:sz="0" w:val="nil"/>
          <w:right w:space="0" w:sz="0" w:val="nil"/>
          <w:between w:space="0" w:sz="0" w:val="nil"/>
        </w:pBdr>
        <w:shd w:fill="auto" w:val="clear"/>
        <w:spacing w:after="0" w:before="0" w:line="360" w:lineRule="auto"/>
        <w:ind w:left="284" w:right="0" w:hanging="284"/>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Alat dan Bahan</w:t>
      </w:r>
    </w:p>
    <w:p w:rsidR="00000000" w:rsidDel="00000000" w:rsidP="00000000" w:rsidRDefault="00000000" w:rsidRPr="00000000" w14:paraId="0000020E">
      <w:pPr>
        <w:spacing w:after="0" w:line="360" w:lineRule="auto"/>
        <w:ind w:left="284" w:firstLine="0"/>
        <w:rPr>
          <w:b w:val="1"/>
          <w:bCs w:val="1"/>
          <w:sz w:val="24"/>
          <w:szCs w:val="24"/>
        </w:rPr>
      </w:pPr>
      <w:r w:rsidDel="00000000" w:rsidR="00000000" w:rsidRPr="00000000">
        <w:rPr>
          <w:b w:val="1"/>
          <w:bCs w:val="1"/>
          <w:sz w:val="24"/>
          <w:szCs w:val="24"/>
          <w:rtl w:val="0"/>
        </w:rPr>
        <w:t xml:space="preserve">Alat</w:t>
      </w:r>
    </w:p>
    <w:p w:rsidR="00000000" w:rsidDel="00000000" w:rsidP="00000000" w:rsidRDefault="00000000" w:rsidRPr="00000000" w14:paraId="0000020F">
      <w:pPr>
        <w:numPr>
          <w:ilvl w:val="0"/>
          <w:numId w:val="12"/>
        </w:numPr>
        <w:spacing w:after="0" w:line="360" w:lineRule="auto"/>
        <w:ind w:left="1004" w:hanging="360"/>
        <w:rPr>
          <w:sz w:val="24"/>
          <w:szCs w:val="24"/>
        </w:rPr>
      </w:pPr>
      <w:r w:rsidDel="00000000" w:rsidR="00000000" w:rsidRPr="00000000">
        <w:rPr>
          <w:sz w:val="24"/>
          <w:szCs w:val="24"/>
          <w:rtl w:val="0"/>
        </w:rPr>
        <w:t xml:space="preserve">Spektrofotometer UV-Vis </w:t>
      </w:r>
      <w:r w:rsidDel="00000000" w:rsidR="00000000" w:rsidRPr="00000000">
        <w:rPr>
          <w:b w:val="1"/>
          <w:bCs w:val="1"/>
          <w:sz w:val="24"/>
          <w:szCs w:val="24"/>
          <w:rtl w:val="0"/>
        </w:rPr>
        <w:t xml:space="preserve">single beam</w:t>
      </w:r>
      <w:r w:rsidDel="00000000" w:rsidR="00000000" w:rsidRPr="00000000">
        <w:rPr>
          <w:rtl w:val="0"/>
        </w:rPr>
      </w:r>
    </w:p>
    <w:p w:rsidR="00000000" w:rsidDel="00000000" w:rsidP="00000000" w:rsidRDefault="00000000" w:rsidRPr="00000000" w14:paraId="00000210">
      <w:pPr>
        <w:numPr>
          <w:ilvl w:val="0"/>
          <w:numId w:val="12"/>
        </w:numPr>
        <w:spacing w:after="0" w:line="360" w:lineRule="auto"/>
        <w:ind w:left="1004" w:hanging="360"/>
        <w:rPr>
          <w:sz w:val="24"/>
          <w:szCs w:val="24"/>
        </w:rPr>
      </w:pPr>
      <w:r w:rsidDel="00000000" w:rsidR="00000000" w:rsidRPr="00000000">
        <w:rPr>
          <w:sz w:val="24"/>
          <w:szCs w:val="24"/>
          <w:rtl w:val="0"/>
        </w:rPr>
        <w:t xml:space="preserve">Kuvet kuarsa atau plastik (panjang jalur optik 1 cm)</w:t>
      </w:r>
    </w:p>
    <w:p w:rsidR="00000000" w:rsidDel="00000000" w:rsidP="00000000" w:rsidRDefault="00000000" w:rsidRPr="00000000" w14:paraId="00000211">
      <w:pPr>
        <w:numPr>
          <w:ilvl w:val="0"/>
          <w:numId w:val="12"/>
        </w:numPr>
        <w:spacing w:after="0" w:line="360" w:lineRule="auto"/>
        <w:ind w:left="1004" w:hanging="360"/>
        <w:rPr>
          <w:sz w:val="24"/>
          <w:szCs w:val="24"/>
        </w:rPr>
      </w:pPr>
      <w:r w:rsidDel="00000000" w:rsidR="00000000" w:rsidRPr="00000000">
        <w:rPr>
          <w:sz w:val="24"/>
          <w:szCs w:val="24"/>
          <w:rtl w:val="0"/>
        </w:rPr>
        <w:t xml:space="preserve">Pipet volumetrik (1, 5, dan 10 mL)</w:t>
      </w:r>
    </w:p>
    <w:p w:rsidR="00000000" w:rsidDel="00000000" w:rsidP="00000000" w:rsidRDefault="00000000" w:rsidRPr="00000000" w14:paraId="00000212">
      <w:pPr>
        <w:numPr>
          <w:ilvl w:val="0"/>
          <w:numId w:val="12"/>
        </w:numPr>
        <w:spacing w:after="0" w:line="360" w:lineRule="auto"/>
        <w:ind w:left="1004" w:hanging="360"/>
        <w:rPr>
          <w:sz w:val="24"/>
          <w:szCs w:val="24"/>
        </w:rPr>
      </w:pPr>
      <w:r w:rsidDel="00000000" w:rsidR="00000000" w:rsidRPr="00000000">
        <w:rPr>
          <w:sz w:val="24"/>
          <w:szCs w:val="24"/>
          <w:rtl w:val="0"/>
        </w:rPr>
        <w:t xml:space="preserve">Labu ukur (25 mL dan 50 mL)</w:t>
      </w:r>
    </w:p>
    <w:p w:rsidR="00000000" w:rsidDel="00000000" w:rsidP="00000000" w:rsidRDefault="00000000" w:rsidRPr="00000000" w14:paraId="00000213">
      <w:pPr>
        <w:numPr>
          <w:ilvl w:val="0"/>
          <w:numId w:val="12"/>
        </w:numPr>
        <w:spacing w:after="0" w:line="360" w:lineRule="auto"/>
        <w:ind w:left="1004" w:hanging="360"/>
        <w:rPr>
          <w:sz w:val="24"/>
          <w:szCs w:val="24"/>
        </w:rPr>
      </w:pPr>
      <w:r w:rsidDel="00000000" w:rsidR="00000000" w:rsidRPr="00000000">
        <w:rPr>
          <w:sz w:val="24"/>
          <w:szCs w:val="24"/>
          <w:rtl w:val="0"/>
        </w:rPr>
        <w:t xml:space="preserve">Beaker glass (50 mL dan 100 mL)</w:t>
      </w:r>
    </w:p>
    <w:p w:rsidR="00000000" w:rsidDel="00000000" w:rsidP="00000000" w:rsidRDefault="00000000" w:rsidRPr="00000000" w14:paraId="00000214">
      <w:pPr>
        <w:numPr>
          <w:ilvl w:val="0"/>
          <w:numId w:val="12"/>
        </w:numPr>
        <w:spacing w:after="0" w:line="360" w:lineRule="auto"/>
        <w:ind w:left="1004" w:hanging="360"/>
        <w:rPr>
          <w:sz w:val="24"/>
          <w:szCs w:val="24"/>
        </w:rPr>
      </w:pPr>
      <w:r w:rsidDel="00000000" w:rsidR="00000000" w:rsidRPr="00000000">
        <w:rPr>
          <w:sz w:val="24"/>
          <w:szCs w:val="24"/>
          <w:rtl w:val="0"/>
        </w:rPr>
        <w:t xml:space="preserve">Gelas ukur</w:t>
      </w:r>
    </w:p>
    <w:p w:rsidR="00000000" w:rsidDel="00000000" w:rsidP="00000000" w:rsidRDefault="00000000" w:rsidRPr="00000000" w14:paraId="00000215">
      <w:pPr>
        <w:numPr>
          <w:ilvl w:val="0"/>
          <w:numId w:val="12"/>
        </w:numPr>
        <w:spacing w:after="0" w:line="360" w:lineRule="auto"/>
        <w:ind w:left="1004" w:hanging="360"/>
        <w:rPr>
          <w:sz w:val="24"/>
          <w:szCs w:val="24"/>
        </w:rPr>
      </w:pPr>
      <w:r w:rsidDel="00000000" w:rsidR="00000000" w:rsidRPr="00000000">
        <w:rPr>
          <w:sz w:val="24"/>
          <w:szCs w:val="24"/>
          <w:rtl w:val="0"/>
        </w:rPr>
        <w:t xml:space="preserve">Kertas tisu bebas serat</w:t>
      </w:r>
    </w:p>
    <w:p w:rsidR="00000000" w:rsidDel="00000000" w:rsidP="00000000" w:rsidRDefault="00000000" w:rsidRPr="00000000" w14:paraId="00000216">
      <w:pPr>
        <w:spacing w:after="0" w:line="360" w:lineRule="auto"/>
        <w:ind w:left="284" w:firstLine="0"/>
        <w:rPr>
          <w:b w:val="1"/>
          <w:bCs w:val="1"/>
          <w:sz w:val="24"/>
          <w:szCs w:val="24"/>
        </w:rPr>
      </w:pPr>
      <w:r w:rsidDel="00000000" w:rsidR="00000000" w:rsidRPr="00000000">
        <w:rPr>
          <w:b w:val="1"/>
          <w:bCs w:val="1"/>
          <w:sz w:val="24"/>
          <w:szCs w:val="24"/>
          <w:rtl w:val="0"/>
        </w:rPr>
        <w:t xml:space="preserve">Bahan</w:t>
      </w:r>
    </w:p>
    <w:p w:rsidR="00000000" w:rsidDel="00000000" w:rsidP="00000000" w:rsidRDefault="00000000" w:rsidRPr="00000000" w14:paraId="00000217">
      <w:pPr>
        <w:numPr>
          <w:ilvl w:val="0"/>
          <w:numId w:val="23"/>
        </w:numPr>
        <w:spacing w:after="0" w:line="360" w:lineRule="auto"/>
        <w:ind w:left="1004" w:hanging="360"/>
        <w:rPr>
          <w:sz w:val="24"/>
          <w:szCs w:val="24"/>
        </w:rPr>
      </w:pPr>
      <w:r w:rsidDel="00000000" w:rsidR="00000000" w:rsidRPr="00000000">
        <w:rPr>
          <w:b w:val="1"/>
          <w:bCs w:val="1"/>
          <w:sz w:val="24"/>
          <w:szCs w:val="24"/>
          <w:rtl w:val="0"/>
        </w:rPr>
        <w:t xml:space="preserve">Paracetamol standar</w:t>
      </w:r>
      <w:r w:rsidDel="00000000" w:rsidR="00000000" w:rsidRPr="00000000">
        <w:rPr>
          <w:sz w:val="24"/>
          <w:szCs w:val="24"/>
          <w:rtl w:val="0"/>
        </w:rPr>
        <w:t xml:space="preserve"> (PA)</w:t>
      </w:r>
    </w:p>
    <w:p w:rsidR="00000000" w:rsidDel="00000000" w:rsidP="00000000" w:rsidRDefault="00000000" w:rsidRPr="00000000" w14:paraId="00000218">
      <w:pPr>
        <w:numPr>
          <w:ilvl w:val="0"/>
          <w:numId w:val="23"/>
        </w:numPr>
        <w:spacing w:after="0" w:line="360" w:lineRule="auto"/>
        <w:ind w:left="1004" w:hanging="360"/>
        <w:rPr>
          <w:sz w:val="24"/>
          <w:szCs w:val="24"/>
        </w:rPr>
      </w:pPr>
      <w:r w:rsidDel="00000000" w:rsidR="00000000" w:rsidRPr="00000000">
        <w:rPr>
          <w:b w:val="1"/>
          <w:bCs w:val="1"/>
          <w:sz w:val="24"/>
          <w:szCs w:val="24"/>
          <w:rtl w:val="0"/>
        </w:rPr>
        <w:t xml:space="preserve">Kafein standar</w:t>
      </w:r>
      <w:r w:rsidDel="00000000" w:rsidR="00000000" w:rsidRPr="00000000">
        <w:rPr>
          <w:sz w:val="24"/>
          <w:szCs w:val="24"/>
          <w:rtl w:val="0"/>
        </w:rPr>
        <w:t xml:space="preserve"> (PA)</w:t>
      </w:r>
    </w:p>
    <w:p w:rsidR="00000000" w:rsidDel="00000000" w:rsidP="00000000" w:rsidRDefault="00000000" w:rsidRPr="00000000" w14:paraId="00000219">
      <w:pPr>
        <w:numPr>
          <w:ilvl w:val="0"/>
          <w:numId w:val="23"/>
        </w:numPr>
        <w:spacing w:after="0" w:line="360" w:lineRule="auto"/>
        <w:ind w:left="1004" w:hanging="360"/>
        <w:rPr>
          <w:sz w:val="24"/>
          <w:szCs w:val="24"/>
        </w:rPr>
      </w:pPr>
      <w:r w:rsidDel="00000000" w:rsidR="00000000" w:rsidRPr="00000000">
        <w:rPr>
          <w:b w:val="1"/>
          <w:bCs w:val="1"/>
          <w:sz w:val="24"/>
          <w:szCs w:val="24"/>
          <w:rtl w:val="0"/>
        </w:rPr>
        <w:t xml:space="preserve">Pelarut:</w:t>
      </w:r>
      <w:r w:rsidDel="00000000" w:rsidR="00000000" w:rsidRPr="00000000">
        <w:rPr>
          <w:sz w:val="24"/>
          <w:szCs w:val="24"/>
          <w:rtl w:val="0"/>
        </w:rPr>
        <w:t xml:space="preserve"> Akuades atau </w:t>
      </w:r>
      <w:r w:rsidDel="00000000" w:rsidR="00000000" w:rsidRPr="00000000">
        <w:rPr>
          <w:b w:val="1"/>
          <w:bCs w:val="1"/>
          <w:sz w:val="24"/>
          <w:szCs w:val="24"/>
          <w:rtl w:val="0"/>
        </w:rPr>
        <w:t xml:space="preserve">etanol 96%</w:t>
      </w:r>
      <w:r w:rsidDel="00000000" w:rsidR="00000000" w:rsidRPr="00000000">
        <w:rPr>
          <w:sz w:val="24"/>
          <w:szCs w:val="24"/>
          <w:rtl w:val="0"/>
        </w:rPr>
        <w:t xml:space="preserve"> (tergantung kelarutan senyawa)</w:t>
      </w:r>
    </w:p>
    <w:p w:rsidR="00000000" w:rsidDel="00000000" w:rsidP="00000000" w:rsidRDefault="00000000" w:rsidRPr="00000000" w14:paraId="0000021A">
      <w:pPr>
        <w:numPr>
          <w:ilvl w:val="0"/>
          <w:numId w:val="23"/>
        </w:numPr>
        <w:spacing w:after="0" w:line="360" w:lineRule="auto"/>
        <w:ind w:left="1004" w:hanging="360"/>
        <w:rPr>
          <w:sz w:val="24"/>
          <w:szCs w:val="24"/>
        </w:rPr>
      </w:pPr>
      <w:r w:rsidDel="00000000" w:rsidR="00000000" w:rsidRPr="00000000">
        <w:rPr>
          <w:b w:val="1"/>
          <w:bCs w:val="1"/>
          <w:sz w:val="24"/>
          <w:szCs w:val="24"/>
          <w:rtl w:val="0"/>
        </w:rPr>
        <w:t xml:space="preserve">Blanko:</w:t>
      </w:r>
      <w:r w:rsidDel="00000000" w:rsidR="00000000" w:rsidRPr="00000000">
        <w:rPr>
          <w:sz w:val="24"/>
          <w:szCs w:val="24"/>
          <w:rtl w:val="0"/>
        </w:rPr>
        <w:t xml:space="preserve"> Akuades atau etanol (sesuai dengan pelarut yang digunakan)</w:t>
      </w:r>
    </w:p>
    <w:p w:rsidR="00000000" w:rsidDel="00000000" w:rsidP="00000000" w:rsidRDefault="00000000" w:rsidRPr="00000000" w14:paraId="0000021B">
      <w:pPr>
        <w:spacing w:after="0" w:line="360" w:lineRule="auto"/>
        <w:rPr>
          <w:sz w:val="24"/>
          <w:szCs w:val="24"/>
        </w:rPr>
      </w:pPr>
      <w:r w:rsidDel="00000000" w:rsidR="00000000" w:rsidRPr="00000000">
        <w:rPr>
          <w:rtl w:val="0"/>
        </w:rPr>
      </w:r>
    </w:p>
    <w:p w:rsidR="00000000" w:rsidDel="00000000" w:rsidP="00000000" w:rsidRDefault="00000000" w:rsidRPr="00000000" w14:paraId="0000021C">
      <w:pPr>
        <w:keepNext w:val="0"/>
        <w:keepLines w:val="0"/>
        <w:pageBreakBefore w:val="0"/>
        <w:widowControl w:val="1"/>
        <w:numPr>
          <w:ilvl w:val="2"/>
          <w:numId w:val="20"/>
        </w:numPr>
        <w:pBdr>
          <w:top w:space="0" w:sz="0" w:val="nil"/>
          <w:left w:space="0" w:sz="0" w:val="nil"/>
          <w:bottom w:space="0" w:sz="0" w:val="nil"/>
          <w:right w:space="0" w:sz="0" w:val="nil"/>
          <w:between w:space="0" w:sz="0" w:val="nil"/>
        </w:pBdr>
        <w:shd w:fill="auto" w:val="clear"/>
        <w:spacing w:after="0" w:before="0" w:line="360" w:lineRule="auto"/>
        <w:ind w:left="284" w:right="0" w:hanging="284"/>
        <w:jc w:val="left"/>
        <w:rPr>
          <w:rFonts w:ascii="Calibri" w:cs="Calibri" w:eastAsia="Calibri" w:hAnsi="Calibri"/>
          <w:b w:val="1"/>
          <w:bCs w:val="1"/>
          <w:i w:val="0"/>
          <w:iCs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Prosedur Praktikum</w:t>
      </w:r>
      <w:r w:rsidDel="00000000" w:rsidR="00000000" w:rsidRPr="00000000">
        <w:rPr>
          <w:rtl w:val="0"/>
        </w:rPr>
      </w:r>
    </w:p>
    <w:p w:rsidR="00000000" w:rsidDel="00000000" w:rsidP="00000000" w:rsidRDefault="00000000" w:rsidRPr="00000000" w14:paraId="0000021D">
      <w:pPr>
        <w:spacing w:after="0" w:line="360" w:lineRule="auto"/>
        <w:ind w:left="284" w:firstLine="0"/>
        <w:rPr>
          <w:b w:val="1"/>
          <w:bCs w:val="1"/>
          <w:sz w:val="24"/>
          <w:szCs w:val="24"/>
          <w:u w:val="single"/>
        </w:rPr>
      </w:pPr>
      <w:r w:rsidDel="00000000" w:rsidR="00000000" w:rsidRPr="00000000">
        <w:rPr>
          <w:b w:val="1"/>
          <w:bCs w:val="1"/>
          <w:sz w:val="24"/>
          <w:szCs w:val="24"/>
          <w:u w:val="single"/>
          <w:rtl w:val="0"/>
        </w:rPr>
        <w:t xml:space="preserve">Pembuatan Larutan Standar</w:t>
      </w:r>
    </w:p>
    <w:p w:rsidR="00000000" w:rsidDel="00000000" w:rsidP="00000000" w:rsidRDefault="00000000" w:rsidRPr="00000000" w14:paraId="0000021E">
      <w:pPr>
        <w:keepNext w:val="0"/>
        <w:keepLines w:val="0"/>
        <w:pageBreakBefore w:val="0"/>
        <w:widowControl w:val="1"/>
        <w:numPr>
          <w:ilvl w:val="2"/>
          <w:numId w:val="23"/>
        </w:numPr>
        <w:pBdr>
          <w:top w:space="0" w:sz="0" w:val="nil"/>
          <w:left w:space="0" w:sz="0" w:val="nil"/>
          <w:bottom w:space="0" w:sz="0" w:val="nil"/>
          <w:right w:space="0" w:sz="0" w:val="nil"/>
          <w:between w:space="0" w:sz="0" w:val="nil"/>
        </w:pBdr>
        <w:shd w:fill="auto" w:val="clear"/>
        <w:spacing w:after="0" w:before="0" w:line="360" w:lineRule="auto"/>
        <w:ind w:left="567" w:right="0" w:hanging="283"/>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Larutan Induk (Stock Solution) 100 ppm</w:t>
      </w:r>
    </w:p>
    <w:p w:rsidR="00000000" w:rsidDel="00000000" w:rsidP="00000000" w:rsidRDefault="00000000" w:rsidRPr="00000000" w14:paraId="0000021F">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360" w:lineRule="auto"/>
        <w:ind w:left="851" w:right="0" w:hanging="142.00000000000003"/>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Timbang 10 mg serbuk Paracetamol dan larutkan dalam sedikit etanol atau akuades.</w:t>
      </w:r>
    </w:p>
    <w:p w:rsidR="00000000" w:rsidDel="00000000" w:rsidP="00000000" w:rsidRDefault="00000000" w:rsidRPr="00000000" w14:paraId="00000220">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360" w:lineRule="auto"/>
        <w:ind w:left="851" w:right="0" w:hanging="142.00000000000003"/>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Pindahkan ke labu ukur 100 mL, lalu tambahkan pelarut hingga tanda batas.</w:t>
      </w:r>
    </w:p>
    <w:p w:rsidR="00000000" w:rsidDel="00000000" w:rsidP="00000000" w:rsidRDefault="00000000" w:rsidRPr="00000000" w14:paraId="00000221">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360" w:lineRule="auto"/>
        <w:ind w:left="851" w:right="0" w:hanging="142.00000000000003"/>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Lakukan langkah yang sama untuk Kafein sehingga diperoleh dua larutan standar:</w:t>
      </w:r>
    </w:p>
    <w:p w:rsidR="00000000" w:rsidDel="00000000" w:rsidP="00000000" w:rsidRDefault="00000000" w:rsidRPr="00000000" w14:paraId="00000222">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Larutan Paracetamol 100 ppm</w:t>
      </w:r>
    </w:p>
    <w:p w:rsidR="00000000" w:rsidDel="00000000" w:rsidP="00000000" w:rsidRDefault="00000000" w:rsidRPr="00000000" w14:paraId="00000223">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Larutan Kafein 100 ppm</w:t>
      </w:r>
    </w:p>
    <w:p w:rsidR="00000000" w:rsidDel="00000000" w:rsidP="00000000" w:rsidRDefault="00000000" w:rsidRPr="00000000" w14:paraId="00000224">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Pembuatan Larutan Standar untuk Spektrum Individu</w:t>
      </w:r>
    </w:p>
    <w:p w:rsidR="00000000" w:rsidDel="00000000" w:rsidP="00000000" w:rsidRDefault="00000000" w:rsidRPr="00000000" w14:paraId="00000225">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360" w:lineRule="auto"/>
        <w:ind w:left="1134" w:right="0" w:hanging="283"/>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Ambil 10 mL larutan Paracetamol 100 ppm, encerkan dengan pelarut hingga 50 mL (konsentrasi akhir 20 ppm).</w:t>
      </w:r>
    </w:p>
    <w:p w:rsidR="00000000" w:rsidDel="00000000" w:rsidP="00000000" w:rsidRDefault="00000000" w:rsidRPr="00000000" w14:paraId="00000226">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360" w:lineRule="auto"/>
        <w:ind w:left="1134" w:right="0" w:hanging="283"/>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Ambil 10 mL larutan Kafein 100 ppm, encerkan dengan pelarut hingga 50 mL (konsentrasi akhir 20 ppm).</w:t>
      </w:r>
    </w:p>
    <w:p w:rsidR="00000000" w:rsidDel="00000000" w:rsidP="00000000" w:rsidRDefault="00000000" w:rsidRPr="00000000" w14:paraId="00000227">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Pembuatan Larutan Campuran</w:t>
      </w:r>
    </w:p>
    <w:p w:rsidR="00000000" w:rsidDel="00000000" w:rsidP="00000000" w:rsidRDefault="00000000" w:rsidRPr="00000000" w14:paraId="00000228">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360" w:lineRule="auto"/>
        <w:ind w:left="1134" w:right="0" w:hanging="283"/>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Campurkan 5 mL larutan Paracetamol 100 ppm dan 5 mL larutan Kafein 100 ppm dalam labu ukur 50 mL, lalu tambahkan pelarut hingga tanda batas. (Konsentrasi akhir masing-masing 10 ppm dalam campuran).</w:t>
      </w:r>
    </w:p>
    <w:p w:rsidR="00000000" w:rsidDel="00000000" w:rsidP="00000000" w:rsidRDefault="00000000" w:rsidRPr="00000000" w14:paraId="00000229">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360" w:lineRule="auto"/>
        <w:ind w:left="1134" w:right="0" w:hanging="283"/>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Campuran ini akan digunakan untuk analisis spektrum.</w:t>
      </w:r>
    </w:p>
    <w:p w:rsidR="00000000" w:rsidDel="00000000" w:rsidP="00000000" w:rsidRDefault="00000000" w:rsidRPr="00000000" w14:paraId="0000022A">
      <w:pPr>
        <w:spacing w:after="0" w:line="360" w:lineRule="auto"/>
        <w:rPr>
          <w:sz w:val="24"/>
          <w:szCs w:val="24"/>
          <w:u w:val="single"/>
        </w:rPr>
      </w:pPr>
      <w:r w:rsidDel="00000000" w:rsidR="00000000" w:rsidRPr="00000000">
        <w:rPr>
          <w:rtl w:val="0"/>
        </w:rPr>
      </w:r>
    </w:p>
    <w:p w:rsidR="00000000" w:rsidDel="00000000" w:rsidP="00000000" w:rsidRDefault="00000000" w:rsidRPr="00000000" w14:paraId="0000022B">
      <w:pPr>
        <w:spacing w:after="0" w:line="360" w:lineRule="auto"/>
        <w:ind w:left="284" w:firstLine="0"/>
        <w:rPr>
          <w:b w:val="1"/>
          <w:bCs w:val="1"/>
          <w:sz w:val="24"/>
          <w:szCs w:val="24"/>
          <w:u w:val="single"/>
        </w:rPr>
      </w:pPr>
      <w:r w:rsidDel="00000000" w:rsidR="00000000" w:rsidRPr="00000000">
        <w:rPr>
          <w:b w:val="1"/>
          <w:bCs w:val="1"/>
          <w:sz w:val="24"/>
          <w:szCs w:val="24"/>
          <w:u w:val="single"/>
          <w:rtl w:val="0"/>
        </w:rPr>
        <w:t xml:space="preserve">Pengukuran Spektrum UV-Vis</w:t>
      </w:r>
    </w:p>
    <w:p w:rsidR="00000000" w:rsidDel="00000000" w:rsidP="00000000" w:rsidRDefault="00000000" w:rsidRPr="00000000" w14:paraId="0000022C">
      <w:pPr>
        <w:numPr>
          <w:ilvl w:val="0"/>
          <w:numId w:val="34"/>
        </w:numPr>
        <w:spacing w:after="0" w:line="360" w:lineRule="auto"/>
        <w:ind w:left="720" w:hanging="360"/>
        <w:rPr>
          <w:sz w:val="24"/>
          <w:szCs w:val="24"/>
        </w:rPr>
      </w:pPr>
      <w:r w:rsidDel="00000000" w:rsidR="00000000" w:rsidRPr="00000000">
        <w:rPr>
          <w:sz w:val="24"/>
          <w:szCs w:val="24"/>
          <w:rtl w:val="0"/>
        </w:rPr>
        <w:t xml:space="preserve">Kalibrasi Alat dan Pengukuran Blanko</w:t>
      </w:r>
    </w:p>
    <w:p w:rsidR="00000000" w:rsidDel="00000000" w:rsidP="00000000" w:rsidRDefault="00000000" w:rsidRPr="00000000" w14:paraId="0000022D">
      <w:pPr>
        <w:numPr>
          <w:ilvl w:val="1"/>
          <w:numId w:val="43"/>
        </w:numPr>
        <w:spacing w:after="0" w:line="360" w:lineRule="auto"/>
        <w:ind w:left="1440" w:hanging="360"/>
        <w:rPr>
          <w:sz w:val="24"/>
          <w:szCs w:val="24"/>
        </w:rPr>
      </w:pPr>
      <w:r w:rsidDel="00000000" w:rsidR="00000000" w:rsidRPr="00000000">
        <w:rPr>
          <w:sz w:val="24"/>
          <w:szCs w:val="24"/>
          <w:rtl w:val="0"/>
        </w:rPr>
        <w:t xml:space="preserve">Nyalakan spektrofotometer dan biarkan memanaskan selama 15 menit.</w:t>
      </w:r>
    </w:p>
    <w:p w:rsidR="00000000" w:rsidDel="00000000" w:rsidP="00000000" w:rsidRDefault="00000000" w:rsidRPr="00000000" w14:paraId="0000022E">
      <w:pPr>
        <w:numPr>
          <w:ilvl w:val="1"/>
          <w:numId w:val="43"/>
        </w:numPr>
        <w:spacing w:after="0" w:line="360" w:lineRule="auto"/>
        <w:ind w:left="1440" w:hanging="360"/>
        <w:rPr>
          <w:sz w:val="24"/>
          <w:szCs w:val="24"/>
        </w:rPr>
      </w:pPr>
      <w:r w:rsidDel="00000000" w:rsidR="00000000" w:rsidRPr="00000000">
        <w:rPr>
          <w:sz w:val="24"/>
          <w:szCs w:val="24"/>
          <w:rtl w:val="0"/>
        </w:rPr>
        <w:t xml:space="preserve">Masukkan kuvet kosong dan atur absorbansi ke 0 (baseline) menggunakan blanko (pelarut).</w:t>
      </w:r>
    </w:p>
    <w:p w:rsidR="00000000" w:rsidDel="00000000" w:rsidP="00000000" w:rsidRDefault="00000000" w:rsidRPr="00000000" w14:paraId="0000022F">
      <w:pPr>
        <w:numPr>
          <w:ilvl w:val="0"/>
          <w:numId w:val="34"/>
        </w:numPr>
        <w:spacing w:after="0" w:line="360" w:lineRule="auto"/>
        <w:ind w:left="720" w:hanging="360"/>
        <w:rPr>
          <w:sz w:val="24"/>
          <w:szCs w:val="24"/>
        </w:rPr>
      </w:pPr>
      <w:r w:rsidDel="00000000" w:rsidR="00000000" w:rsidRPr="00000000">
        <w:rPr>
          <w:sz w:val="24"/>
          <w:szCs w:val="24"/>
          <w:rtl w:val="0"/>
        </w:rPr>
        <w:t xml:space="preserve">Pengukuran Spektrum Senyawa Individu</w:t>
      </w:r>
    </w:p>
    <w:p w:rsidR="00000000" w:rsidDel="00000000" w:rsidP="00000000" w:rsidRDefault="00000000" w:rsidRPr="00000000" w14:paraId="00000230">
      <w:pPr>
        <w:numPr>
          <w:ilvl w:val="1"/>
          <w:numId w:val="44"/>
        </w:numPr>
        <w:spacing w:after="0" w:line="360" w:lineRule="auto"/>
        <w:ind w:left="1440" w:hanging="360"/>
        <w:rPr>
          <w:sz w:val="24"/>
          <w:szCs w:val="24"/>
        </w:rPr>
      </w:pPr>
      <w:r w:rsidDel="00000000" w:rsidR="00000000" w:rsidRPr="00000000">
        <w:rPr>
          <w:sz w:val="24"/>
          <w:szCs w:val="24"/>
          <w:rtl w:val="0"/>
        </w:rPr>
        <w:t xml:space="preserve">Masukkan larutan Paracetamol 20 ppm ke dalam kuvet, lalu ukur absorbansi pada rentang 200–400 nm dengan interval 5 nm.</w:t>
      </w:r>
    </w:p>
    <w:p w:rsidR="00000000" w:rsidDel="00000000" w:rsidP="00000000" w:rsidRDefault="00000000" w:rsidRPr="00000000" w14:paraId="00000231">
      <w:pPr>
        <w:numPr>
          <w:ilvl w:val="1"/>
          <w:numId w:val="44"/>
        </w:numPr>
        <w:spacing w:after="0" w:line="360" w:lineRule="auto"/>
        <w:ind w:left="1440" w:hanging="360"/>
        <w:rPr>
          <w:sz w:val="24"/>
          <w:szCs w:val="24"/>
        </w:rPr>
      </w:pPr>
      <w:r w:rsidDel="00000000" w:rsidR="00000000" w:rsidRPr="00000000">
        <w:rPr>
          <w:sz w:val="24"/>
          <w:szCs w:val="24"/>
          <w:rtl w:val="0"/>
        </w:rPr>
        <w:t xml:space="preserve">Catat nilai absorbansi dan tentukan panjang gelombang maksimum (λmax).</w:t>
      </w:r>
    </w:p>
    <w:p w:rsidR="00000000" w:rsidDel="00000000" w:rsidP="00000000" w:rsidRDefault="00000000" w:rsidRPr="00000000" w14:paraId="00000232">
      <w:pPr>
        <w:numPr>
          <w:ilvl w:val="1"/>
          <w:numId w:val="44"/>
        </w:numPr>
        <w:spacing w:after="0" w:line="360" w:lineRule="auto"/>
        <w:ind w:left="1440" w:hanging="360"/>
        <w:rPr>
          <w:sz w:val="24"/>
          <w:szCs w:val="24"/>
        </w:rPr>
      </w:pPr>
      <w:r w:rsidDel="00000000" w:rsidR="00000000" w:rsidRPr="00000000">
        <w:rPr>
          <w:sz w:val="24"/>
          <w:szCs w:val="24"/>
          <w:rtl w:val="0"/>
        </w:rPr>
        <w:t xml:space="preserve">Ulangi prosedur untuk larutan Kafein 20 ppm.</w:t>
      </w:r>
    </w:p>
    <w:p w:rsidR="00000000" w:rsidDel="00000000" w:rsidP="00000000" w:rsidRDefault="00000000" w:rsidRPr="00000000" w14:paraId="00000233">
      <w:pPr>
        <w:numPr>
          <w:ilvl w:val="0"/>
          <w:numId w:val="34"/>
        </w:numPr>
        <w:spacing w:after="0" w:line="360" w:lineRule="auto"/>
        <w:ind w:left="720" w:hanging="360"/>
        <w:rPr>
          <w:sz w:val="24"/>
          <w:szCs w:val="24"/>
        </w:rPr>
      </w:pPr>
      <w:r w:rsidDel="00000000" w:rsidR="00000000" w:rsidRPr="00000000">
        <w:rPr>
          <w:sz w:val="24"/>
          <w:szCs w:val="24"/>
          <w:rtl w:val="0"/>
        </w:rPr>
        <w:t xml:space="preserve">Pengukuran Spektrum Campuran</w:t>
      </w:r>
    </w:p>
    <w:p w:rsidR="00000000" w:rsidDel="00000000" w:rsidP="00000000" w:rsidRDefault="00000000" w:rsidRPr="00000000" w14:paraId="00000234">
      <w:pPr>
        <w:numPr>
          <w:ilvl w:val="1"/>
          <w:numId w:val="46"/>
        </w:numPr>
        <w:spacing w:after="0" w:line="360" w:lineRule="auto"/>
        <w:ind w:left="1440" w:hanging="360"/>
        <w:rPr>
          <w:sz w:val="24"/>
          <w:szCs w:val="24"/>
        </w:rPr>
      </w:pPr>
      <w:r w:rsidDel="00000000" w:rsidR="00000000" w:rsidRPr="00000000">
        <w:rPr>
          <w:sz w:val="24"/>
          <w:szCs w:val="24"/>
          <w:rtl w:val="0"/>
        </w:rPr>
        <w:t xml:space="preserve">Masukkan larutan campuran Paracetamol-Kafein ke dalam kuvet, lalu ukur absorbansi dalam rentang 200–400 nm dengan interval 5 nm.</w:t>
      </w:r>
    </w:p>
    <w:p w:rsidR="00000000" w:rsidDel="00000000" w:rsidP="00000000" w:rsidRDefault="00000000" w:rsidRPr="00000000" w14:paraId="00000235">
      <w:pPr>
        <w:numPr>
          <w:ilvl w:val="1"/>
          <w:numId w:val="46"/>
        </w:numPr>
        <w:spacing w:after="0" w:line="360" w:lineRule="auto"/>
        <w:ind w:left="1440" w:hanging="360"/>
        <w:rPr>
          <w:sz w:val="24"/>
          <w:szCs w:val="24"/>
        </w:rPr>
      </w:pPr>
      <w:r w:rsidDel="00000000" w:rsidR="00000000" w:rsidRPr="00000000">
        <w:rPr>
          <w:sz w:val="24"/>
          <w:szCs w:val="24"/>
          <w:rtl w:val="0"/>
        </w:rPr>
        <w:t xml:space="preserve">Bandingkan spektrum campuran dengan spektrum individu.</w:t>
      </w:r>
    </w:p>
    <w:p w:rsidR="00000000" w:rsidDel="00000000" w:rsidP="00000000" w:rsidRDefault="00000000" w:rsidRPr="00000000" w14:paraId="00000236">
      <w:pPr>
        <w:spacing w:after="0" w:line="360" w:lineRule="auto"/>
        <w:rPr>
          <w:sz w:val="24"/>
          <w:szCs w:val="24"/>
        </w:rPr>
      </w:pPr>
      <w:r w:rsidDel="00000000" w:rsidR="00000000" w:rsidRPr="00000000">
        <w:rPr>
          <w:rtl w:val="0"/>
        </w:rPr>
      </w:r>
    </w:p>
    <w:p w:rsidR="00000000" w:rsidDel="00000000" w:rsidP="00000000" w:rsidRDefault="00000000" w:rsidRPr="00000000" w14:paraId="00000237">
      <w:pPr>
        <w:spacing w:after="0" w:line="360" w:lineRule="auto"/>
        <w:ind w:left="284" w:firstLine="0"/>
        <w:rPr>
          <w:b w:val="1"/>
          <w:bCs w:val="1"/>
          <w:sz w:val="24"/>
          <w:szCs w:val="24"/>
          <w:u w:val="single"/>
        </w:rPr>
      </w:pPr>
      <w:r w:rsidDel="00000000" w:rsidR="00000000" w:rsidRPr="00000000">
        <w:rPr>
          <w:b w:val="1"/>
          <w:bCs w:val="1"/>
          <w:sz w:val="24"/>
          <w:szCs w:val="24"/>
          <w:u w:val="single"/>
          <w:rtl w:val="0"/>
        </w:rPr>
        <w:t xml:space="preserve">Pengolahan Data dan Analisis</w:t>
      </w:r>
    </w:p>
    <w:p w:rsidR="00000000" w:rsidDel="00000000" w:rsidP="00000000" w:rsidRDefault="00000000" w:rsidRPr="00000000" w14:paraId="00000238">
      <w:pPr>
        <w:numPr>
          <w:ilvl w:val="0"/>
          <w:numId w:val="45"/>
        </w:numPr>
        <w:spacing w:after="0" w:line="360" w:lineRule="auto"/>
        <w:ind w:left="720" w:hanging="360"/>
        <w:rPr>
          <w:sz w:val="24"/>
          <w:szCs w:val="24"/>
        </w:rPr>
      </w:pPr>
      <w:r w:rsidDel="00000000" w:rsidR="00000000" w:rsidRPr="00000000">
        <w:rPr>
          <w:sz w:val="24"/>
          <w:szCs w:val="24"/>
          <w:rtl w:val="0"/>
        </w:rPr>
        <w:t xml:space="preserve">Membuat Kurva Spektrum</w:t>
      </w:r>
    </w:p>
    <w:p w:rsidR="00000000" w:rsidDel="00000000" w:rsidP="00000000" w:rsidRDefault="00000000" w:rsidRPr="00000000" w14:paraId="00000239">
      <w:pPr>
        <w:numPr>
          <w:ilvl w:val="1"/>
          <w:numId w:val="47"/>
        </w:numPr>
        <w:spacing w:after="0" w:line="360" w:lineRule="auto"/>
        <w:ind w:left="1440" w:hanging="360"/>
        <w:rPr>
          <w:sz w:val="24"/>
          <w:szCs w:val="24"/>
        </w:rPr>
      </w:pPr>
      <w:r w:rsidDel="00000000" w:rsidR="00000000" w:rsidRPr="00000000">
        <w:rPr>
          <w:sz w:val="24"/>
          <w:szCs w:val="24"/>
          <w:rtl w:val="0"/>
        </w:rPr>
        <w:t xml:space="preserve">Plot absorbansi vs panjang gelombang untuk masing-masing larutan menggunakan Excel atau Origin.</w:t>
      </w:r>
    </w:p>
    <w:p w:rsidR="00000000" w:rsidDel="00000000" w:rsidP="00000000" w:rsidRDefault="00000000" w:rsidRPr="00000000" w14:paraId="0000023A">
      <w:pPr>
        <w:numPr>
          <w:ilvl w:val="1"/>
          <w:numId w:val="47"/>
        </w:numPr>
        <w:spacing w:after="0" w:line="360" w:lineRule="auto"/>
        <w:ind w:left="1440" w:hanging="360"/>
        <w:rPr>
          <w:sz w:val="24"/>
          <w:szCs w:val="24"/>
        </w:rPr>
      </w:pPr>
      <w:r w:rsidDel="00000000" w:rsidR="00000000" w:rsidRPr="00000000">
        <w:rPr>
          <w:sz w:val="24"/>
          <w:szCs w:val="24"/>
          <w:rtl w:val="0"/>
        </w:rPr>
        <w:t xml:space="preserve">Amati apakah λmax Paracetamol dan Kafein masih muncul dalam spektrum campuran atau ada perubahan.</w:t>
      </w:r>
    </w:p>
    <w:p w:rsidR="00000000" w:rsidDel="00000000" w:rsidP="00000000" w:rsidRDefault="00000000" w:rsidRPr="00000000" w14:paraId="0000023B">
      <w:pPr>
        <w:numPr>
          <w:ilvl w:val="0"/>
          <w:numId w:val="45"/>
        </w:numPr>
        <w:spacing w:after="0" w:line="360" w:lineRule="auto"/>
        <w:ind w:left="720" w:hanging="360"/>
        <w:rPr>
          <w:sz w:val="24"/>
          <w:szCs w:val="24"/>
        </w:rPr>
      </w:pPr>
      <w:r w:rsidDel="00000000" w:rsidR="00000000" w:rsidRPr="00000000">
        <w:rPr>
          <w:sz w:val="24"/>
          <w:szCs w:val="24"/>
          <w:rtl w:val="0"/>
        </w:rPr>
        <w:t xml:space="preserve">Metode Aditif Absorbansi</w:t>
      </w:r>
    </w:p>
    <w:p w:rsidR="00000000" w:rsidDel="00000000" w:rsidP="00000000" w:rsidRDefault="00000000" w:rsidRPr="00000000" w14:paraId="0000023C">
      <w:pPr>
        <w:numPr>
          <w:ilvl w:val="1"/>
          <w:numId w:val="48"/>
        </w:numPr>
        <w:spacing w:after="0" w:line="360" w:lineRule="auto"/>
        <w:ind w:left="1440" w:hanging="360"/>
        <w:rPr>
          <w:sz w:val="24"/>
          <w:szCs w:val="24"/>
        </w:rPr>
      </w:pPr>
      <w:r w:rsidDel="00000000" w:rsidR="00000000" w:rsidRPr="00000000">
        <w:rPr>
          <w:sz w:val="24"/>
          <w:szCs w:val="24"/>
          <w:rtl w:val="0"/>
        </w:rPr>
        <w:t xml:space="preserve">Jika tidak ada interaksi antar senyawa, maka absorbansi campuran seharusnya sama dengan jumlah absorbansi masing-masing senyawa pada panjang gelombang tertentu:</w:t>
      </w:r>
    </w:p>
    <w:p w:rsidR="00000000" w:rsidDel="00000000" w:rsidP="00000000" w:rsidRDefault="00000000" w:rsidRPr="00000000" w14:paraId="0000023D">
      <w:pPr>
        <w:spacing w:after="0" w:line="360" w:lineRule="auto"/>
        <w:ind w:left="1440" w:firstLine="0"/>
        <w:jc w:val="center"/>
        <w:rPr>
          <w:sz w:val="24"/>
          <w:szCs w:val="24"/>
        </w:rPr>
      </w:pPr>
      <w:r w:rsidDel="00000000" w:rsidR="00000000" w:rsidRPr="00000000">
        <w:rPr/>
        <w:drawing>
          <wp:inline distB="0" distT="0" distL="0" distR="0">
            <wp:extent cx="2771775" cy="476250"/>
            <wp:effectExtent b="0" l="0" r="0" t="0"/>
            <wp:docPr id="33"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2771775" cy="476250"/>
                    </a:xfrm>
                    <a:prstGeom prst="rect"/>
                    <a:ln/>
                  </pic:spPr>
                </pic:pic>
              </a:graphicData>
            </a:graphic>
          </wp:inline>
        </w:drawing>
      </w:r>
      <w:r w:rsidDel="00000000" w:rsidR="00000000" w:rsidRPr="00000000">
        <w:rPr>
          <w:rtl w:val="0"/>
        </w:rPr>
      </w:r>
    </w:p>
    <w:p w:rsidR="00000000" w:rsidDel="00000000" w:rsidP="00000000" w:rsidRDefault="00000000" w:rsidRPr="00000000" w14:paraId="0000023E">
      <w:pPr>
        <w:numPr>
          <w:ilvl w:val="1"/>
          <w:numId w:val="48"/>
        </w:numPr>
        <w:spacing w:after="0" w:line="360" w:lineRule="auto"/>
        <w:ind w:left="1440" w:hanging="360"/>
        <w:rPr>
          <w:sz w:val="24"/>
          <w:szCs w:val="24"/>
        </w:rPr>
      </w:pPr>
      <w:r w:rsidDel="00000000" w:rsidR="00000000" w:rsidRPr="00000000">
        <w:rPr>
          <w:sz w:val="24"/>
          <w:szCs w:val="24"/>
          <w:rtl w:val="0"/>
        </w:rPr>
        <w:t xml:space="preserve">Jika terjadi pergeseran λmax atau perubahan absorbansi yang tidak sesuai dengan nilai aditif, maka ada kemungkinan interaksi antar senyawa dalam campuran.</w:t>
      </w:r>
    </w:p>
    <w:p w:rsidR="00000000" w:rsidDel="00000000" w:rsidP="00000000" w:rsidRDefault="00000000" w:rsidRPr="00000000" w14:paraId="0000023F">
      <w:pPr>
        <w:spacing w:after="0" w:line="360" w:lineRule="auto"/>
        <w:rPr>
          <w:sz w:val="24"/>
          <w:szCs w:val="24"/>
        </w:rPr>
      </w:pPr>
      <w:r w:rsidDel="00000000" w:rsidR="00000000" w:rsidRPr="00000000">
        <w:rPr>
          <w:rtl w:val="0"/>
        </w:rPr>
      </w:r>
    </w:p>
    <w:p w:rsidR="00000000" w:rsidDel="00000000" w:rsidP="00000000" w:rsidRDefault="00000000" w:rsidRPr="00000000" w14:paraId="00000240">
      <w:pPr>
        <w:spacing w:after="0" w:line="360" w:lineRule="auto"/>
        <w:ind w:left="284" w:firstLine="0"/>
        <w:rPr>
          <w:b w:val="1"/>
          <w:bCs w:val="1"/>
          <w:sz w:val="24"/>
          <w:szCs w:val="24"/>
        </w:rPr>
      </w:pPr>
      <w:r w:rsidDel="00000000" w:rsidR="00000000" w:rsidRPr="00000000">
        <w:rPr>
          <w:b w:val="1"/>
          <w:bCs w:val="1"/>
          <w:sz w:val="24"/>
          <w:szCs w:val="24"/>
          <w:u w:val="single"/>
          <w:rtl w:val="0"/>
        </w:rPr>
        <w:t xml:space="preserve">Hasil yang Diharapkan</w:t>
      </w:r>
      <w:r w:rsidDel="00000000" w:rsidR="00000000" w:rsidRPr="00000000">
        <w:rPr>
          <w:rtl w:val="0"/>
        </w:rPr>
      </w:r>
    </w:p>
    <w:p w:rsidR="00000000" w:rsidDel="00000000" w:rsidP="00000000" w:rsidRDefault="00000000" w:rsidRPr="00000000" w14:paraId="00000241">
      <w:pPr>
        <w:numPr>
          <w:ilvl w:val="0"/>
          <w:numId w:val="56"/>
        </w:numPr>
        <w:spacing w:after="0" w:line="360" w:lineRule="auto"/>
        <w:ind w:left="720" w:hanging="360"/>
        <w:rPr>
          <w:sz w:val="24"/>
          <w:szCs w:val="24"/>
        </w:rPr>
      </w:pPr>
      <w:r w:rsidDel="00000000" w:rsidR="00000000" w:rsidRPr="00000000">
        <w:rPr>
          <w:sz w:val="24"/>
          <w:szCs w:val="24"/>
          <w:rtl w:val="0"/>
        </w:rPr>
        <w:t xml:space="preserve">Jika tidak ada interaksi antar senyawa:</w:t>
      </w:r>
    </w:p>
    <w:p w:rsidR="00000000" w:rsidDel="00000000" w:rsidP="00000000" w:rsidRDefault="00000000" w:rsidRPr="00000000" w14:paraId="00000242">
      <w:pPr>
        <w:numPr>
          <w:ilvl w:val="1"/>
          <w:numId w:val="49"/>
        </w:numPr>
        <w:spacing w:after="0" w:line="360" w:lineRule="auto"/>
        <w:ind w:left="1440" w:hanging="360"/>
        <w:rPr>
          <w:sz w:val="24"/>
          <w:szCs w:val="24"/>
        </w:rPr>
      </w:pPr>
      <w:r w:rsidDel="00000000" w:rsidR="00000000" w:rsidRPr="00000000">
        <w:rPr>
          <w:sz w:val="24"/>
          <w:szCs w:val="24"/>
          <w:rtl w:val="0"/>
        </w:rPr>
        <w:t xml:space="preserve">Spektrum campuran akan menunjukkan dua puncak λmax yang sama dengan spektrum individu.</w:t>
      </w:r>
    </w:p>
    <w:p w:rsidR="00000000" w:rsidDel="00000000" w:rsidP="00000000" w:rsidRDefault="00000000" w:rsidRPr="00000000" w14:paraId="00000243">
      <w:pPr>
        <w:numPr>
          <w:ilvl w:val="1"/>
          <w:numId w:val="49"/>
        </w:numPr>
        <w:spacing w:after="0" w:line="360" w:lineRule="auto"/>
        <w:ind w:left="1440" w:hanging="360"/>
        <w:rPr>
          <w:sz w:val="24"/>
          <w:szCs w:val="24"/>
        </w:rPr>
      </w:pPr>
      <w:r w:rsidDel="00000000" w:rsidR="00000000" w:rsidRPr="00000000">
        <w:rPr>
          <w:sz w:val="24"/>
          <w:szCs w:val="24"/>
          <w:rtl w:val="0"/>
        </w:rPr>
        <w:t xml:space="preserve">Nilai absorbansi pada λmax senyawa utama akan sama dengan penjumlahan absorbansi masing-masing senyawa.</w:t>
      </w:r>
    </w:p>
    <w:p w:rsidR="00000000" w:rsidDel="00000000" w:rsidP="00000000" w:rsidRDefault="00000000" w:rsidRPr="00000000" w14:paraId="00000244">
      <w:pPr>
        <w:numPr>
          <w:ilvl w:val="0"/>
          <w:numId w:val="56"/>
        </w:numPr>
        <w:spacing w:after="0" w:line="360" w:lineRule="auto"/>
        <w:ind w:left="720" w:hanging="360"/>
        <w:rPr>
          <w:sz w:val="24"/>
          <w:szCs w:val="24"/>
        </w:rPr>
      </w:pPr>
      <w:r w:rsidDel="00000000" w:rsidR="00000000" w:rsidRPr="00000000">
        <w:rPr>
          <w:sz w:val="24"/>
          <w:szCs w:val="24"/>
          <w:rtl w:val="0"/>
        </w:rPr>
        <w:t xml:space="preserve">Jika ada interaksi antar senyawa:</w:t>
      </w:r>
    </w:p>
    <w:p w:rsidR="00000000" w:rsidDel="00000000" w:rsidP="00000000" w:rsidRDefault="00000000" w:rsidRPr="00000000" w14:paraId="00000245">
      <w:pPr>
        <w:numPr>
          <w:ilvl w:val="1"/>
          <w:numId w:val="50"/>
        </w:numPr>
        <w:spacing w:after="0" w:line="360" w:lineRule="auto"/>
        <w:ind w:left="1440" w:hanging="360"/>
        <w:rPr>
          <w:sz w:val="24"/>
          <w:szCs w:val="24"/>
        </w:rPr>
      </w:pPr>
      <w:r w:rsidDel="00000000" w:rsidR="00000000" w:rsidRPr="00000000">
        <w:rPr>
          <w:sz w:val="24"/>
          <w:szCs w:val="24"/>
          <w:rtl w:val="0"/>
        </w:rPr>
        <w:t xml:space="preserve">Bisa terjadi pergeseran λmax ke panjang gelombang lebih tinggi atau lebih rendah.</w:t>
      </w:r>
    </w:p>
    <w:p w:rsidR="00000000" w:rsidDel="00000000" w:rsidP="00000000" w:rsidRDefault="00000000" w:rsidRPr="00000000" w14:paraId="00000246">
      <w:pPr>
        <w:numPr>
          <w:ilvl w:val="1"/>
          <w:numId w:val="50"/>
        </w:numPr>
        <w:spacing w:after="0" w:line="360" w:lineRule="auto"/>
        <w:ind w:left="1440" w:hanging="360"/>
        <w:rPr>
          <w:sz w:val="24"/>
          <w:szCs w:val="24"/>
        </w:rPr>
      </w:pPr>
      <w:r w:rsidDel="00000000" w:rsidR="00000000" w:rsidRPr="00000000">
        <w:rPr>
          <w:sz w:val="24"/>
          <w:szCs w:val="24"/>
          <w:rtl w:val="0"/>
        </w:rPr>
        <w:t xml:space="preserve">Bisa terjadi peningkatan atau penurunan absorbansi karena perubahan lingkungan molekuler.</w:t>
      </w:r>
    </w:p>
    <w:p w:rsidR="00000000" w:rsidDel="00000000" w:rsidP="00000000" w:rsidRDefault="00000000" w:rsidRPr="00000000" w14:paraId="00000247">
      <w:pPr>
        <w:numPr>
          <w:ilvl w:val="0"/>
          <w:numId w:val="56"/>
        </w:numPr>
        <w:spacing w:after="0" w:line="360" w:lineRule="auto"/>
        <w:ind w:left="720" w:hanging="360"/>
        <w:rPr>
          <w:sz w:val="24"/>
          <w:szCs w:val="24"/>
        </w:rPr>
      </w:pPr>
      <w:r w:rsidDel="00000000" w:rsidR="00000000" w:rsidRPr="00000000">
        <w:rPr>
          <w:sz w:val="24"/>
          <w:szCs w:val="24"/>
          <w:rtl w:val="0"/>
        </w:rPr>
        <w:t xml:space="preserve">Kesimpulan:</w:t>
      </w:r>
    </w:p>
    <w:p w:rsidR="00000000" w:rsidDel="00000000" w:rsidP="00000000" w:rsidRDefault="00000000" w:rsidRPr="00000000" w14:paraId="00000248">
      <w:pPr>
        <w:numPr>
          <w:ilvl w:val="1"/>
          <w:numId w:val="51"/>
        </w:numPr>
        <w:spacing w:after="0" w:line="360" w:lineRule="auto"/>
        <w:ind w:left="1440" w:hanging="360"/>
        <w:rPr>
          <w:sz w:val="24"/>
          <w:szCs w:val="24"/>
        </w:rPr>
      </w:pPr>
      <w:r w:rsidDel="00000000" w:rsidR="00000000" w:rsidRPr="00000000">
        <w:rPr>
          <w:sz w:val="24"/>
          <w:szCs w:val="24"/>
          <w:rtl w:val="0"/>
        </w:rPr>
        <w:t xml:space="preserve">Spektroskopi UV-Vis bisa digunakan untuk identifikasi senyawa dalam campuran jika puncak λmax tetap terlihat.</w:t>
      </w:r>
    </w:p>
    <w:p w:rsidR="00000000" w:rsidDel="00000000" w:rsidP="00000000" w:rsidRDefault="00000000" w:rsidRPr="00000000" w14:paraId="00000249">
      <w:pPr>
        <w:numPr>
          <w:ilvl w:val="1"/>
          <w:numId w:val="51"/>
        </w:numPr>
        <w:spacing w:after="0" w:line="360" w:lineRule="auto"/>
        <w:ind w:left="1440" w:hanging="360"/>
        <w:rPr>
          <w:sz w:val="24"/>
          <w:szCs w:val="24"/>
        </w:rPr>
      </w:pPr>
      <w:r w:rsidDel="00000000" w:rsidR="00000000" w:rsidRPr="00000000">
        <w:rPr>
          <w:sz w:val="24"/>
          <w:szCs w:val="24"/>
          <w:rtl w:val="0"/>
        </w:rPr>
        <w:t xml:space="preserve">Jika terjadi interaksi antar senyawa, perlu dikonfirmasi dengan spektroskopi lain seperti FTIR, NMR, atau MS.</w:t>
      </w:r>
    </w:p>
    <w:p w:rsidR="00000000" w:rsidDel="00000000" w:rsidP="00000000" w:rsidRDefault="00000000" w:rsidRPr="00000000" w14:paraId="0000024A">
      <w:pPr>
        <w:spacing w:after="0" w:line="360" w:lineRule="auto"/>
        <w:ind w:left="1440" w:firstLine="0"/>
        <w:rPr>
          <w:sz w:val="24"/>
          <w:szCs w:val="24"/>
        </w:rPr>
      </w:pPr>
      <w:r w:rsidDel="00000000" w:rsidR="00000000" w:rsidRPr="00000000">
        <w:rPr>
          <w:rtl w:val="0"/>
        </w:rPr>
      </w:r>
    </w:p>
    <w:p w:rsidR="00000000" w:rsidDel="00000000" w:rsidP="00000000" w:rsidRDefault="00000000" w:rsidRPr="00000000" w14:paraId="0000024B">
      <w:pPr>
        <w:spacing w:after="0" w:line="360" w:lineRule="auto"/>
        <w:rPr>
          <w:b w:val="1"/>
          <w:bCs w:val="1"/>
          <w:sz w:val="24"/>
          <w:szCs w:val="24"/>
        </w:rPr>
      </w:pPr>
      <w:r w:rsidDel="00000000" w:rsidR="00000000" w:rsidRPr="00000000">
        <w:rPr>
          <w:b w:val="1"/>
          <w:bCs w:val="1"/>
          <w:sz w:val="24"/>
          <w:szCs w:val="24"/>
          <w:rtl w:val="0"/>
        </w:rPr>
        <w:t xml:space="preserve">Catatan Teknis dan Alternatif</w:t>
      </w:r>
    </w:p>
    <w:p w:rsidR="00000000" w:rsidDel="00000000" w:rsidP="00000000" w:rsidRDefault="00000000" w:rsidRPr="00000000" w14:paraId="0000024C">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360" w:lineRule="auto"/>
        <w:ind w:left="284" w:right="0" w:hanging="284"/>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Jika alat hanya bisa mengukur satu panjang gelombang per kali:</w:t>
      </w:r>
    </w:p>
    <w:p w:rsidR="00000000" w:rsidDel="00000000" w:rsidP="00000000" w:rsidRDefault="00000000" w:rsidRPr="00000000" w14:paraId="0000024D">
      <w:pPr>
        <w:numPr>
          <w:ilvl w:val="0"/>
          <w:numId w:val="78"/>
        </w:numPr>
        <w:spacing w:after="0" w:line="360" w:lineRule="auto"/>
        <w:ind w:left="720" w:hanging="360"/>
        <w:rPr>
          <w:sz w:val="24"/>
          <w:szCs w:val="24"/>
        </w:rPr>
      </w:pPr>
      <w:r w:rsidDel="00000000" w:rsidR="00000000" w:rsidRPr="00000000">
        <w:rPr>
          <w:sz w:val="24"/>
          <w:szCs w:val="24"/>
          <w:rtl w:val="0"/>
        </w:rPr>
        <w:t xml:space="preserve">Pilih dua panjang gelombang utama (λmax Paracetamol dan Kafein) dan ukur absorbansi hanya pada titik tersebut.</w:t>
      </w:r>
    </w:p>
    <w:p w:rsidR="00000000" w:rsidDel="00000000" w:rsidP="00000000" w:rsidRDefault="00000000" w:rsidRPr="00000000" w14:paraId="0000024E">
      <w:pPr>
        <w:numPr>
          <w:ilvl w:val="0"/>
          <w:numId w:val="78"/>
        </w:numPr>
        <w:spacing w:after="0" w:line="360" w:lineRule="auto"/>
        <w:ind w:left="720" w:hanging="360"/>
        <w:rPr>
          <w:sz w:val="24"/>
          <w:szCs w:val="24"/>
        </w:rPr>
      </w:pPr>
      <w:r w:rsidDel="00000000" w:rsidR="00000000" w:rsidRPr="00000000">
        <w:rPr>
          <w:sz w:val="24"/>
          <w:szCs w:val="24"/>
          <w:rtl w:val="0"/>
        </w:rPr>
        <w:t xml:space="preserve">Gunakan persamaan hukum Beer-Lambert untuk memisahkan kontribusi masing-masing senyawa dalam campuran.</w:t>
      </w:r>
    </w:p>
    <w:p w:rsidR="00000000" w:rsidDel="00000000" w:rsidP="00000000" w:rsidRDefault="00000000" w:rsidRPr="00000000" w14:paraId="0000024F">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360" w:lineRule="auto"/>
        <w:ind w:left="284" w:right="0" w:hanging="284"/>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Jika larutan tidak larut dalam air:</w:t>
      </w:r>
    </w:p>
    <w:p w:rsidR="00000000" w:rsidDel="00000000" w:rsidP="00000000" w:rsidRDefault="00000000" w:rsidRPr="00000000" w14:paraId="00000250">
      <w:pPr>
        <w:numPr>
          <w:ilvl w:val="0"/>
          <w:numId w:val="80"/>
        </w:numPr>
        <w:spacing w:after="0" w:line="360" w:lineRule="auto"/>
        <w:ind w:left="720" w:hanging="360"/>
        <w:rPr>
          <w:sz w:val="24"/>
          <w:szCs w:val="24"/>
        </w:rPr>
      </w:pPr>
      <w:r w:rsidDel="00000000" w:rsidR="00000000" w:rsidRPr="00000000">
        <w:rPr>
          <w:sz w:val="24"/>
          <w:szCs w:val="24"/>
          <w:rtl w:val="0"/>
        </w:rPr>
        <w:t xml:space="preserve">Gunakan pelarut alternatif seperti etanol atau metanol, tetapi pastikan panjang gelombang UV-cutoff pelarut tidak mengganggu pengukuran.</w:t>
      </w:r>
    </w:p>
    <w:p w:rsidR="00000000" w:rsidDel="00000000" w:rsidP="00000000" w:rsidRDefault="00000000" w:rsidRPr="00000000" w14:paraId="00000251">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360" w:lineRule="auto"/>
        <w:ind w:left="284" w:right="0" w:hanging="284"/>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Jika terjadi perbedaan besar dalam nilai absorbansi campuran:</w:t>
      </w:r>
    </w:p>
    <w:p w:rsidR="00000000" w:rsidDel="00000000" w:rsidP="00000000" w:rsidRDefault="00000000" w:rsidRPr="00000000" w14:paraId="00000252">
      <w:pPr>
        <w:numPr>
          <w:ilvl w:val="0"/>
          <w:numId w:val="2"/>
        </w:numPr>
        <w:spacing w:after="0" w:line="360" w:lineRule="auto"/>
        <w:ind w:left="720" w:hanging="360"/>
        <w:rPr>
          <w:sz w:val="24"/>
          <w:szCs w:val="24"/>
        </w:rPr>
      </w:pPr>
      <w:r w:rsidDel="00000000" w:rsidR="00000000" w:rsidRPr="00000000">
        <w:rPr>
          <w:sz w:val="24"/>
          <w:szCs w:val="24"/>
          <w:rtl w:val="0"/>
        </w:rPr>
        <w:t xml:space="preserve">Cek apakah terjadi </w:t>
      </w:r>
      <w:r w:rsidDel="00000000" w:rsidR="00000000" w:rsidRPr="00000000">
        <w:rPr>
          <w:b w:val="1"/>
          <w:bCs w:val="1"/>
          <w:sz w:val="24"/>
          <w:szCs w:val="24"/>
          <w:rtl w:val="0"/>
        </w:rPr>
        <w:t xml:space="preserve">efek matriks</w:t>
      </w:r>
      <w:r w:rsidDel="00000000" w:rsidR="00000000" w:rsidRPr="00000000">
        <w:rPr>
          <w:sz w:val="24"/>
          <w:szCs w:val="24"/>
          <w:rtl w:val="0"/>
        </w:rPr>
        <w:t xml:space="preserve"> atau perubahan pH yang memengaruhi spektrum senyawa.</w:t>
      </w:r>
    </w:p>
    <w:p w:rsidR="00000000" w:rsidDel="00000000" w:rsidP="00000000" w:rsidRDefault="00000000" w:rsidRPr="00000000" w14:paraId="00000253">
      <w:pPr>
        <w:spacing w:after="0" w:line="360" w:lineRule="auto"/>
        <w:ind w:left="720" w:firstLine="0"/>
        <w:rPr>
          <w:sz w:val="24"/>
          <w:szCs w:val="24"/>
        </w:rPr>
      </w:pPr>
      <w:r w:rsidDel="00000000" w:rsidR="00000000" w:rsidRPr="00000000">
        <w:rPr>
          <w:rtl w:val="0"/>
        </w:rPr>
      </w:r>
    </w:p>
    <w:p w:rsidR="00000000" w:rsidDel="00000000" w:rsidP="00000000" w:rsidRDefault="00000000" w:rsidRPr="00000000" w14:paraId="00000254">
      <w:pPr>
        <w:keepNext w:val="0"/>
        <w:keepLines w:val="0"/>
        <w:pageBreakBefore w:val="0"/>
        <w:widowControl w:val="1"/>
        <w:numPr>
          <w:ilvl w:val="2"/>
          <w:numId w:val="20"/>
        </w:numPr>
        <w:pBdr>
          <w:top w:space="0" w:sz="0" w:val="nil"/>
          <w:left w:space="0" w:sz="0" w:val="nil"/>
          <w:bottom w:space="0" w:sz="0" w:val="nil"/>
          <w:right w:space="0" w:sz="0" w:val="nil"/>
          <w:between w:space="0" w:sz="0" w:val="nil"/>
        </w:pBdr>
        <w:shd w:fill="auto" w:val="clear"/>
        <w:spacing w:after="0" w:before="0" w:line="360" w:lineRule="auto"/>
        <w:ind w:left="284" w:right="0" w:hanging="284"/>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Post test Mahasiswa</w:t>
      </w:r>
    </w:p>
    <w:p w:rsidR="00000000" w:rsidDel="00000000" w:rsidP="00000000" w:rsidRDefault="00000000" w:rsidRPr="00000000" w14:paraId="00000255">
      <w:pPr>
        <w:numPr>
          <w:ilvl w:val="0"/>
          <w:numId w:val="67"/>
        </w:numPr>
        <w:spacing w:after="0" w:line="360" w:lineRule="auto"/>
        <w:ind w:left="720" w:hanging="360"/>
        <w:rPr>
          <w:sz w:val="24"/>
          <w:szCs w:val="24"/>
        </w:rPr>
      </w:pPr>
      <w:r w:rsidDel="00000000" w:rsidR="00000000" w:rsidRPr="00000000">
        <w:rPr>
          <w:sz w:val="24"/>
          <w:szCs w:val="24"/>
          <w:rtl w:val="0"/>
        </w:rPr>
        <w:t xml:space="preserve">Mengapa perlu mengukur spektrum masing-masing senyawa sebelum mengukur spektrum campuran?</w:t>
      </w:r>
    </w:p>
    <w:p w:rsidR="00000000" w:rsidDel="00000000" w:rsidP="00000000" w:rsidRDefault="00000000" w:rsidRPr="00000000" w14:paraId="00000256">
      <w:pPr>
        <w:numPr>
          <w:ilvl w:val="0"/>
          <w:numId w:val="67"/>
        </w:numPr>
        <w:spacing w:after="0" w:line="360" w:lineRule="auto"/>
        <w:ind w:left="720" w:hanging="360"/>
        <w:rPr>
          <w:sz w:val="24"/>
          <w:szCs w:val="24"/>
        </w:rPr>
      </w:pPr>
      <w:r w:rsidDel="00000000" w:rsidR="00000000" w:rsidRPr="00000000">
        <w:rPr>
          <w:sz w:val="24"/>
          <w:szCs w:val="24"/>
          <w:rtl w:val="0"/>
        </w:rPr>
        <w:t xml:space="preserve">Apa yang terjadi jika blanko tidak sesuai dengan pelarut dalam sampel?</w:t>
      </w:r>
    </w:p>
    <w:p w:rsidR="00000000" w:rsidDel="00000000" w:rsidP="00000000" w:rsidRDefault="00000000" w:rsidRPr="00000000" w14:paraId="00000257">
      <w:pPr>
        <w:numPr>
          <w:ilvl w:val="0"/>
          <w:numId w:val="67"/>
        </w:numPr>
        <w:spacing w:after="0" w:line="360" w:lineRule="auto"/>
        <w:ind w:left="720" w:hanging="360"/>
        <w:rPr>
          <w:sz w:val="24"/>
          <w:szCs w:val="24"/>
        </w:rPr>
      </w:pPr>
      <w:r w:rsidDel="00000000" w:rsidR="00000000" w:rsidRPr="00000000">
        <w:rPr>
          <w:sz w:val="24"/>
          <w:szCs w:val="24"/>
          <w:rtl w:val="0"/>
        </w:rPr>
        <w:t xml:space="preserve">Bagaimana cara menentukan kadar masing-masing senyawa dalam campuran jika absorbansi total diketahui?</w:t>
      </w:r>
    </w:p>
    <w:p w:rsidR="00000000" w:rsidDel="00000000" w:rsidP="00000000" w:rsidRDefault="00000000" w:rsidRPr="00000000" w14:paraId="00000258">
      <w:pPr>
        <w:spacing w:after="0" w:line="360" w:lineRule="auto"/>
        <w:rPr>
          <w:b w:val="1"/>
          <w:bCs w:val="1"/>
          <w:sz w:val="24"/>
          <w:szCs w:val="24"/>
        </w:rPr>
      </w:pPr>
      <w:r w:rsidDel="00000000" w:rsidR="00000000" w:rsidRPr="00000000">
        <w:rPr>
          <w:rtl w:val="0"/>
        </w:rPr>
      </w:r>
    </w:p>
    <w:p w:rsidR="00000000" w:rsidDel="00000000" w:rsidP="00000000" w:rsidRDefault="00000000" w:rsidRPr="00000000" w14:paraId="00000259">
      <w:pPr>
        <w:rPr>
          <w:color w:val="2e75b5"/>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5A">
      <w:pPr>
        <w:pStyle w:val="Heading3"/>
        <w:spacing w:after="0" w:before="0" w:line="360" w:lineRule="auto"/>
        <w:rPr>
          <w:sz w:val="24"/>
          <w:szCs w:val="24"/>
        </w:rPr>
      </w:pPr>
      <w:r w:rsidDel="00000000" w:rsidR="00000000" w:rsidRPr="00000000">
        <w:rPr>
          <w:sz w:val="24"/>
          <w:szCs w:val="24"/>
          <w:rtl w:val="0"/>
        </w:rPr>
        <w:t xml:space="preserve">E.  Data Hasil Pengamatan</w:t>
      </w:r>
    </w:p>
    <w:p w:rsidR="00000000" w:rsidDel="00000000" w:rsidP="00000000" w:rsidRDefault="00000000" w:rsidRPr="00000000" w14:paraId="0000025B">
      <w:pPr>
        <w:pStyle w:val="Heading4"/>
        <w:spacing w:after="0" w:before="0" w:line="360" w:lineRule="auto"/>
        <w:ind w:left="284" w:firstLine="0"/>
        <w:rPr/>
      </w:pPr>
      <w:r w:rsidDel="00000000" w:rsidR="00000000" w:rsidRPr="00000000">
        <w:rPr>
          <w:rtl w:val="0"/>
        </w:rPr>
        <w:t xml:space="preserve">1. Pengukuran Spektrum UV-Vis Senyawa Individu</w:t>
      </w:r>
    </w:p>
    <w:p w:rsidR="00000000" w:rsidDel="00000000" w:rsidP="00000000" w:rsidRDefault="00000000" w:rsidRPr="00000000" w14:paraId="0000025C">
      <w:pPr>
        <w:spacing w:after="0" w:line="360" w:lineRule="auto"/>
        <w:ind w:left="567" w:firstLine="0"/>
        <w:rPr>
          <w:sz w:val="24"/>
          <w:szCs w:val="24"/>
        </w:rPr>
      </w:pPr>
      <w:r w:rsidDel="00000000" w:rsidR="00000000" w:rsidRPr="00000000">
        <w:rPr>
          <w:sz w:val="24"/>
          <w:szCs w:val="24"/>
          <w:rtl w:val="0"/>
        </w:rPr>
        <w:t xml:space="preserve">(a) Paracetamol 20 ppm</w:t>
      </w:r>
    </w:p>
    <w:tbl>
      <w:tblPr>
        <w:tblStyle w:val="Table11"/>
        <w:tblW w:w="7794.000000000001" w:type="dxa"/>
        <w:jc w:val="left"/>
        <w:tblInd w:w="8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1"/>
        <w:gridCol w:w="2833"/>
        <w:tblGridChange w:id="0">
          <w:tblGrid>
            <w:gridCol w:w="4961"/>
            <w:gridCol w:w="2833"/>
          </w:tblGrid>
        </w:tblGridChange>
      </w:tblGrid>
      <w:tr>
        <w:trPr>
          <w:cantSplit w:val="0"/>
          <w:tblHeader w:val="0"/>
        </w:trPr>
        <w:tc>
          <w:tcPr/>
          <w:p w:rsidR="00000000" w:rsidDel="00000000" w:rsidP="00000000" w:rsidRDefault="00000000" w:rsidRPr="00000000" w14:paraId="0000025D">
            <w:pPr>
              <w:spacing w:line="360" w:lineRule="auto"/>
              <w:rPr>
                <w:sz w:val="24"/>
                <w:szCs w:val="24"/>
              </w:rPr>
            </w:pPr>
            <w:r w:rsidDel="00000000" w:rsidR="00000000" w:rsidRPr="00000000">
              <w:rPr>
                <w:sz w:val="24"/>
                <w:szCs w:val="24"/>
                <w:rtl w:val="0"/>
              </w:rPr>
              <w:t xml:space="preserve">Panjang Gelombang (nm)</w:t>
            </w:r>
          </w:p>
        </w:tc>
        <w:tc>
          <w:tcPr/>
          <w:p w:rsidR="00000000" w:rsidDel="00000000" w:rsidP="00000000" w:rsidRDefault="00000000" w:rsidRPr="00000000" w14:paraId="0000025E">
            <w:pPr>
              <w:spacing w:line="360" w:lineRule="auto"/>
              <w:rPr>
                <w:sz w:val="24"/>
                <w:szCs w:val="24"/>
              </w:rPr>
            </w:pPr>
            <w:r w:rsidDel="00000000" w:rsidR="00000000" w:rsidRPr="00000000">
              <w:rPr>
                <w:sz w:val="24"/>
                <w:szCs w:val="24"/>
                <w:rtl w:val="0"/>
              </w:rPr>
              <w:t xml:space="preserve">Absorbansi</w:t>
            </w:r>
          </w:p>
        </w:tc>
      </w:tr>
      <w:tr>
        <w:trPr>
          <w:cantSplit w:val="0"/>
          <w:tblHeader w:val="0"/>
        </w:trPr>
        <w:tc>
          <w:tcPr/>
          <w:p w:rsidR="00000000" w:rsidDel="00000000" w:rsidP="00000000" w:rsidRDefault="00000000" w:rsidRPr="00000000" w14:paraId="0000025F">
            <w:pPr>
              <w:spacing w:line="360" w:lineRule="auto"/>
              <w:rPr>
                <w:sz w:val="24"/>
                <w:szCs w:val="24"/>
              </w:rPr>
            </w:pPr>
            <w:r w:rsidDel="00000000" w:rsidR="00000000" w:rsidRPr="00000000">
              <w:rPr>
                <w:rtl w:val="0"/>
              </w:rPr>
            </w:r>
          </w:p>
        </w:tc>
        <w:tc>
          <w:tcPr/>
          <w:p w:rsidR="00000000" w:rsidDel="00000000" w:rsidP="00000000" w:rsidRDefault="00000000" w:rsidRPr="00000000" w14:paraId="00000260">
            <w:pPr>
              <w:spacing w:line="360"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61">
            <w:pPr>
              <w:spacing w:line="360" w:lineRule="auto"/>
              <w:rPr>
                <w:sz w:val="24"/>
                <w:szCs w:val="24"/>
              </w:rPr>
            </w:pPr>
            <w:r w:rsidDel="00000000" w:rsidR="00000000" w:rsidRPr="00000000">
              <w:rPr>
                <w:rtl w:val="0"/>
              </w:rPr>
            </w:r>
          </w:p>
        </w:tc>
        <w:tc>
          <w:tcPr/>
          <w:p w:rsidR="00000000" w:rsidDel="00000000" w:rsidP="00000000" w:rsidRDefault="00000000" w:rsidRPr="00000000" w14:paraId="00000262">
            <w:pPr>
              <w:spacing w:line="360"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63">
            <w:pPr>
              <w:spacing w:line="360" w:lineRule="auto"/>
              <w:rPr>
                <w:sz w:val="24"/>
                <w:szCs w:val="24"/>
              </w:rPr>
            </w:pPr>
            <w:r w:rsidDel="00000000" w:rsidR="00000000" w:rsidRPr="00000000">
              <w:rPr>
                <w:rtl w:val="0"/>
              </w:rPr>
            </w:r>
          </w:p>
        </w:tc>
        <w:tc>
          <w:tcPr/>
          <w:p w:rsidR="00000000" w:rsidDel="00000000" w:rsidP="00000000" w:rsidRDefault="00000000" w:rsidRPr="00000000" w14:paraId="00000264">
            <w:pPr>
              <w:spacing w:line="360"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65">
            <w:pPr>
              <w:spacing w:line="360" w:lineRule="auto"/>
              <w:rPr>
                <w:sz w:val="24"/>
                <w:szCs w:val="24"/>
              </w:rPr>
            </w:pPr>
            <w:r w:rsidDel="00000000" w:rsidR="00000000" w:rsidRPr="00000000">
              <w:rPr>
                <w:rtl w:val="0"/>
              </w:rPr>
            </w:r>
          </w:p>
        </w:tc>
        <w:tc>
          <w:tcPr/>
          <w:p w:rsidR="00000000" w:rsidDel="00000000" w:rsidP="00000000" w:rsidRDefault="00000000" w:rsidRPr="00000000" w14:paraId="00000266">
            <w:pPr>
              <w:spacing w:line="360"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67">
            <w:pPr>
              <w:spacing w:line="360" w:lineRule="auto"/>
              <w:rPr>
                <w:sz w:val="24"/>
                <w:szCs w:val="24"/>
              </w:rPr>
            </w:pPr>
            <w:r w:rsidDel="00000000" w:rsidR="00000000" w:rsidRPr="00000000">
              <w:rPr>
                <w:rtl w:val="0"/>
              </w:rPr>
            </w:r>
          </w:p>
        </w:tc>
        <w:tc>
          <w:tcPr/>
          <w:p w:rsidR="00000000" w:rsidDel="00000000" w:rsidP="00000000" w:rsidRDefault="00000000" w:rsidRPr="00000000" w14:paraId="00000268">
            <w:pPr>
              <w:spacing w:line="360" w:lineRule="auto"/>
              <w:rPr>
                <w:sz w:val="24"/>
                <w:szCs w:val="24"/>
              </w:rPr>
            </w:pPr>
            <w:r w:rsidDel="00000000" w:rsidR="00000000" w:rsidRPr="00000000">
              <w:rPr>
                <w:rtl w:val="0"/>
              </w:rPr>
            </w:r>
          </w:p>
        </w:tc>
      </w:tr>
    </w:tbl>
    <w:p w:rsidR="00000000" w:rsidDel="00000000" w:rsidP="00000000" w:rsidRDefault="00000000" w:rsidRPr="00000000" w14:paraId="00000269">
      <w:pPr>
        <w:spacing w:after="0" w:line="360" w:lineRule="auto"/>
        <w:ind w:left="851" w:firstLine="0"/>
        <w:rPr>
          <w:sz w:val="24"/>
          <w:szCs w:val="24"/>
        </w:rPr>
      </w:pPr>
      <w:r w:rsidDel="00000000" w:rsidR="00000000" w:rsidRPr="00000000">
        <w:rPr>
          <w:sz w:val="24"/>
          <w:szCs w:val="24"/>
          <w:rtl w:val="0"/>
        </w:rPr>
        <w:t xml:space="preserve">λmax Paracetamol : ................ nm</w:t>
      </w:r>
    </w:p>
    <w:p w:rsidR="00000000" w:rsidDel="00000000" w:rsidP="00000000" w:rsidRDefault="00000000" w:rsidRPr="00000000" w14:paraId="0000026A">
      <w:pPr>
        <w:spacing w:after="0" w:line="360" w:lineRule="auto"/>
        <w:ind w:left="567" w:firstLine="0"/>
        <w:rPr>
          <w:sz w:val="24"/>
          <w:szCs w:val="24"/>
        </w:rPr>
      </w:pPr>
      <w:r w:rsidDel="00000000" w:rsidR="00000000" w:rsidRPr="00000000">
        <w:rPr>
          <w:sz w:val="24"/>
          <w:szCs w:val="24"/>
          <w:rtl w:val="0"/>
        </w:rPr>
        <w:t xml:space="preserve">(b) Kafein 20 ppm</w:t>
      </w:r>
    </w:p>
    <w:tbl>
      <w:tblPr>
        <w:tblStyle w:val="Table12"/>
        <w:tblW w:w="7794.0" w:type="dxa"/>
        <w:jc w:val="left"/>
        <w:tblInd w:w="8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19"/>
        <w:gridCol w:w="2975"/>
        <w:tblGridChange w:id="0">
          <w:tblGrid>
            <w:gridCol w:w="4819"/>
            <w:gridCol w:w="2975"/>
          </w:tblGrid>
        </w:tblGridChange>
      </w:tblGrid>
      <w:tr>
        <w:trPr>
          <w:cantSplit w:val="0"/>
          <w:tblHeader w:val="0"/>
        </w:trPr>
        <w:tc>
          <w:tcPr/>
          <w:p w:rsidR="00000000" w:rsidDel="00000000" w:rsidP="00000000" w:rsidRDefault="00000000" w:rsidRPr="00000000" w14:paraId="0000026B">
            <w:pPr>
              <w:spacing w:line="360" w:lineRule="auto"/>
              <w:rPr>
                <w:sz w:val="24"/>
                <w:szCs w:val="24"/>
              </w:rPr>
            </w:pPr>
            <w:r w:rsidDel="00000000" w:rsidR="00000000" w:rsidRPr="00000000">
              <w:rPr>
                <w:sz w:val="24"/>
                <w:szCs w:val="24"/>
                <w:rtl w:val="0"/>
              </w:rPr>
              <w:t xml:space="preserve">Panjang Gelombang (nm)</w:t>
            </w:r>
          </w:p>
        </w:tc>
        <w:tc>
          <w:tcPr/>
          <w:p w:rsidR="00000000" w:rsidDel="00000000" w:rsidP="00000000" w:rsidRDefault="00000000" w:rsidRPr="00000000" w14:paraId="0000026C">
            <w:pPr>
              <w:spacing w:line="360" w:lineRule="auto"/>
              <w:rPr>
                <w:sz w:val="24"/>
                <w:szCs w:val="24"/>
              </w:rPr>
            </w:pPr>
            <w:r w:rsidDel="00000000" w:rsidR="00000000" w:rsidRPr="00000000">
              <w:rPr>
                <w:sz w:val="24"/>
                <w:szCs w:val="24"/>
                <w:rtl w:val="0"/>
              </w:rPr>
              <w:t xml:space="preserve">Absorbansi</w:t>
            </w:r>
          </w:p>
        </w:tc>
      </w:tr>
      <w:tr>
        <w:trPr>
          <w:cantSplit w:val="0"/>
          <w:tblHeader w:val="0"/>
        </w:trPr>
        <w:tc>
          <w:tcPr/>
          <w:p w:rsidR="00000000" w:rsidDel="00000000" w:rsidP="00000000" w:rsidRDefault="00000000" w:rsidRPr="00000000" w14:paraId="0000026D">
            <w:pPr>
              <w:spacing w:line="360" w:lineRule="auto"/>
              <w:rPr>
                <w:sz w:val="24"/>
                <w:szCs w:val="24"/>
              </w:rPr>
            </w:pPr>
            <w:r w:rsidDel="00000000" w:rsidR="00000000" w:rsidRPr="00000000">
              <w:rPr>
                <w:rtl w:val="0"/>
              </w:rPr>
            </w:r>
          </w:p>
        </w:tc>
        <w:tc>
          <w:tcPr/>
          <w:p w:rsidR="00000000" w:rsidDel="00000000" w:rsidP="00000000" w:rsidRDefault="00000000" w:rsidRPr="00000000" w14:paraId="0000026E">
            <w:pPr>
              <w:spacing w:line="360"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6F">
            <w:pPr>
              <w:spacing w:line="360" w:lineRule="auto"/>
              <w:rPr>
                <w:sz w:val="24"/>
                <w:szCs w:val="24"/>
              </w:rPr>
            </w:pPr>
            <w:r w:rsidDel="00000000" w:rsidR="00000000" w:rsidRPr="00000000">
              <w:rPr>
                <w:rtl w:val="0"/>
              </w:rPr>
            </w:r>
          </w:p>
        </w:tc>
        <w:tc>
          <w:tcPr/>
          <w:p w:rsidR="00000000" w:rsidDel="00000000" w:rsidP="00000000" w:rsidRDefault="00000000" w:rsidRPr="00000000" w14:paraId="00000270">
            <w:pPr>
              <w:spacing w:line="360"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71">
            <w:pPr>
              <w:spacing w:line="360" w:lineRule="auto"/>
              <w:rPr>
                <w:sz w:val="24"/>
                <w:szCs w:val="24"/>
              </w:rPr>
            </w:pPr>
            <w:r w:rsidDel="00000000" w:rsidR="00000000" w:rsidRPr="00000000">
              <w:rPr>
                <w:rtl w:val="0"/>
              </w:rPr>
            </w:r>
          </w:p>
        </w:tc>
        <w:tc>
          <w:tcPr/>
          <w:p w:rsidR="00000000" w:rsidDel="00000000" w:rsidP="00000000" w:rsidRDefault="00000000" w:rsidRPr="00000000" w14:paraId="00000272">
            <w:pPr>
              <w:spacing w:line="360"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73">
            <w:pPr>
              <w:spacing w:line="360" w:lineRule="auto"/>
              <w:rPr>
                <w:sz w:val="24"/>
                <w:szCs w:val="24"/>
              </w:rPr>
            </w:pPr>
            <w:r w:rsidDel="00000000" w:rsidR="00000000" w:rsidRPr="00000000">
              <w:rPr>
                <w:rtl w:val="0"/>
              </w:rPr>
            </w:r>
          </w:p>
        </w:tc>
        <w:tc>
          <w:tcPr/>
          <w:p w:rsidR="00000000" w:rsidDel="00000000" w:rsidP="00000000" w:rsidRDefault="00000000" w:rsidRPr="00000000" w14:paraId="00000274">
            <w:pPr>
              <w:spacing w:line="360"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75">
            <w:pPr>
              <w:spacing w:line="360" w:lineRule="auto"/>
              <w:rPr>
                <w:sz w:val="24"/>
                <w:szCs w:val="24"/>
              </w:rPr>
            </w:pPr>
            <w:r w:rsidDel="00000000" w:rsidR="00000000" w:rsidRPr="00000000">
              <w:rPr>
                <w:rtl w:val="0"/>
              </w:rPr>
            </w:r>
          </w:p>
        </w:tc>
        <w:tc>
          <w:tcPr/>
          <w:p w:rsidR="00000000" w:rsidDel="00000000" w:rsidP="00000000" w:rsidRDefault="00000000" w:rsidRPr="00000000" w14:paraId="00000276">
            <w:pPr>
              <w:spacing w:line="360" w:lineRule="auto"/>
              <w:rPr>
                <w:sz w:val="24"/>
                <w:szCs w:val="24"/>
              </w:rPr>
            </w:pPr>
            <w:r w:rsidDel="00000000" w:rsidR="00000000" w:rsidRPr="00000000">
              <w:rPr>
                <w:rtl w:val="0"/>
              </w:rPr>
            </w:r>
          </w:p>
        </w:tc>
      </w:tr>
    </w:tbl>
    <w:p w:rsidR="00000000" w:rsidDel="00000000" w:rsidP="00000000" w:rsidRDefault="00000000" w:rsidRPr="00000000" w14:paraId="00000277">
      <w:pPr>
        <w:spacing w:after="0" w:line="360" w:lineRule="auto"/>
        <w:ind w:left="851" w:firstLine="0"/>
        <w:rPr>
          <w:sz w:val="24"/>
          <w:szCs w:val="24"/>
        </w:rPr>
      </w:pPr>
      <w:r w:rsidDel="00000000" w:rsidR="00000000" w:rsidRPr="00000000">
        <w:rPr>
          <w:sz w:val="24"/>
          <w:szCs w:val="24"/>
          <w:rtl w:val="0"/>
        </w:rPr>
        <w:t xml:space="preserve">λmax Kafein : ................ nm</w:t>
      </w:r>
    </w:p>
    <w:p w:rsidR="00000000" w:rsidDel="00000000" w:rsidP="00000000" w:rsidRDefault="00000000" w:rsidRPr="00000000" w14:paraId="00000278">
      <w:pPr>
        <w:spacing w:after="0" w:line="360" w:lineRule="auto"/>
        <w:rPr>
          <w:sz w:val="24"/>
          <w:szCs w:val="24"/>
        </w:rPr>
      </w:pPr>
      <w:r w:rsidDel="00000000" w:rsidR="00000000" w:rsidRPr="00000000">
        <w:rPr>
          <w:rtl w:val="0"/>
        </w:rPr>
      </w:r>
    </w:p>
    <w:p w:rsidR="00000000" w:rsidDel="00000000" w:rsidP="00000000" w:rsidRDefault="00000000" w:rsidRPr="00000000" w14:paraId="00000279">
      <w:pPr>
        <w:pStyle w:val="Heading4"/>
        <w:spacing w:after="0" w:before="0" w:line="360" w:lineRule="auto"/>
        <w:ind w:left="284" w:firstLine="0"/>
        <w:rPr/>
      </w:pPr>
      <w:r w:rsidDel="00000000" w:rsidR="00000000" w:rsidRPr="00000000">
        <w:rPr>
          <w:rtl w:val="0"/>
        </w:rPr>
        <w:t xml:space="preserve">2. Pengukuran Spektrum UV-Vis Campuran Paracetamol-Kafein</w:t>
      </w:r>
    </w:p>
    <w:tbl>
      <w:tblPr>
        <w:tblStyle w:val="Table13"/>
        <w:tblW w:w="7794.0" w:type="dxa"/>
        <w:jc w:val="left"/>
        <w:tblInd w:w="8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19"/>
        <w:gridCol w:w="2975"/>
        <w:tblGridChange w:id="0">
          <w:tblGrid>
            <w:gridCol w:w="4819"/>
            <w:gridCol w:w="2975"/>
          </w:tblGrid>
        </w:tblGridChange>
      </w:tblGrid>
      <w:tr>
        <w:trPr>
          <w:cantSplit w:val="0"/>
          <w:tblHeader w:val="0"/>
        </w:trPr>
        <w:tc>
          <w:tcPr/>
          <w:p w:rsidR="00000000" w:rsidDel="00000000" w:rsidP="00000000" w:rsidRDefault="00000000" w:rsidRPr="00000000" w14:paraId="0000027A">
            <w:pPr>
              <w:spacing w:line="360" w:lineRule="auto"/>
              <w:rPr>
                <w:sz w:val="24"/>
                <w:szCs w:val="24"/>
              </w:rPr>
            </w:pPr>
            <w:r w:rsidDel="00000000" w:rsidR="00000000" w:rsidRPr="00000000">
              <w:rPr>
                <w:sz w:val="24"/>
                <w:szCs w:val="24"/>
                <w:rtl w:val="0"/>
              </w:rPr>
              <w:t xml:space="preserve">Panjang Gelombang (nm)</w:t>
            </w:r>
          </w:p>
        </w:tc>
        <w:tc>
          <w:tcPr/>
          <w:p w:rsidR="00000000" w:rsidDel="00000000" w:rsidP="00000000" w:rsidRDefault="00000000" w:rsidRPr="00000000" w14:paraId="0000027B">
            <w:pPr>
              <w:spacing w:line="360" w:lineRule="auto"/>
              <w:rPr>
                <w:sz w:val="24"/>
                <w:szCs w:val="24"/>
              </w:rPr>
            </w:pPr>
            <w:r w:rsidDel="00000000" w:rsidR="00000000" w:rsidRPr="00000000">
              <w:rPr>
                <w:sz w:val="24"/>
                <w:szCs w:val="24"/>
                <w:rtl w:val="0"/>
              </w:rPr>
              <w:t xml:space="preserve">Absorbansi</w:t>
            </w:r>
          </w:p>
        </w:tc>
      </w:tr>
      <w:tr>
        <w:trPr>
          <w:cantSplit w:val="0"/>
          <w:tblHeader w:val="0"/>
        </w:trPr>
        <w:tc>
          <w:tcPr/>
          <w:p w:rsidR="00000000" w:rsidDel="00000000" w:rsidP="00000000" w:rsidRDefault="00000000" w:rsidRPr="00000000" w14:paraId="0000027C">
            <w:pPr>
              <w:spacing w:line="360" w:lineRule="auto"/>
              <w:rPr>
                <w:sz w:val="24"/>
                <w:szCs w:val="24"/>
              </w:rPr>
            </w:pPr>
            <w:r w:rsidDel="00000000" w:rsidR="00000000" w:rsidRPr="00000000">
              <w:rPr>
                <w:rtl w:val="0"/>
              </w:rPr>
            </w:r>
          </w:p>
        </w:tc>
        <w:tc>
          <w:tcPr/>
          <w:p w:rsidR="00000000" w:rsidDel="00000000" w:rsidP="00000000" w:rsidRDefault="00000000" w:rsidRPr="00000000" w14:paraId="0000027D">
            <w:pPr>
              <w:spacing w:line="360"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7E">
            <w:pPr>
              <w:spacing w:line="360" w:lineRule="auto"/>
              <w:rPr>
                <w:sz w:val="24"/>
                <w:szCs w:val="24"/>
              </w:rPr>
            </w:pPr>
            <w:r w:rsidDel="00000000" w:rsidR="00000000" w:rsidRPr="00000000">
              <w:rPr>
                <w:rtl w:val="0"/>
              </w:rPr>
            </w:r>
          </w:p>
        </w:tc>
        <w:tc>
          <w:tcPr/>
          <w:p w:rsidR="00000000" w:rsidDel="00000000" w:rsidP="00000000" w:rsidRDefault="00000000" w:rsidRPr="00000000" w14:paraId="0000027F">
            <w:pPr>
              <w:spacing w:line="360"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80">
            <w:pPr>
              <w:spacing w:line="360" w:lineRule="auto"/>
              <w:rPr>
                <w:sz w:val="24"/>
                <w:szCs w:val="24"/>
              </w:rPr>
            </w:pPr>
            <w:r w:rsidDel="00000000" w:rsidR="00000000" w:rsidRPr="00000000">
              <w:rPr>
                <w:rtl w:val="0"/>
              </w:rPr>
            </w:r>
          </w:p>
        </w:tc>
        <w:tc>
          <w:tcPr/>
          <w:p w:rsidR="00000000" w:rsidDel="00000000" w:rsidP="00000000" w:rsidRDefault="00000000" w:rsidRPr="00000000" w14:paraId="00000281">
            <w:pPr>
              <w:spacing w:line="360"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82">
            <w:pPr>
              <w:spacing w:line="360" w:lineRule="auto"/>
              <w:rPr>
                <w:sz w:val="24"/>
                <w:szCs w:val="24"/>
              </w:rPr>
            </w:pPr>
            <w:r w:rsidDel="00000000" w:rsidR="00000000" w:rsidRPr="00000000">
              <w:rPr>
                <w:rtl w:val="0"/>
              </w:rPr>
            </w:r>
          </w:p>
        </w:tc>
        <w:tc>
          <w:tcPr/>
          <w:p w:rsidR="00000000" w:rsidDel="00000000" w:rsidP="00000000" w:rsidRDefault="00000000" w:rsidRPr="00000000" w14:paraId="00000283">
            <w:pPr>
              <w:spacing w:line="360"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84">
            <w:pPr>
              <w:spacing w:line="360" w:lineRule="auto"/>
              <w:rPr>
                <w:sz w:val="24"/>
                <w:szCs w:val="24"/>
              </w:rPr>
            </w:pPr>
            <w:r w:rsidDel="00000000" w:rsidR="00000000" w:rsidRPr="00000000">
              <w:rPr>
                <w:rtl w:val="0"/>
              </w:rPr>
            </w:r>
          </w:p>
        </w:tc>
        <w:tc>
          <w:tcPr/>
          <w:p w:rsidR="00000000" w:rsidDel="00000000" w:rsidP="00000000" w:rsidRDefault="00000000" w:rsidRPr="00000000" w14:paraId="00000285">
            <w:pPr>
              <w:spacing w:line="360" w:lineRule="auto"/>
              <w:rPr>
                <w:sz w:val="24"/>
                <w:szCs w:val="24"/>
              </w:rPr>
            </w:pPr>
            <w:r w:rsidDel="00000000" w:rsidR="00000000" w:rsidRPr="00000000">
              <w:rPr>
                <w:rtl w:val="0"/>
              </w:rPr>
            </w:r>
          </w:p>
        </w:tc>
      </w:tr>
    </w:tbl>
    <w:p w:rsidR="00000000" w:rsidDel="00000000" w:rsidP="00000000" w:rsidRDefault="00000000" w:rsidRPr="00000000" w14:paraId="00000286">
      <w:pPr>
        <w:spacing w:after="0" w:line="360" w:lineRule="auto"/>
        <w:ind w:left="567" w:firstLine="0"/>
        <w:rPr>
          <w:sz w:val="24"/>
          <w:szCs w:val="24"/>
        </w:rPr>
      </w:pPr>
      <w:r w:rsidDel="00000000" w:rsidR="00000000" w:rsidRPr="00000000">
        <w:rPr>
          <w:sz w:val="24"/>
          <w:szCs w:val="24"/>
          <w:rtl w:val="0"/>
        </w:rPr>
        <w:t xml:space="preserve">Pengamatan terhadap spektrum campuran:</w:t>
      </w:r>
    </w:p>
    <w:p w:rsidR="00000000" w:rsidDel="00000000" w:rsidP="00000000" w:rsidRDefault="00000000" w:rsidRPr="00000000" w14:paraId="00000287">
      <w:pPr>
        <w:spacing w:after="0" w:line="360" w:lineRule="auto"/>
        <w:ind w:left="567"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288">
      <w:pPr>
        <w:spacing w:after="0" w:line="360" w:lineRule="auto"/>
        <w:ind w:left="567"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289">
      <w:pPr>
        <w:spacing w:after="0" w:line="360" w:lineRule="auto"/>
        <w:ind w:left="567"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28A">
      <w:pPr>
        <w:spacing w:after="0" w:line="360" w:lineRule="auto"/>
        <w:ind w:left="567"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28B">
      <w:pPr>
        <w:spacing w:after="0" w:line="360" w:lineRule="auto"/>
        <w:ind w:left="567"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28C">
      <w:pPr>
        <w:spacing w:after="0" w:line="360" w:lineRule="auto"/>
        <w:rPr>
          <w:sz w:val="24"/>
          <w:szCs w:val="24"/>
        </w:rPr>
      </w:pPr>
      <w:r w:rsidDel="00000000" w:rsidR="00000000" w:rsidRPr="00000000">
        <w:rPr>
          <w:rtl w:val="0"/>
        </w:rPr>
      </w:r>
    </w:p>
    <w:p w:rsidR="00000000" w:rsidDel="00000000" w:rsidP="00000000" w:rsidRDefault="00000000" w:rsidRPr="00000000" w14:paraId="0000028D">
      <w:pPr>
        <w:pStyle w:val="Heading4"/>
        <w:spacing w:after="0" w:before="0" w:line="360" w:lineRule="auto"/>
        <w:ind w:left="284" w:firstLine="0"/>
        <w:rPr/>
      </w:pPr>
      <w:r w:rsidDel="00000000" w:rsidR="00000000" w:rsidRPr="00000000">
        <w:rPr>
          <w:rtl w:val="0"/>
        </w:rPr>
        <w:t xml:space="preserve">2. Analisis Data</w:t>
      </w:r>
    </w:p>
    <w:p w:rsidR="00000000" w:rsidDel="00000000" w:rsidP="00000000" w:rsidRDefault="00000000" w:rsidRPr="00000000" w14:paraId="0000028E">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360" w:lineRule="auto"/>
        <w:ind w:left="720" w:right="0" w:hanging="294"/>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Bandingkan spektrum senyawa individu dengan spektrum campuran. Apakah terjadi pergeseran λmax atau perubahan absorbansi?</w:t>
      </w:r>
    </w:p>
    <w:p w:rsidR="00000000" w:rsidDel="00000000" w:rsidP="00000000" w:rsidRDefault="00000000" w:rsidRPr="00000000" w14:paraId="0000028F">
      <w:pPr>
        <w:spacing w:after="0" w:line="360" w:lineRule="auto"/>
        <w:ind w:left="72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290">
      <w:pPr>
        <w:spacing w:after="0" w:line="360" w:lineRule="auto"/>
        <w:ind w:left="72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291">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360" w:lineRule="auto"/>
        <w:ind w:left="720" w:right="0" w:hanging="294"/>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Apakah nilai absorbansi campuran sesuai dengan hasil penjumlahan absorbansi masing-masing senyawa? Jelaskan.</w:t>
      </w:r>
    </w:p>
    <w:p w:rsidR="00000000" w:rsidDel="00000000" w:rsidP="00000000" w:rsidRDefault="00000000" w:rsidRPr="00000000" w14:paraId="00000292">
      <w:pPr>
        <w:spacing w:after="0" w:line="360" w:lineRule="auto"/>
        <w:ind w:left="72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293">
      <w:pPr>
        <w:spacing w:after="0" w:line="360" w:lineRule="auto"/>
        <w:ind w:left="72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294">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360" w:lineRule="auto"/>
        <w:ind w:left="720" w:right="0" w:hanging="294"/>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Berdasarkan hasil praktikum, apakah spektrofotometri UV-Vis dapat digunakan untuk identifikasi campuran senyawa? Mengapa?</w:t>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97">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360" w:lineRule="auto"/>
        <w:ind w:left="720" w:right="0" w:hanging="294"/>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Apa faktor yang dapat mempengaruhi keakuratan hasil pengukuran spektrofotometri UV-Vis?</w:t>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9A">
      <w:pPr>
        <w:spacing w:after="0" w:line="360" w:lineRule="auto"/>
        <w:rPr>
          <w:sz w:val="24"/>
          <w:szCs w:val="24"/>
        </w:rPr>
      </w:pPr>
      <w:r w:rsidDel="00000000" w:rsidR="00000000" w:rsidRPr="00000000">
        <w:rPr>
          <w:rtl w:val="0"/>
        </w:rPr>
      </w:r>
    </w:p>
    <w:p w:rsidR="00000000" w:rsidDel="00000000" w:rsidP="00000000" w:rsidRDefault="00000000" w:rsidRPr="00000000" w14:paraId="0000029B">
      <w:pP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9C">
      <w:pPr>
        <w:spacing w:after="0" w:line="360" w:lineRule="auto"/>
        <w:jc w:val="center"/>
        <w:rPr>
          <w:b w:val="1"/>
          <w:bCs w:val="1"/>
          <w:sz w:val="24"/>
          <w:szCs w:val="24"/>
        </w:rPr>
      </w:pPr>
      <w:r w:rsidDel="00000000" w:rsidR="00000000" w:rsidRPr="00000000">
        <w:rPr>
          <w:b w:val="1"/>
          <w:bCs w:val="1"/>
          <w:sz w:val="24"/>
          <w:szCs w:val="24"/>
          <w:rtl w:val="0"/>
        </w:rPr>
        <w:t xml:space="preserve">PRAKTIKUM 6</w:t>
      </w:r>
    </w:p>
    <w:p w:rsidR="00000000" w:rsidDel="00000000" w:rsidP="00000000" w:rsidRDefault="00000000" w:rsidRPr="00000000" w14:paraId="0000029D">
      <w:pPr>
        <w:spacing w:after="0" w:line="360" w:lineRule="auto"/>
        <w:jc w:val="center"/>
        <w:rPr>
          <w:b w:val="1"/>
          <w:bCs w:val="1"/>
          <w:sz w:val="24"/>
          <w:szCs w:val="24"/>
        </w:rPr>
      </w:pPr>
      <w:r w:rsidDel="00000000" w:rsidR="00000000" w:rsidRPr="00000000">
        <w:rPr>
          <w:b w:val="1"/>
          <w:bCs w:val="1"/>
          <w:sz w:val="24"/>
          <w:szCs w:val="24"/>
          <w:rtl w:val="0"/>
        </w:rPr>
        <w:t xml:space="preserve">ANALISIS DATA SPEKTRUM FTIR PARACETAMOL</w:t>
      </w:r>
    </w:p>
    <w:p w:rsidR="00000000" w:rsidDel="00000000" w:rsidP="00000000" w:rsidRDefault="00000000" w:rsidRPr="00000000" w14:paraId="0000029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426" w:right="0" w:hanging="426"/>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Tujuan Praktikum</w:t>
      </w:r>
    </w:p>
    <w:p w:rsidR="00000000" w:rsidDel="00000000" w:rsidP="00000000" w:rsidRDefault="00000000" w:rsidRPr="00000000" w14:paraId="0000029F">
      <w:pPr>
        <w:numPr>
          <w:ilvl w:val="0"/>
          <w:numId w:val="22"/>
        </w:numPr>
        <w:spacing w:after="0" w:line="360" w:lineRule="auto"/>
        <w:ind w:left="720" w:hanging="360"/>
        <w:rPr>
          <w:sz w:val="24"/>
          <w:szCs w:val="24"/>
        </w:rPr>
      </w:pPr>
      <w:r w:rsidDel="00000000" w:rsidR="00000000" w:rsidRPr="00000000">
        <w:rPr>
          <w:sz w:val="24"/>
          <w:szCs w:val="24"/>
          <w:rtl w:val="0"/>
        </w:rPr>
        <w:t xml:space="preserve">Menginterpretasikan spektrum FTIR berdasarkan gugus fungsi dalam senyawa paracetamol.</w:t>
      </w:r>
    </w:p>
    <w:p w:rsidR="00000000" w:rsidDel="00000000" w:rsidP="00000000" w:rsidRDefault="00000000" w:rsidRPr="00000000" w14:paraId="000002A0">
      <w:pPr>
        <w:numPr>
          <w:ilvl w:val="0"/>
          <w:numId w:val="22"/>
        </w:numPr>
        <w:spacing w:after="0" w:line="360" w:lineRule="auto"/>
        <w:ind w:left="720" w:hanging="360"/>
        <w:rPr>
          <w:sz w:val="24"/>
          <w:szCs w:val="24"/>
        </w:rPr>
      </w:pPr>
      <w:r w:rsidDel="00000000" w:rsidR="00000000" w:rsidRPr="00000000">
        <w:rPr>
          <w:sz w:val="24"/>
          <w:szCs w:val="24"/>
          <w:rtl w:val="0"/>
        </w:rPr>
        <w:t xml:space="preserve">Mengidentifikasi puncak serapan utama dan membandingkannya dengan nilai referensi.</w:t>
      </w:r>
    </w:p>
    <w:p w:rsidR="00000000" w:rsidDel="00000000" w:rsidP="00000000" w:rsidRDefault="00000000" w:rsidRPr="00000000" w14:paraId="000002A1">
      <w:pPr>
        <w:numPr>
          <w:ilvl w:val="0"/>
          <w:numId w:val="22"/>
        </w:numPr>
        <w:spacing w:after="0" w:line="360" w:lineRule="auto"/>
        <w:ind w:left="720" w:hanging="360"/>
        <w:rPr>
          <w:sz w:val="24"/>
          <w:szCs w:val="24"/>
        </w:rPr>
      </w:pPr>
      <w:r w:rsidDel="00000000" w:rsidR="00000000" w:rsidRPr="00000000">
        <w:rPr>
          <w:sz w:val="24"/>
          <w:szCs w:val="24"/>
          <w:rtl w:val="0"/>
        </w:rPr>
        <w:t xml:space="preserve">Menentukan apakah spektrum sesuai dengan struktur paracetamol.</w:t>
      </w:r>
    </w:p>
    <w:p w:rsidR="00000000" w:rsidDel="00000000" w:rsidP="00000000" w:rsidRDefault="00000000" w:rsidRPr="00000000" w14:paraId="000002A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426" w:right="0" w:hanging="426"/>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Data yang Digunakan</w:t>
      </w:r>
    </w:p>
    <w:p w:rsidR="00000000" w:rsidDel="00000000" w:rsidP="00000000" w:rsidRDefault="00000000" w:rsidRPr="00000000" w14:paraId="000002A3">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360" w:lineRule="auto"/>
        <w:ind w:left="567" w:right="0" w:hanging="141"/>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Spektrum FTIR paracetamol yang diberikan (gambar terlampir)</w:t>
      </w:r>
      <w:r w:rsidDel="00000000" w:rsidR="00000000" w:rsidRPr="00000000">
        <w:rPr>
          <w:rtl w:val="0"/>
        </w:rPr>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4790558" cy="2520000"/>
            <wp:effectExtent b="0" l="0" r="0" t="0"/>
            <wp:docPr descr="C:\Users\admin\Downloads\R-Spectrum-of-Paracetamol.png" id="34" name="image7.png"/>
            <a:graphic>
              <a:graphicData uri="http://schemas.openxmlformats.org/drawingml/2006/picture">
                <pic:pic>
                  <pic:nvPicPr>
                    <pic:cNvPr descr="C:\Users\admin\Downloads\R-Spectrum-of-Paracetamol.png" id="0" name="image7.png"/>
                    <pic:cNvPicPr preferRelativeResize="0"/>
                  </pic:nvPicPr>
                  <pic:blipFill>
                    <a:blip r:embed="rId22"/>
                    <a:srcRect b="0" l="0" r="0" t="0"/>
                    <a:stretch>
                      <a:fillRect/>
                    </a:stretch>
                  </pic:blipFill>
                  <pic:spPr>
                    <a:xfrm>
                      <a:off x="0" y="0"/>
                      <a:ext cx="4790558" cy="2520000"/>
                    </a:xfrm>
                    <a:prstGeom prst="rect"/>
                    <a:ln/>
                  </pic:spPr>
                </pic:pic>
              </a:graphicData>
            </a:graphic>
          </wp:inline>
        </w:drawing>
      </w:r>
      <w:r w:rsidDel="00000000" w:rsidR="00000000" w:rsidRPr="00000000">
        <w:rPr>
          <w:rtl w:val="0"/>
        </w:rPr>
      </w:r>
    </w:p>
    <w:p w:rsidR="00000000" w:rsidDel="00000000" w:rsidP="00000000" w:rsidRDefault="00000000" w:rsidRPr="00000000" w14:paraId="000002A5">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360" w:lineRule="auto"/>
        <w:ind w:left="567" w:right="0" w:hanging="141"/>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Tabel referensi panjang gelombang gugus fungsi utama.</w:t>
      </w:r>
    </w:p>
    <w:p w:rsidR="00000000" w:rsidDel="00000000" w:rsidP="00000000" w:rsidRDefault="00000000" w:rsidRPr="00000000" w14:paraId="000002A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426" w:right="0" w:hanging="426"/>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Prosedur Kerja</w:t>
      </w:r>
    </w:p>
    <w:p w:rsidR="00000000" w:rsidDel="00000000" w:rsidP="00000000" w:rsidRDefault="00000000" w:rsidRPr="00000000" w14:paraId="000002A7">
      <w:pPr>
        <w:numPr>
          <w:ilvl w:val="0"/>
          <w:numId w:val="24"/>
        </w:numPr>
        <w:spacing w:after="0" w:line="360" w:lineRule="auto"/>
        <w:ind w:left="720" w:hanging="360"/>
        <w:rPr>
          <w:sz w:val="24"/>
          <w:szCs w:val="24"/>
        </w:rPr>
      </w:pPr>
      <w:r w:rsidDel="00000000" w:rsidR="00000000" w:rsidRPr="00000000">
        <w:rPr>
          <w:sz w:val="24"/>
          <w:szCs w:val="24"/>
          <w:rtl w:val="0"/>
        </w:rPr>
        <w:t xml:space="preserve">Identifikasi Puncak Serapan Utama</w:t>
      </w:r>
    </w:p>
    <w:p w:rsidR="00000000" w:rsidDel="00000000" w:rsidP="00000000" w:rsidRDefault="00000000" w:rsidRPr="00000000" w14:paraId="000002A8">
      <w:pPr>
        <w:numPr>
          <w:ilvl w:val="1"/>
          <w:numId w:val="54"/>
        </w:numPr>
        <w:spacing w:after="0" w:line="360" w:lineRule="auto"/>
        <w:ind w:left="1440" w:hanging="360"/>
        <w:rPr>
          <w:sz w:val="24"/>
          <w:szCs w:val="24"/>
        </w:rPr>
      </w:pPr>
      <w:r w:rsidDel="00000000" w:rsidR="00000000" w:rsidRPr="00000000">
        <w:rPr>
          <w:sz w:val="24"/>
          <w:szCs w:val="24"/>
          <w:rtl w:val="0"/>
        </w:rPr>
        <w:t xml:space="preserve">Amati panjang gelombang pada spektrum yang memiliki serapan kuat.</w:t>
      </w:r>
    </w:p>
    <w:p w:rsidR="00000000" w:rsidDel="00000000" w:rsidP="00000000" w:rsidRDefault="00000000" w:rsidRPr="00000000" w14:paraId="000002A9">
      <w:pPr>
        <w:numPr>
          <w:ilvl w:val="1"/>
          <w:numId w:val="54"/>
        </w:numPr>
        <w:spacing w:after="0" w:line="360" w:lineRule="auto"/>
        <w:ind w:left="1440" w:hanging="360"/>
        <w:rPr>
          <w:sz w:val="24"/>
          <w:szCs w:val="24"/>
        </w:rPr>
      </w:pPr>
      <w:r w:rsidDel="00000000" w:rsidR="00000000" w:rsidRPr="00000000">
        <w:rPr>
          <w:sz w:val="24"/>
          <w:szCs w:val="24"/>
          <w:rtl w:val="0"/>
        </w:rPr>
        <w:t xml:space="preserve">Cocokkan dengan nilai referensi gugus fungsi paracetamol.</w:t>
      </w:r>
    </w:p>
    <w:p w:rsidR="00000000" w:rsidDel="00000000" w:rsidP="00000000" w:rsidRDefault="00000000" w:rsidRPr="00000000" w14:paraId="000002AA">
      <w:pPr>
        <w:numPr>
          <w:ilvl w:val="1"/>
          <w:numId w:val="54"/>
        </w:numPr>
        <w:spacing w:after="0" w:line="360" w:lineRule="auto"/>
        <w:ind w:left="1440" w:hanging="360"/>
        <w:rPr>
          <w:sz w:val="24"/>
          <w:szCs w:val="24"/>
        </w:rPr>
      </w:pPr>
      <w:r w:rsidDel="00000000" w:rsidR="00000000" w:rsidRPr="00000000">
        <w:rPr>
          <w:sz w:val="24"/>
          <w:szCs w:val="24"/>
          <w:rtl w:val="0"/>
        </w:rPr>
        <w:t xml:space="preserve">Catat posisi puncak serapan dalam satuan cm⁻¹.</w:t>
      </w:r>
    </w:p>
    <w:p w:rsidR="00000000" w:rsidDel="00000000" w:rsidP="00000000" w:rsidRDefault="00000000" w:rsidRPr="00000000" w14:paraId="000002AB">
      <w:pPr>
        <w:numPr>
          <w:ilvl w:val="0"/>
          <w:numId w:val="24"/>
        </w:numPr>
        <w:spacing w:after="0" w:line="360" w:lineRule="auto"/>
        <w:ind w:left="720" w:hanging="360"/>
        <w:rPr>
          <w:sz w:val="24"/>
          <w:szCs w:val="24"/>
        </w:rPr>
      </w:pPr>
      <w:r w:rsidDel="00000000" w:rsidR="00000000" w:rsidRPr="00000000">
        <w:rPr>
          <w:sz w:val="24"/>
          <w:szCs w:val="24"/>
          <w:rtl w:val="0"/>
        </w:rPr>
        <w:t xml:space="preserve">Interpretasi Gugus Fungsi</w:t>
      </w:r>
    </w:p>
    <w:p w:rsidR="00000000" w:rsidDel="00000000" w:rsidP="00000000" w:rsidRDefault="00000000" w:rsidRPr="00000000" w14:paraId="000002AC">
      <w:pPr>
        <w:numPr>
          <w:ilvl w:val="1"/>
          <w:numId w:val="55"/>
        </w:numPr>
        <w:spacing w:after="0" w:line="360" w:lineRule="auto"/>
        <w:ind w:left="1440" w:hanging="360"/>
        <w:rPr>
          <w:sz w:val="24"/>
          <w:szCs w:val="24"/>
        </w:rPr>
      </w:pPr>
      <w:r w:rsidDel="00000000" w:rsidR="00000000" w:rsidRPr="00000000">
        <w:rPr>
          <w:sz w:val="24"/>
          <w:szCs w:val="24"/>
          <w:rtl w:val="0"/>
        </w:rPr>
        <w:t xml:space="preserve">Gunakan tabel berikut untuk mencocokkan puncak serapan dengan gugus fungsi paracetamol</w:t>
      </w:r>
    </w:p>
    <w:tbl>
      <w:tblPr>
        <w:tblStyle w:val="Table14"/>
        <w:tblW w:w="8500.0" w:type="dxa"/>
        <w:jc w:val="left"/>
        <w:tblInd w:w="85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0"/>
        <w:gridCol w:w="1879"/>
        <w:gridCol w:w="4111"/>
        <w:tblGridChange w:id="0">
          <w:tblGrid>
            <w:gridCol w:w="2510"/>
            <w:gridCol w:w="1879"/>
            <w:gridCol w:w="4111"/>
          </w:tblGrid>
        </w:tblGridChange>
      </w:tblGrid>
      <w:tr>
        <w:trPr>
          <w:cantSplit w:val="0"/>
          <w:trHeight w:val="20" w:hRule="atLeast"/>
          <w:tblHeader w:val="0"/>
        </w:trPr>
        <w:tc>
          <w:tcPr>
            <w:shd w:fill="auto" w:val="clear"/>
            <w:vAlign w:val="center"/>
          </w:tcPr>
          <w:p w:rsidR="00000000" w:rsidDel="00000000" w:rsidP="00000000" w:rsidRDefault="00000000" w:rsidRPr="00000000" w14:paraId="000002AD">
            <w:pPr>
              <w:spacing w:after="0" w:line="240" w:lineRule="auto"/>
              <w:jc w:val="center"/>
              <w:rPr>
                <w:b w:val="1"/>
                <w:bCs w:val="1"/>
                <w:color w:val="000000"/>
                <w:sz w:val="24"/>
                <w:szCs w:val="24"/>
              </w:rPr>
            </w:pPr>
            <w:r w:rsidDel="00000000" w:rsidR="00000000" w:rsidRPr="00000000">
              <w:rPr>
                <w:b w:val="1"/>
                <w:bCs w:val="1"/>
                <w:color w:val="000000"/>
                <w:sz w:val="24"/>
                <w:szCs w:val="24"/>
                <w:rtl w:val="0"/>
              </w:rPr>
              <w:t xml:space="preserve">Panjang Gelombang (cm⁻¹) pada Spektrum</w:t>
            </w:r>
          </w:p>
        </w:tc>
        <w:tc>
          <w:tcPr>
            <w:shd w:fill="auto" w:val="clear"/>
            <w:vAlign w:val="center"/>
          </w:tcPr>
          <w:p w:rsidR="00000000" w:rsidDel="00000000" w:rsidP="00000000" w:rsidRDefault="00000000" w:rsidRPr="00000000" w14:paraId="000002AE">
            <w:pPr>
              <w:spacing w:after="0" w:line="240" w:lineRule="auto"/>
              <w:jc w:val="center"/>
              <w:rPr>
                <w:b w:val="1"/>
                <w:bCs w:val="1"/>
                <w:color w:val="000000"/>
                <w:sz w:val="24"/>
                <w:szCs w:val="24"/>
              </w:rPr>
            </w:pPr>
            <w:r w:rsidDel="00000000" w:rsidR="00000000" w:rsidRPr="00000000">
              <w:rPr>
                <w:b w:val="1"/>
                <w:bCs w:val="1"/>
                <w:color w:val="000000"/>
                <w:sz w:val="24"/>
                <w:szCs w:val="24"/>
                <w:rtl w:val="0"/>
              </w:rPr>
              <w:t xml:space="preserve">Gugus Fungsi</w:t>
            </w:r>
          </w:p>
        </w:tc>
        <w:tc>
          <w:tcPr>
            <w:shd w:fill="auto" w:val="clear"/>
            <w:vAlign w:val="center"/>
          </w:tcPr>
          <w:p w:rsidR="00000000" w:rsidDel="00000000" w:rsidP="00000000" w:rsidRDefault="00000000" w:rsidRPr="00000000" w14:paraId="000002AF">
            <w:pPr>
              <w:spacing w:after="0" w:line="240" w:lineRule="auto"/>
              <w:jc w:val="center"/>
              <w:rPr>
                <w:b w:val="1"/>
                <w:bCs w:val="1"/>
                <w:color w:val="000000"/>
                <w:sz w:val="24"/>
                <w:szCs w:val="24"/>
              </w:rPr>
            </w:pPr>
            <w:r w:rsidDel="00000000" w:rsidR="00000000" w:rsidRPr="00000000">
              <w:rPr>
                <w:b w:val="1"/>
                <w:bCs w:val="1"/>
                <w:color w:val="000000"/>
                <w:sz w:val="24"/>
                <w:szCs w:val="24"/>
                <w:rtl w:val="0"/>
              </w:rPr>
              <w:t xml:space="preserve">Keterangan</w:t>
            </w:r>
          </w:p>
        </w:tc>
      </w:tr>
      <w:tr>
        <w:trPr>
          <w:cantSplit w:val="0"/>
          <w:trHeight w:val="20" w:hRule="atLeast"/>
          <w:tblHeader w:val="0"/>
        </w:trPr>
        <w:tc>
          <w:tcPr>
            <w:shd w:fill="auto" w:val="clear"/>
            <w:vAlign w:val="center"/>
          </w:tcPr>
          <w:p w:rsidR="00000000" w:rsidDel="00000000" w:rsidP="00000000" w:rsidRDefault="00000000" w:rsidRPr="00000000" w14:paraId="000002B0">
            <w:pPr>
              <w:spacing w:after="0" w:line="240" w:lineRule="auto"/>
              <w:rPr>
                <w:color w:val="000000"/>
                <w:sz w:val="24"/>
                <w:szCs w:val="24"/>
              </w:rPr>
            </w:pPr>
            <w:r w:rsidDel="00000000" w:rsidR="00000000" w:rsidRPr="00000000">
              <w:rPr>
                <w:color w:val="000000"/>
                <w:sz w:val="24"/>
                <w:szCs w:val="24"/>
                <w:rtl w:val="0"/>
              </w:rPr>
              <w:t xml:space="preserve">3328</w:t>
            </w:r>
          </w:p>
        </w:tc>
        <w:tc>
          <w:tcPr>
            <w:shd w:fill="auto" w:val="clear"/>
            <w:vAlign w:val="center"/>
          </w:tcPr>
          <w:p w:rsidR="00000000" w:rsidDel="00000000" w:rsidP="00000000" w:rsidRDefault="00000000" w:rsidRPr="00000000" w14:paraId="000002B1">
            <w:pPr>
              <w:spacing w:after="0" w:line="240" w:lineRule="auto"/>
              <w:rPr>
                <w:color w:val="000000"/>
                <w:sz w:val="24"/>
                <w:szCs w:val="24"/>
              </w:rPr>
            </w:pPr>
            <w:r w:rsidDel="00000000" w:rsidR="00000000" w:rsidRPr="00000000">
              <w:rPr>
                <w:color w:val="000000"/>
                <w:sz w:val="24"/>
                <w:szCs w:val="24"/>
                <w:rtl w:val="0"/>
              </w:rPr>
              <w:t xml:space="preserve">–OH (Fenol)</w:t>
            </w:r>
          </w:p>
        </w:tc>
        <w:tc>
          <w:tcPr>
            <w:shd w:fill="auto" w:val="clear"/>
            <w:vAlign w:val="center"/>
          </w:tcPr>
          <w:p w:rsidR="00000000" w:rsidDel="00000000" w:rsidP="00000000" w:rsidRDefault="00000000" w:rsidRPr="00000000" w14:paraId="000002B2">
            <w:pPr>
              <w:spacing w:after="0" w:line="240" w:lineRule="auto"/>
              <w:rPr>
                <w:color w:val="000000"/>
                <w:sz w:val="24"/>
                <w:szCs w:val="24"/>
              </w:rPr>
            </w:pPr>
            <w:r w:rsidDel="00000000" w:rsidR="00000000" w:rsidRPr="00000000">
              <w:rPr>
                <w:color w:val="000000"/>
                <w:sz w:val="24"/>
                <w:szCs w:val="24"/>
                <w:rtl w:val="0"/>
              </w:rPr>
              <w:t xml:space="preserve">Regangan hidroksil (hidrogen terikat)</w:t>
            </w:r>
          </w:p>
        </w:tc>
      </w:tr>
      <w:tr>
        <w:trPr>
          <w:cantSplit w:val="0"/>
          <w:trHeight w:val="20" w:hRule="atLeast"/>
          <w:tblHeader w:val="0"/>
        </w:trPr>
        <w:tc>
          <w:tcPr>
            <w:shd w:fill="auto" w:val="clear"/>
            <w:vAlign w:val="center"/>
          </w:tcPr>
          <w:p w:rsidR="00000000" w:rsidDel="00000000" w:rsidP="00000000" w:rsidRDefault="00000000" w:rsidRPr="00000000" w14:paraId="000002B3">
            <w:pPr>
              <w:spacing w:after="0" w:line="240" w:lineRule="auto"/>
              <w:rPr>
                <w:color w:val="000000"/>
                <w:sz w:val="24"/>
                <w:szCs w:val="24"/>
              </w:rPr>
            </w:pPr>
            <w:r w:rsidDel="00000000" w:rsidR="00000000" w:rsidRPr="00000000">
              <w:rPr>
                <w:color w:val="000000"/>
                <w:sz w:val="24"/>
                <w:szCs w:val="24"/>
                <w:rtl w:val="0"/>
              </w:rPr>
              <w:t xml:space="preserve">3173</w:t>
            </w:r>
          </w:p>
        </w:tc>
        <w:tc>
          <w:tcPr>
            <w:shd w:fill="auto" w:val="clear"/>
            <w:vAlign w:val="center"/>
          </w:tcPr>
          <w:p w:rsidR="00000000" w:rsidDel="00000000" w:rsidP="00000000" w:rsidRDefault="00000000" w:rsidRPr="00000000" w14:paraId="000002B4">
            <w:pPr>
              <w:spacing w:after="0" w:line="240" w:lineRule="auto"/>
              <w:rPr>
                <w:color w:val="000000"/>
                <w:sz w:val="24"/>
                <w:szCs w:val="24"/>
              </w:rPr>
            </w:pPr>
            <w:r w:rsidDel="00000000" w:rsidR="00000000" w:rsidRPr="00000000">
              <w:rPr>
                <w:color w:val="000000"/>
                <w:sz w:val="24"/>
                <w:szCs w:val="24"/>
                <w:rtl w:val="0"/>
              </w:rPr>
              <w:t xml:space="preserve">N-H (Amida)</w:t>
            </w:r>
          </w:p>
        </w:tc>
        <w:tc>
          <w:tcPr>
            <w:shd w:fill="auto" w:val="clear"/>
            <w:vAlign w:val="center"/>
          </w:tcPr>
          <w:p w:rsidR="00000000" w:rsidDel="00000000" w:rsidP="00000000" w:rsidRDefault="00000000" w:rsidRPr="00000000" w14:paraId="000002B5">
            <w:pPr>
              <w:spacing w:after="0" w:line="240" w:lineRule="auto"/>
              <w:rPr>
                <w:color w:val="000000"/>
                <w:sz w:val="24"/>
                <w:szCs w:val="24"/>
              </w:rPr>
            </w:pPr>
            <w:r w:rsidDel="00000000" w:rsidR="00000000" w:rsidRPr="00000000">
              <w:rPr>
                <w:color w:val="000000"/>
                <w:sz w:val="24"/>
                <w:szCs w:val="24"/>
                <w:rtl w:val="0"/>
              </w:rPr>
              <w:t xml:space="preserve">Regangan amida sekunder</w:t>
            </w:r>
          </w:p>
        </w:tc>
      </w:tr>
      <w:tr>
        <w:trPr>
          <w:cantSplit w:val="0"/>
          <w:trHeight w:val="20" w:hRule="atLeast"/>
          <w:tblHeader w:val="0"/>
        </w:trPr>
        <w:tc>
          <w:tcPr>
            <w:shd w:fill="auto" w:val="clear"/>
            <w:vAlign w:val="center"/>
          </w:tcPr>
          <w:p w:rsidR="00000000" w:rsidDel="00000000" w:rsidP="00000000" w:rsidRDefault="00000000" w:rsidRPr="00000000" w14:paraId="000002B6">
            <w:pPr>
              <w:spacing w:after="0" w:line="240" w:lineRule="auto"/>
              <w:rPr>
                <w:color w:val="000000"/>
                <w:sz w:val="24"/>
                <w:szCs w:val="24"/>
              </w:rPr>
            </w:pPr>
            <w:r w:rsidDel="00000000" w:rsidR="00000000" w:rsidRPr="00000000">
              <w:rPr>
                <w:color w:val="000000"/>
                <w:sz w:val="24"/>
                <w:szCs w:val="24"/>
                <w:rtl w:val="0"/>
              </w:rPr>
              <w:t xml:space="preserve">2926, 2850</w:t>
            </w:r>
          </w:p>
        </w:tc>
        <w:tc>
          <w:tcPr>
            <w:shd w:fill="auto" w:val="clear"/>
            <w:vAlign w:val="center"/>
          </w:tcPr>
          <w:p w:rsidR="00000000" w:rsidDel="00000000" w:rsidP="00000000" w:rsidRDefault="00000000" w:rsidRPr="00000000" w14:paraId="000002B7">
            <w:pPr>
              <w:spacing w:after="0" w:line="240" w:lineRule="auto"/>
              <w:rPr>
                <w:color w:val="000000"/>
                <w:sz w:val="24"/>
                <w:szCs w:val="24"/>
              </w:rPr>
            </w:pPr>
            <w:r w:rsidDel="00000000" w:rsidR="00000000" w:rsidRPr="00000000">
              <w:rPr>
                <w:color w:val="000000"/>
                <w:sz w:val="24"/>
                <w:szCs w:val="24"/>
                <w:rtl w:val="0"/>
              </w:rPr>
              <w:t xml:space="preserve">C-H (Alifatik)</w:t>
            </w:r>
          </w:p>
        </w:tc>
        <w:tc>
          <w:tcPr>
            <w:shd w:fill="auto" w:val="clear"/>
            <w:vAlign w:val="center"/>
          </w:tcPr>
          <w:p w:rsidR="00000000" w:rsidDel="00000000" w:rsidP="00000000" w:rsidRDefault="00000000" w:rsidRPr="00000000" w14:paraId="000002B8">
            <w:pPr>
              <w:spacing w:after="0" w:line="240" w:lineRule="auto"/>
              <w:rPr>
                <w:color w:val="000000"/>
                <w:sz w:val="24"/>
                <w:szCs w:val="24"/>
              </w:rPr>
            </w:pPr>
            <w:r w:rsidDel="00000000" w:rsidR="00000000" w:rsidRPr="00000000">
              <w:rPr>
                <w:color w:val="000000"/>
                <w:sz w:val="24"/>
                <w:szCs w:val="24"/>
                <w:rtl w:val="0"/>
              </w:rPr>
              <w:t xml:space="preserve">Regangan C-H dari gugus metil</w:t>
            </w:r>
          </w:p>
        </w:tc>
      </w:tr>
      <w:tr>
        <w:trPr>
          <w:cantSplit w:val="0"/>
          <w:trHeight w:val="20" w:hRule="atLeast"/>
          <w:tblHeader w:val="0"/>
        </w:trPr>
        <w:tc>
          <w:tcPr>
            <w:shd w:fill="auto" w:val="clear"/>
            <w:vAlign w:val="center"/>
          </w:tcPr>
          <w:p w:rsidR="00000000" w:rsidDel="00000000" w:rsidP="00000000" w:rsidRDefault="00000000" w:rsidRPr="00000000" w14:paraId="000002B9">
            <w:pPr>
              <w:spacing w:after="0" w:line="240" w:lineRule="auto"/>
              <w:rPr>
                <w:color w:val="000000"/>
                <w:sz w:val="24"/>
                <w:szCs w:val="24"/>
              </w:rPr>
            </w:pPr>
            <w:r w:rsidDel="00000000" w:rsidR="00000000" w:rsidRPr="00000000">
              <w:rPr>
                <w:color w:val="000000"/>
                <w:sz w:val="24"/>
                <w:szCs w:val="24"/>
                <w:rtl w:val="0"/>
              </w:rPr>
              <w:t xml:space="preserve">1651</w:t>
            </w:r>
          </w:p>
        </w:tc>
        <w:tc>
          <w:tcPr>
            <w:shd w:fill="auto" w:val="clear"/>
            <w:vAlign w:val="center"/>
          </w:tcPr>
          <w:p w:rsidR="00000000" w:rsidDel="00000000" w:rsidP="00000000" w:rsidRDefault="00000000" w:rsidRPr="00000000" w14:paraId="000002BA">
            <w:pPr>
              <w:spacing w:after="0" w:line="240" w:lineRule="auto"/>
              <w:rPr>
                <w:color w:val="000000"/>
                <w:sz w:val="24"/>
                <w:szCs w:val="24"/>
              </w:rPr>
            </w:pPr>
            <w:r w:rsidDel="00000000" w:rsidR="00000000" w:rsidRPr="00000000">
              <w:rPr>
                <w:color w:val="000000"/>
                <w:sz w:val="24"/>
                <w:szCs w:val="24"/>
                <w:rtl w:val="0"/>
              </w:rPr>
              <w:t xml:space="preserve">C=O (Amida)</w:t>
            </w:r>
          </w:p>
        </w:tc>
        <w:tc>
          <w:tcPr>
            <w:shd w:fill="auto" w:val="clear"/>
            <w:vAlign w:val="center"/>
          </w:tcPr>
          <w:p w:rsidR="00000000" w:rsidDel="00000000" w:rsidP="00000000" w:rsidRDefault="00000000" w:rsidRPr="00000000" w14:paraId="000002BB">
            <w:pPr>
              <w:spacing w:after="0" w:line="240" w:lineRule="auto"/>
              <w:rPr>
                <w:color w:val="000000"/>
                <w:sz w:val="24"/>
                <w:szCs w:val="24"/>
              </w:rPr>
            </w:pPr>
            <w:r w:rsidDel="00000000" w:rsidR="00000000" w:rsidRPr="00000000">
              <w:rPr>
                <w:color w:val="000000"/>
                <w:sz w:val="24"/>
                <w:szCs w:val="24"/>
                <w:rtl w:val="0"/>
              </w:rPr>
              <w:t xml:space="preserve">Regangan karbonil khas amida</w:t>
            </w:r>
          </w:p>
        </w:tc>
      </w:tr>
      <w:tr>
        <w:trPr>
          <w:cantSplit w:val="0"/>
          <w:trHeight w:val="20" w:hRule="atLeast"/>
          <w:tblHeader w:val="0"/>
        </w:trPr>
        <w:tc>
          <w:tcPr>
            <w:shd w:fill="auto" w:val="clear"/>
            <w:vAlign w:val="center"/>
          </w:tcPr>
          <w:p w:rsidR="00000000" w:rsidDel="00000000" w:rsidP="00000000" w:rsidRDefault="00000000" w:rsidRPr="00000000" w14:paraId="000002BC">
            <w:pPr>
              <w:spacing w:after="0" w:line="240" w:lineRule="auto"/>
              <w:rPr>
                <w:color w:val="000000"/>
                <w:sz w:val="24"/>
                <w:szCs w:val="24"/>
              </w:rPr>
            </w:pPr>
            <w:r w:rsidDel="00000000" w:rsidR="00000000" w:rsidRPr="00000000">
              <w:rPr>
                <w:color w:val="000000"/>
                <w:sz w:val="24"/>
                <w:szCs w:val="24"/>
                <w:rtl w:val="0"/>
              </w:rPr>
              <w:t xml:space="preserve">1611, 1569</w:t>
            </w:r>
          </w:p>
        </w:tc>
        <w:tc>
          <w:tcPr>
            <w:shd w:fill="auto" w:val="clear"/>
            <w:vAlign w:val="center"/>
          </w:tcPr>
          <w:p w:rsidR="00000000" w:rsidDel="00000000" w:rsidP="00000000" w:rsidRDefault="00000000" w:rsidRPr="00000000" w14:paraId="000002BD">
            <w:pPr>
              <w:spacing w:after="0" w:line="240" w:lineRule="auto"/>
              <w:rPr>
                <w:color w:val="000000"/>
                <w:sz w:val="24"/>
                <w:szCs w:val="24"/>
              </w:rPr>
            </w:pPr>
            <w:r w:rsidDel="00000000" w:rsidR="00000000" w:rsidRPr="00000000">
              <w:rPr>
                <w:color w:val="000000"/>
                <w:sz w:val="24"/>
                <w:szCs w:val="24"/>
                <w:rtl w:val="0"/>
              </w:rPr>
              <w:t xml:space="preserve">C=C (Aromatik)</w:t>
            </w:r>
          </w:p>
        </w:tc>
        <w:tc>
          <w:tcPr>
            <w:shd w:fill="auto" w:val="clear"/>
            <w:vAlign w:val="center"/>
          </w:tcPr>
          <w:p w:rsidR="00000000" w:rsidDel="00000000" w:rsidP="00000000" w:rsidRDefault="00000000" w:rsidRPr="00000000" w14:paraId="000002BE">
            <w:pPr>
              <w:spacing w:after="0" w:line="240" w:lineRule="auto"/>
              <w:rPr>
                <w:color w:val="000000"/>
                <w:sz w:val="24"/>
                <w:szCs w:val="24"/>
              </w:rPr>
            </w:pPr>
            <w:r w:rsidDel="00000000" w:rsidR="00000000" w:rsidRPr="00000000">
              <w:rPr>
                <w:color w:val="000000"/>
                <w:sz w:val="24"/>
                <w:szCs w:val="24"/>
                <w:rtl w:val="0"/>
              </w:rPr>
              <w:t xml:space="preserve">Regangan cincin benzena</w:t>
            </w:r>
          </w:p>
        </w:tc>
      </w:tr>
      <w:tr>
        <w:trPr>
          <w:cantSplit w:val="0"/>
          <w:trHeight w:val="20" w:hRule="atLeast"/>
          <w:tblHeader w:val="0"/>
        </w:trPr>
        <w:tc>
          <w:tcPr>
            <w:shd w:fill="auto" w:val="clear"/>
            <w:vAlign w:val="center"/>
          </w:tcPr>
          <w:p w:rsidR="00000000" w:rsidDel="00000000" w:rsidP="00000000" w:rsidRDefault="00000000" w:rsidRPr="00000000" w14:paraId="000002BF">
            <w:pPr>
              <w:spacing w:after="0" w:line="240" w:lineRule="auto"/>
              <w:rPr>
                <w:color w:val="000000"/>
                <w:sz w:val="24"/>
                <w:szCs w:val="24"/>
              </w:rPr>
            </w:pPr>
            <w:r w:rsidDel="00000000" w:rsidR="00000000" w:rsidRPr="00000000">
              <w:rPr>
                <w:color w:val="000000"/>
                <w:sz w:val="24"/>
                <w:szCs w:val="24"/>
                <w:rtl w:val="0"/>
              </w:rPr>
              <w:t xml:space="preserve">1504, 1441</w:t>
            </w:r>
          </w:p>
        </w:tc>
        <w:tc>
          <w:tcPr>
            <w:shd w:fill="auto" w:val="clear"/>
            <w:vAlign w:val="center"/>
          </w:tcPr>
          <w:p w:rsidR="00000000" w:rsidDel="00000000" w:rsidP="00000000" w:rsidRDefault="00000000" w:rsidRPr="00000000" w14:paraId="000002C0">
            <w:pPr>
              <w:spacing w:after="0" w:line="240" w:lineRule="auto"/>
              <w:rPr>
                <w:color w:val="000000"/>
                <w:sz w:val="24"/>
                <w:szCs w:val="24"/>
              </w:rPr>
            </w:pPr>
            <w:r w:rsidDel="00000000" w:rsidR="00000000" w:rsidRPr="00000000">
              <w:rPr>
                <w:color w:val="000000"/>
                <w:sz w:val="24"/>
                <w:szCs w:val="24"/>
                <w:rtl w:val="0"/>
              </w:rPr>
              <w:t xml:space="preserve">N-H (Bending)</w:t>
            </w:r>
          </w:p>
        </w:tc>
        <w:tc>
          <w:tcPr>
            <w:shd w:fill="auto" w:val="clear"/>
            <w:vAlign w:val="center"/>
          </w:tcPr>
          <w:p w:rsidR="00000000" w:rsidDel="00000000" w:rsidP="00000000" w:rsidRDefault="00000000" w:rsidRPr="00000000" w14:paraId="000002C1">
            <w:pPr>
              <w:spacing w:after="0" w:line="240" w:lineRule="auto"/>
              <w:rPr>
                <w:color w:val="000000"/>
                <w:sz w:val="24"/>
                <w:szCs w:val="24"/>
              </w:rPr>
            </w:pPr>
            <w:r w:rsidDel="00000000" w:rsidR="00000000" w:rsidRPr="00000000">
              <w:rPr>
                <w:color w:val="000000"/>
                <w:sz w:val="24"/>
                <w:szCs w:val="24"/>
                <w:rtl w:val="0"/>
              </w:rPr>
              <w:t xml:space="preserve">Getaran lentur N-H amida</w:t>
            </w:r>
          </w:p>
        </w:tc>
      </w:tr>
      <w:tr>
        <w:trPr>
          <w:cantSplit w:val="0"/>
          <w:trHeight w:val="20" w:hRule="atLeast"/>
          <w:tblHeader w:val="0"/>
        </w:trPr>
        <w:tc>
          <w:tcPr>
            <w:shd w:fill="auto" w:val="clear"/>
            <w:vAlign w:val="center"/>
          </w:tcPr>
          <w:p w:rsidR="00000000" w:rsidDel="00000000" w:rsidP="00000000" w:rsidRDefault="00000000" w:rsidRPr="00000000" w14:paraId="000002C2">
            <w:pPr>
              <w:spacing w:after="0" w:line="240" w:lineRule="auto"/>
              <w:rPr>
                <w:color w:val="000000"/>
                <w:sz w:val="24"/>
                <w:szCs w:val="24"/>
              </w:rPr>
            </w:pPr>
            <w:r w:rsidDel="00000000" w:rsidR="00000000" w:rsidRPr="00000000">
              <w:rPr>
                <w:color w:val="000000"/>
                <w:sz w:val="24"/>
                <w:szCs w:val="24"/>
                <w:rtl w:val="0"/>
              </w:rPr>
              <w:t xml:space="preserve">1326, 1256</w:t>
            </w:r>
          </w:p>
        </w:tc>
        <w:tc>
          <w:tcPr>
            <w:shd w:fill="auto" w:val="clear"/>
            <w:vAlign w:val="center"/>
          </w:tcPr>
          <w:p w:rsidR="00000000" w:rsidDel="00000000" w:rsidP="00000000" w:rsidRDefault="00000000" w:rsidRPr="00000000" w14:paraId="000002C3">
            <w:pPr>
              <w:spacing w:after="0" w:line="240" w:lineRule="auto"/>
              <w:rPr>
                <w:color w:val="000000"/>
                <w:sz w:val="24"/>
                <w:szCs w:val="24"/>
              </w:rPr>
            </w:pPr>
            <w:r w:rsidDel="00000000" w:rsidR="00000000" w:rsidRPr="00000000">
              <w:rPr>
                <w:color w:val="000000"/>
                <w:sz w:val="24"/>
                <w:szCs w:val="24"/>
                <w:rtl w:val="0"/>
              </w:rPr>
              <w:t xml:space="preserve">C-N (Amida)</w:t>
            </w:r>
          </w:p>
        </w:tc>
        <w:tc>
          <w:tcPr>
            <w:shd w:fill="auto" w:val="clear"/>
            <w:vAlign w:val="center"/>
          </w:tcPr>
          <w:p w:rsidR="00000000" w:rsidDel="00000000" w:rsidP="00000000" w:rsidRDefault="00000000" w:rsidRPr="00000000" w14:paraId="000002C4">
            <w:pPr>
              <w:spacing w:after="0" w:line="240" w:lineRule="auto"/>
              <w:rPr>
                <w:color w:val="000000"/>
                <w:sz w:val="24"/>
                <w:szCs w:val="24"/>
              </w:rPr>
            </w:pPr>
            <w:r w:rsidDel="00000000" w:rsidR="00000000" w:rsidRPr="00000000">
              <w:rPr>
                <w:color w:val="000000"/>
                <w:sz w:val="24"/>
                <w:szCs w:val="24"/>
                <w:rtl w:val="0"/>
              </w:rPr>
              <w:t xml:space="preserve">Regangan ikatan C-N</w:t>
            </w:r>
          </w:p>
        </w:tc>
      </w:tr>
      <w:tr>
        <w:trPr>
          <w:cantSplit w:val="0"/>
          <w:trHeight w:val="20" w:hRule="atLeast"/>
          <w:tblHeader w:val="0"/>
        </w:trPr>
        <w:tc>
          <w:tcPr>
            <w:shd w:fill="auto" w:val="clear"/>
            <w:vAlign w:val="center"/>
          </w:tcPr>
          <w:p w:rsidR="00000000" w:rsidDel="00000000" w:rsidP="00000000" w:rsidRDefault="00000000" w:rsidRPr="00000000" w14:paraId="000002C5">
            <w:pPr>
              <w:spacing w:after="0" w:line="240" w:lineRule="auto"/>
              <w:rPr>
                <w:color w:val="000000"/>
                <w:sz w:val="24"/>
                <w:szCs w:val="24"/>
              </w:rPr>
            </w:pPr>
            <w:r w:rsidDel="00000000" w:rsidR="00000000" w:rsidRPr="00000000">
              <w:rPr>
                <w:color w:val="000000"/>
                <w:sz w:val="24"/>
                <w:szCs w:val="24"/>
                <w:rtl w:val="0"/>
              </w:rPr>
              <w:t xml:space="preserve">1018, 832, 688</w:t>
            </w:r>
          </w:p>
        </w:tc>
        <w:tc>
          <w:tcPr>
            <w:shd w:fill="auto" w:val="clear"/>
            <w:vAlign w:val="center"/>
          </w:tcPr>
          <w:p w:rsidR="00000000" w:rsidDel="00000000" w:rsidP="00000000" w:rsidRDefault="00000000" w:rsidRPr="00000000" w14:paraId="000002C6">
            <w:pPr>
              <w:spacing w:after="0" w:line="240" w:lineRule="auto"/>
              <w:rPr>
                <w:color w:val="000000"/>
                <w:sz w:val="24"/>
                <w:szCs w:val="24"/>
              </w:rPr>
            </w:pPr>
            <w:r w:rsidDel="00000000" w:rsidR="00000000" w:rsidRPr="00000000">
              <w:rPr>
                <w:color w:val="000000"/>
                <w:sz w:val="24"/>
                <w:szCs w:val="24"/>
                <w:rtl w:val="0"/>
              </w:rPr>
              <w:t xml:space="preserve">C-H (Aromatik)</w:t>
            </w:r>
          </w:p>
        </w:tc>
        <w:tc>
          <w:tcPr>
            <w:shd w:fill="auto" w:val="clear"/>
            <w:vAlign w:val="center"/>
          </w:tcPr>
          <w:p w:rsidR="00000000" w:rsidDel="00000000" w:rsidP="00000000" w:rsidRDefault="00000000" w:rsidRPr="00000000" w14:paraId="000002C7">
            <w:pPr>
              <w:spacing w:after="0" w:line="240" w:lineRule="auto"/>
              <w:rPr>
                <w:color w:val="000000"/>
                <w:sz w:val="24"/>
                <w:szCs w:val="24"/>
              </w:rPr>
            </w:pPr>
            <w:r w:rsidDel="00000000" w:rsidR="00000000" w:rsidRPr="00000000">
              <w:rPr>
                <w:color w:val="000000"/>
                <w:sz w:val="24"/>
                <w:szCs w:val="24"/>
                <w:rtl w:val="0"/>
              </w:rPr>
              <w:t xml:space="preserve">Regangan dan deformasi cincin benzena</w:t>
            </w:r>
          </w:p>
        </w:tc>
      </w:tr>
    </w:tbl>
    <w:p w:rsidR="00000000" w:rsidDel="00000000" w:rsidP="00000000" w:rsidRDefault="00000000" w:rsidRPr="00000000" w14:paraId="000002C8">
      <w:pPr>
        <w:spacing w:after="0" w:line="360" w:lineRule="auto"/>
        <w:rPr>
          <w:sz w:val="24"/>
          <w:szCs w:val="24"/>
        </w:rPr>
      </w:pPr>
      <w:r w:rsidDel="00000000" w:rsidR="00000000" w:rsidRPr="00000000">
        <w:rPr>
          <w:rtl w:val="0"/>
        </w:rPr>
      </w:r>
    </w:p>
    <w:p w:rsidR="00000000" w:rsidDel="00000000" w:rsidP="00000000" w:rsidRDefault="00000000" w:rsidRPr="00000000" w14:paraId="000002C9">
      <w:pPr>
        <w:numPr>
          <w:ilvl w:val="0"/>
          <w:numId w:val="24"/>
        </w:numPr>
        <w:spacing w:after="0" w:line="360" w:lineRule="auto"/>
        <w:ind w:left="720" w:hanging="360"/>
        <w:rPr>
          <w:sz w:val="24"/>
          <w:szCs w:val="24"/>
        </w:rPr>
      </w:pPr>
      <w:r w:rsidDel="00000000" w:rsidR="00000000" w:rsidRPr="00000000">
        <w:rPr>
          <w:sz w:val="24"/>
          <w:szCs w:val="24"/>
          <w:rtl w:val="0"/>
        </w:rPr>
        <w:t xml:space="preserve">Analisis Kesesuaian</w:t>
      </w:r>
    </w:p>
    <w:p w:rsidR="00000000" w:rsidDel="00000000" w:rsidP="00000000" w:rsidRDefault="00000000" w:rsidRPr="00000000" w14:paraId="000002CA">
      <w:pPr>
        <w:numPr>
          <w:ilvl w:val="0"/>
          <w:numId w:val="57"/>
        </w:numPr>
        <w:spacing w:after="0" w:line="360" w:lineRule="auto"/>
        <w:ind w:left="1440" w:hanging="360"/>
        <w:jc w:val="both"/>
        <w:rPr>
          <w:sz w:val="24"/>
          <w:szCs w:val="24"/>
        </w:rPr>
      </w:pPr>
      <w:r w:rsidDel="00000000" w:rsidR="00000000" w:rsidRPr="00000000">
        <w:rPr>
          <w:sz w:val="24"/>
          <w:szCs w:val="24"/>
          <w:rtl w:val="0"/>
        </w:rPr>
        <w:t xml:space="preserve">Bandingkan pita serapan yang ditemukan dengan spektrum referensi paracetamol.</w:t>
      </w:r>
    </w:p>
    <w:p w:rsidR="00000000" w:rsidDel="00000000" w:rsidP="00000000" w:rsidRDefault="00000000" w:rsidRPr="00000000" w14:paraId="000002CB">
      <w:pPr>
        <w:numPr>
          <w:ilvl w:val="0"/>
          <w:numId w:val="57"/>
        </w:numPr>
        <w:spacing w:after="0" w:line="360" w:lineRule="auto"/>
        <w:ind w:left="1440" w:hanging="360"/>
        <w:jc w:val="both"/>
        <w:rPr>
          <w:sz w:val="24"/>
          <w:szCs w:val="24"/>
        </w:rPr>
      </w:pPr>
      <w:r w:rsidDel="00000000" w:rsidR="00000000" w:rsidRPr="00000000">
        <w:rPr>
          <w:sz w:val="24"/>
          <w:szCs w:val="24"/>
          <w:rtl w:val="0"/>
        </w:rPr>
        <w:t xml:space="preserve">Jika semua pita karakteristik ada dan sesuai, maka spektrum dapat dikonfirmasi sebagai paracetamol.</w:t>
      </w:r>
    </w:p>
    <w:p w:rsidR="00000000" w:rsidDel="00000000" w:rsidP="00000000" w:rsidRDefault="00000000" w:rsidRPr="00000000" w14:paraId="000002CC">
      <w:pPr>
        <w:numPr>
          <w:ilvl w:val="0"/>
          <w:numId w:val="57"/>
        </w:numPr>
        <w:spacing w:after="0" w:line="360" w:lineRule="auto"/>
        <w:ind w:left="1440" w:hanging="360"/>
        <w:jc w:val="both"/>
        <w:rPr>
          <w:sz w:val="24"/>
          <w:szCs w:val="24"/>
        </w:rPr>
      </w:pPr>
      <w:r w:rsidDel="00000000" w:rsidR="00000000" w:rsidRPr="00000000">
        <w:rPr>
          <w:sz w:val="24"/>
          <w:szCs w:val="24"/>
          <w:rtl w:val="0"/>
        </w:rPr>
        <w:t xml:space="preserve">Jika terdapat pergeseran atau hilangnya pita serapan, pertimbangkan kemungkinan interaksi dengan zat lain atau perbedaan kondisi pengukuran.</w:t>
      </w:r>
    </w:p>
    <w:p w:rsidR="00000000" w:rsidDel="00000000" w:rsidP="00000000" w:rsidRDefault="00000000" w:rsidRPr="00000000" w14:paraId="000002C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426" w:right="0" w:hanging="426"/>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Hasil Pengamatan </w:t>
        <w:br w:type="textWrapp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Identifikasi Puncak Serapan Utama</w:t>
      </w:r>
    </w:p>
    <w:tbl>
      <w:tblPr>
        <w:tblStyle w:val="Table15"/>
        <w:tblW w:w="94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0"/>
        <w:gridCol w:w="3009"/>
        <w:gridCol w:w="3544"/>
        <w:gridCol w:w="1985"/>
        <w:tblGridChange w:id="0">
          <w:tblGrid>
            <w:gridCol w:w="960"/>
            <w:gridCol w:w="3009"/>
            <w:gridCol w:w="3544"/>
            <w:gridCol w:w="1985"/>
          </w:tblGrid>
        </w:tblGridChange>
      </w:tblGrid>
      <w:tr>
        <w:trPr>
          <w:cantSplit w:val="0"/>
          <w:trHeight w:val="670" w:hRule="atLeast"/>
          <w:tblHeader w:val="0"/>
        </w:trPr>
        <w:tc>
          <w:tcPr>
            <w:shd w:fill="auto" w:val="clear"/>
            <w:vAlign w:val="center"/>
          </w:tcPr>
          <w:p w:rsidR="00000000" w:rsidDel="00000000" w:rsidP="00000000" w:rsidRDefault="00000000" w:rsidRPr="00000000" w14:paraId="000002CE">
            <w:pPr>
              <w:spacing w:after="0" w:line="360" w:lineRule="auto"/>
              <w:jc w:val="center"/>
              <w:rPr>
                <w:b w:val="1"/>
                <w:bCs w:val="1"/>
                <w:color w:val="000000"/>
                <w:sz w:val="24"/>
                <w:szCs w:val="24"/>
              </w:rPr>
            </w:pPr>
            <w:r w:rsidDel="00000000" w:rsidR="00000000" w:rsidRPr="00000000">
              <w:rPr>
                <w:b w:val="1"/>
                <w:bCs w:val="1"/>
                <w:color w:val="000000"/>
                <w:sz w:val="24"/>
                <w:szCs w:val="24"/>
                <w:rtl w:val="0"/>
              </w:rPr>
              <w:t xml:space="preserve">No</w:t>
            </w:r>
          </w:p>
        </w:tc>
        <w:tc>
          <w:tcPr>
            <w:shd w:fill="auto" w:val="clear"/>
            <w:vAlign w:val="center"/>
          </w:tcPr>
          <w:p w:rsidR="00000000" w:rsidDel="00000000" w:rsidP="00000000" w:rsidRDefault="00000000" w:rsidRPr="00000000" w14:paraId="000002CF">
            <w:pPr>
              <w:spacing w:after="0" w:line="360" w:lineRule="auto"/>
              <w:jc w:val="center"/>
              <w:rPr>
                <w:b w:val="1"/>
                <w:bCs w:val="1"/>
                <w:color w:val="000000"/>
                <w:sz w:val="24"/>
                <w:szCs w:val="24"/>
              </w:rPr>
            </w:pPr>
            <w:r w:rsidDel="00000000" w:rsidR="00000000" w:rsidRPr="00000000">
              <w:rPr>
                <w:b w:val="1"/>
                <w:bCs w:val="1"/>
                <w:color w:val="000000"/>
                <w:sz w:val="24"/>
                <w:szCs w:val="24"/>
                <w:rtl w:val="0"/>
              </w:rPr>
              <w:t xml:space="preserve">Panjang Gelombang (cm⁻¹) Terukur</w:t>
            </w:r>
          </w:p>
        </w:tc>
        <w:tc>
          <w:tcPr>
            <w:shd w:fill="auto" w:val="clear"/>
            <w:vAlign w:val="center"/>
          </w:tcPr>
          <w:p w:rsidR="00000000" w:rsidDel="00000000" w:rsidP="00000000" w:rsidRDefault="00000000" w:rsidRPr="00000000" w14:paraId="000002D0">
            <w:pPr>
              <w:spacing w:after="0" w:line="360" w:lineRule="auto"/>
              <w:jc w:val="center"/>
              <w:rPr>
                <w:b w:val="1"/>
                <w:bCs w:val="1"/>
                <w:color w:val="000000"/>
                <w:sz w:val="24"/>
                <w:szCs w:val="24"/>
              </w:rPr>
            </w:pPr>
            <w:r w:rsidDel="00000000" w:rsidR="00000000" w:rsidRPr="00000000">
              <w:rPr>
                <w:b w:val="1"/>
                <w:bCs w:val="1"/>
                <w:color w:val="000000"/>
                <w:sz w:val="24"/>
                <w:szCs w:val="24"/>
                <w:rtl w:val="0"/>
              </w:rPr>
              <w:t xml:space="preserve">Gugus Fungsi yang Diprediksi</w:t>
            </w:r>
          </w:p>
        </w:tc>
        <w:tc>
          <w:tcPr>
            <w:shd w:fill="auto" w:val="clear"/>
            <w:vAlign w:val="center"/>
          </w:tcPr>
          <w:p w:rsidR="00000000" w:rsidDel="00000000" w:rsidP="00000000" w:rsidRDefault="00000000" w:rsidRPr="00000000" w14:paraId="000002D1">
            <w:pPr>
              <w:spacing w:after="0" w:line="360" w:lineRule="auto"/>
              <w:jc w:val="center"/>
              <w:rPr>
                <w:b w:val="1"/>
                <w:bCs w:val="1"/>
                <w:color w:val="000000"/>
                <w:sz w:val="24"/>
                <w:szCs w:val="24"/>
              </w:rPr>
            </w:pPr>
            <w:r w:rsidDel="00000000" w:rsidR="00000000" w:rsidRPr="00000000">
              <w:rPr>
                <w:b w:val="1"/>
                <w:bCs w:val="1"/>
                <w:color w:val="000000"/>
                <w:sz w:val="24"/>
                <w:szCs w:val="24"/>
                <w:rtl w:val="0"/>
              </w:rPr>
              <w:t xml:space="preserve">Keterangan</w:t>
            </w:r>
          </w:p>
        </w:tc>
      </w:tr>
      <w:tr>
        <w:trPr>
          <w:cantSplit w:val="0"/>
          <w:trHeight w:val="300" w:hRule="atLeast"/>
          <w:tblHeader w:val="0"/>
        </w:trPr>
        <w:tc>
          <w:tcPr>
            <w:shd w:fill="auto" w:val="clear"/>
            <w:vAlign w:val="bottom"/>
          </w:tcPr>
          <w:p w:rsidR="00000000" w:rsidDel="00000000" w:rsidP="00000000" w:rsidRDefault="00000000" w:rsidRPr="00000000" w14:paraId="000002D2">
            <w:pPr>
              <w:spacing w:after="0" w:line="360" w:lineRule="auto"/>
              <w:jc w:val="center"/>
              <w:rPr>
                <w:b w:val="1"/>
                <w:bCs w:val="1"/>
                <w:color w:val="000000"/>
                <w:sz w:val="24"/>
                <w:szCs w:val="24"/>
              </w:rPr>
            </w:pPr>
            <w:r w:rsidDel="00000000" w:rsidR="00000000" w:rsidRPr="00000000">
              <w:rPr>
                <w:rtl w:val="0"/>
              </w:rPr>
            </w:r>
          </w:p>
        </w:tc>
        <w:tc>
          <w:tcPr>
            <w:shd w:fill="auto" w:val="clear"/>
            <w:vAlign w:val="bottom"/>
          </w:tcPr>
          <w:p w:rsidR="00000000" w:rsidDel="00000000" w:rsidP="00000000" w:rsidRDefault="00000000" w:rsidRPr="00000000" w14:paraId="000002D3">
            <w:pPr>
              <w:spacing w:after="0" w:line="360" w:lineRule="auto"/>
              <w:rPr>
                <w:sz w:val="24"/>
                <w:szCs w:val="24"/>
              </w:rPr>
            </w:pPr>
            <w:r w:rsidDel="00000000" w:rsidR="00000000" w:rsidRPr="00000000">
              <w:rPr>
                <w:rtl w:val="0"/>
              </w:rPr>
            </w:r>
          </w:p>
        </w:tc>
        <w:tc>
          <w:tcPr>
            <w:shd w:fill="auto" w:val="clear"/>
            <w:vAlign w:val="bottom"/>
          </w:tcPr>
          <w:p w:rsidR="00000000" w:rsidDel="00000000" w:rsidP="00000000" w:rsidRDefault="00000000" w:rsidRPr="00000000" w14:paraId="000002D4">
            <w:pPr>
              <w:spacing w:after="0" w:line="360" w:lineRule="auto"/>
              <w:rPr>
                <w:sz w:val="24"/>
                <w:szCs w:val="24"/>
              </w:rPr>
            </w:pPr>
            <w:r w:rsidDel="00000000" w:rsidR="00000000" w:rsidRPr="00000000">
              <w:rPr>
                <w:rtl w:val="0"/>
              </w:rPr>
            </w:r>
          </w:p>
        </w:tc>
        <w:tc>
          <w:tcPr>
            <w:shd w:fill="auto" w:val="clear"/>
            <w:vAlign w:val="bottom"/>
          </w:tcPr>
          <w:p w:rsidR="00000000" w:rsidDel="00000000" w:rsidP="00000000" w:rsidRDefault="00000000" w:rsidRPr="00000000" w14:paraId="000002D5">
            <w:pPr>
              <w:spacing w:after="0" w:line="360" w:lineRule="auto"/>
              <w:rPr>
                <w:sz w:val="24"/>
                <w:szCs w:val="24"/>
              </w:rPr>
            </w:pPr>
            <w:r w:rsidDel="00000000" w:rsidR="00000000" w:rsidRPr="00000000">
              <w:rPr>
                <w:rtl w:val="0"/>
              </w:rPr>
            </w:r>
          </w:p>
        </w:tc>
      </w:tr>
      <w:tr>
        <w:trPr>
          <w:cantSplit w:val="0"/>
          <w:trHeight w:val="300" w:hRule="atLeast"/>
          <w:tblHeader w:val="0"/>
        </w:trPr>
        <w:tc>
          <w:tcPr>
            <w:shd w:fill="auto" w:val="clear"/>
            <w:vAlign w:val="bottom"/>
          </w:tcPr>
          <w:p w:rsidR="00000000" w:rsidDel="00000000" w:rsidP="00000000" w:rsidRDefault="00000000" w:rsidRPr="00000000" w14:paraId="000002D6">
            <w:pPr>
              <w:spacing w:after="0" w:line="360" w:lineRule="auto"/>
              <w:rPr>
                <w:sz w:val="24"/>
                <w:szCs w:val="24"/>
              </w:rPr>
            </w:pPr>
            <w:r w:rsidDel="00000000" w:rsidR="00000000" w:rsidRPr="00000000">
              <w:rPr>
                <w:rtl w:val="0"/>
              </w:rPr>
            </w:r>
          </w:p>
        </w:tc>
        <w:tc>
          <w:tcPr>
            <w:shd w:fill="auto" w:val="clear"/>
            <w:vAlign w:val="bottom"/>
          </w:tcPr>
          <w:p w:rsidR="00000000" w:rsidDel="00000000" w:rsidP="00000000" w:rsidRDefault="00000000" w:rsidRPr="00000000" w14:paraId="000002D7">
            <w:pPr>
              <w:spacing w:after="0" w:line="360" w:lineRule="auto"/>
              <w:rPr>
                <w:sz w:val="24"/>
                <w:szCs w:val="24"/>
              </w:rPr>
            </w:pPr>
            <w:r w:rsidDel="00000000" w:rsidR="00000000" w:rsidRPr="00000000">
              <w:rPr>
                <w:rtl w:val="0"/>
              </w:rPr>
            </w:r>
          </w:p>
        </w:tc>
        <w:tc>
          <w:tcPr>
            <w:shd w:fill="auto" w:val="clear"/>
            <w:vAlign w:val="bottom"/>
          </w:tcPr>
          <w:p w:rsidR="00000000" w:rsidDel="00000000" w:rsidP="00000000" w:rsidRDefault="00000000" w:rsidRPr="00000000" w14:paraId="000002D8">
            <w:pPr>
              <w:spacing w:after="0" w:line="360" w:lineRule="auto"/>
              <w:rPr>
                <w:sz w:val="24"/>
                <w:szCs w:val="24"/>
              </w:rPr>
            </w:pPr>
            <w:r w:rsidDel="00000000" w:rsidR="00000000" w:rsidRPr="00000000">
              <w:rPr>
                <w:rtl w:val="0"/>
              </w:rPr>
            </w:r>
          </w:p>
        </w:tc>
        <w:tc>
          <w:tcPr>
            <w:shd w:fill="auto" w:val="clear"/>
            <w:vAlign w:val="bottom"/>
          </w:tcPr>
          <w:p w:rsidR="00000000" w:rsidDel="00000000" w:rsidP="00000000" w:rsidRDefault="00000000" w:rsidRPr="00000000" w14:paraId="000002D9">
            <w:pPr>
              <w:spacing w:after="0" w:line="360" w:lineRule="auto"/>
              <w:rPr>
                <w:sz w:val="24"/>
                <w:szCs w:val="24"/>
              </w:rPr>
            </w:pPr>
            <w:r w:rsidDel="00000000" w:rsidR="00000000" w:rsidRPr="00000000">
              <w:rPr>
                <w:rtl w:val="0"/>
              </w:rPr>
            </w:r>
          </w:p>
        </w:tc>
      </w:tr>
      <w:tr>
        <w:trPr>
          <w:cantSplit w:val="0"/>
          <w:trHeight w:val="300" w:hRule="atLeast"/>
          <w:tblHeader w:val="0"/>
        </w:trPr>
        <w:tc>
          <w:tcPr>
            <w:shd w:fill="auto" w:val="clear"/>
            <w:vAlign w:val="bottom"/>
          </w:tcPr>
          <w:p w:rsidR="00000000" w:rsidDel="00000000" w:rsidP="00000000" w:rsidRDefault="00000000" w:rsidRPr="00000000" w14:paraId="000002DA">
            <w:pPr>
              <w:spacing w:after="0" w:line="360" w:lineRule="auto"/>
              <w:rPr>
                <w:sz w:val="24"/>
                <w:szCs w:val="24"/>
              </w:rPr>
            </w:pPr>
            <w:r w:rsidDel="00000000" w:rsidR="00000000" w:rsidRPr="00000000">
              <w:rPr>
                <w:rtl w:val="0"/>
              </w:rPr>
            </w:r>
          </w:p>
        </w:tc>
        <w:tc>
          <w:tcPr>
            <w:shd w:fill="auto" w:val="clear"/>
            <w:vAlign w:val="bottom"/>
          </w:tcPr>
          <w:p w:rsidR="00000000" w:rsidDel="00000000" w:rsidP="00000000" w:rsidRDefault="00000000" w:rsidRPr="00000000" w14:paraId="000002DB">
            <w:pPr>
              <w:spacing w:after="0" w:line="360" w:lineRule="auto"/>
              <w:rPr>
                <w:sz w:val="24"/>
                <w:szCs w:val="24"/>
              </w:rPr>
            </w:pPr>
            <w:r w:rsidDel="00000000" w:rsidR="00000000" w:rsidRPr="00000000">
              <w:rPr>
                <w:rtl w:val="0"/>
              </w:rPr>
            </w:r>
          </w:p>
        </w:tc>
        <w:tc>
          <w:tcPr>
            <w:shd w:fill="auto" w:val="clear"/>
            <w:vAlign w:val="bottom"/>
          </w:tcPr>
          <w:p w:rsidR="00000000" w:rsidDel="00000000" w:rsidP="00000000" w:rsidRDefault="00000000" w:rsidRPr="00000000" w14:paraId="000002DC">
            <w:pPr>
              <w:spacing w:after="0" w:line="360" w:lineRule="auto"/>
              <w:rPr>
                <w:sz w:val="24"/>
                <w:szCs w:val="24"/>
              </w:rPr>
            </w:pPr>
            <w:r w:rsidDel="00000000" w:rsidR="00000000" w:rsidRPr="00000000">
              <w:rPr>
                <w:rtl w:val="0"/>
              </w:rPr>
            </w:r>
          </w:p>
        </w:tc>
        <w:tc>
          <w:tcPr>
            <w:shd w:fill="auto" w:val="clear"/>
            <w:vAlign w:val="bottom"/>
          </w:tcPr>
          <w:p w:rsidR="00000000" w:rsidDel="00000000" w:rsidP="00000000" w:rsidRDefault="00000000" w:rsidRPr="00000000" w14:paraId="000002DD">
            <w:pPr>
              <w:spacing w:after="0" w:line="360" w:lineRule="auto"/>
              <w:rPr>
                <w:sz w:val="24"/>
                <w:szCs w:val="24"/>
              </w:rPr>
            </w:pPr>
            <w:r w:rsidDel="00000000" w:rsidR="00000000" w:rsidRPr="00000000">
              <w:rPr>
                <w:rtl w:val="0"/>
              </w:rPr>
            </w:r>
          </w:p>
        </w:tc>
      </w:tr>
      <w:tr>
        <w:trPr>
          <w:cantSplit w:val="0"/>
          <w:trHeight w:val="300" w:hRule="atLeast"/>
          <w:tblHeader w:val="0"/>
        </w:trPr>
        <w:tc>
          <w:tcPr>
            <w:shd w:fill="auto" w:val="clear"/>
            <w:vAlign w:val="bottom"/>
          </w:tcPr>
          <w:p w:rsidR="00000000" w:rsidDel="00000000" w:rsidP="00000000" w:rsidRDefault="00000000" w:rsidRPr="00000000" w14:paraId="000002DE">
            <w:pPr>
              <w:spacing w:after="0" w:line="360" w:lineRule="auto"/>
              <w:rPr>
                <w:sz w:val="24"/>
                <w:szCs w:val="24"/>
              </w:rPr>
            </w:pPr>
            <w:r w:rsidDel="00000000" w:rsidR="00000000" w:rsidRPr="00000000">
              <w:rPr>
                <w:rtl w:val="0"/>
              </w:rPr>
            </w:r>
          </w:p>
        </w:tc>
        <w:tc>
          <w:tcPr>
            <w:shd w:fill="auto" w:val="clear"/>
            <w:vAlign w:val="bottom"/>
          </w:tcPr>
          <w:p w:rsidR="00000000" w:rsidDel="00000000" w:rsidP="00000000" w:rsidRDefault="00000000" w:rsidRPr="00000000" w14:paraId="000002DF">
            <w:pPr>
              <w:spacing w:after="0" w:line="360" w:lineRule="auto"/>
              <w:rPr>
                <w:sz w:val="24"/>
                <w:szCs w:val="24"/>
              </w:rPr>
            </w:pPr>
            <w:r w:rsidDel="00000000" w:rsidR="00000000" w:rsidRPr="00000000">
              <w:rPr>
                <w:rtl w:val="0"/>
              </w:rPr>
            </w:r>
          </w:p>
        </w:tc>
        <w:tc>
          <w:tcPr>
            <w:shd w:fill="auto" w:val="clear"/>
            <w:vAlign w:val="bottom"/>
          </w:tcPr>
          <w:p w:rsidR="00000000" w:rsidDel="00000000" w:rsidP="00000000" w:rsidRDefault="00000000" w:rsidRPr="00000000" w14:paraId="000002E0">
            <w:pPr>
              <w:spacing w:after="0" w:line="360" w:lineRule="auto"/>
              <w:rPr>
                <w:sz w:val="24"/>
                <w:szCs w:val="24"/>
              </w:rPr>
            </w:pPr>
            <w:r w:rsidDel="00000000" w:rsidR="00000000" w:rsidRPr="00000000">
              <w:rPr>
                <w:rtl w:val="0"/>
              </w:rPr>
            </w:r>
          </w:p>
        </w:tc>
        <w:tc>
          <w:tcPr>
            <w:shd w:fill="auto" w:val="clear"/>
            <w:vAlign w:val="bottom"/>
          </w:tcPr>
          <w:p w:rsidR="00000000" w:rsidDel="00000000" w:rsidP="00000000" w:rsidRDefault="00000000" w:rsidRPr="00000000" w14:paraId="000002E1">
            <w:pPr>
              <w:spacing w:after="0" w:line="360" w:lineRule="auto"/>
              <w:rPr>
                <w:sz w:val="24"/>
                <w:szCs w:val="24"/>
              </w:rPr>
            </w:pPr>
            <w:r w:rsidDel="00000000" w:rsidR="00000000" w:rsidRPr="00000000">
              <w:rPr>
                <w:rtl w:val="0"/>
              </w:rPr>
            </w:r>
          </w:p>
        </w:tc>
      </w:tr>
      <w:tr>
        <w:trPr>
          <w:cantSplit w:val="0"/>
          <w:trHeight w:val="300" w:hRule="atLeast"/>
          <w:tblHeader w:val="0"/>
        </w:trPr>
        <w:tc>
          <w:tcPr>
            <w:shd w:fill="auto" w:val="clear"/>
            <w:vAlign w:val="bottom"/>
          </w:tcPr>
          <w:p w:rsidR="00000000" w:rsidDel="00000000" w:rsidP="00000000" w:rsidRDefault="00000000" w:rsidRPr="00000000" w14:paraId="000002E2">
            <w:pPr>
              <w:spacing w:after="0" w:line="360" w:lineRule="auto"/>
              <w:rPr>
                <w:sz w:val="24"/>
                <w:szCs w:val="24"/>
              </w:rPr>
            </w:pPr>
            <w:r w:rsidDel="00000000" w:rsidR="00000000" w:rsidRPr="00000000">
              <w:rPr>
                <w:rtl w:val="0"/>
              </w:rPr>
            </w:r>
          </w:p>
        </w:tc>
        <w:tc>
          <w:tcPr>
            <w:shd w:fill="auto" w:val="clear"/>
            <w:vAlign w:val="bottom"/>
          </w:tcPr>
          <w:p w:rsidR="00000000" w:rsidDel="00000000" w:rsidP="00000000" w:rsidRDefault="00000000" w:rsidRPr="00000000" w14:paraId="000002E3">
            <w:pPr>
              <w:spacing w:after="0" w:line="360" w:lineRule="auto"/>
              <w:rPr>
                <w:sz w:val="24"/>
                <w:szCs w:val="24"/>
              </w:rPr>
            </w:pPr>
            <w:r w:rsidDel="00000000" w:rsidR="00000000" w:rsidRPr="00000000">
              <w:rPr>
                <w:rtl w:val="0"/>
              </w:rPr>
            </w:r>
          </w:p>
        </w:tc>
        <w:tc>
          <w:tcPr>
            <w:shd w:fill="auto" w:val="clear"/>
            <w:vAlign w:val="bottom"/>
          </w:tcPr>
          <w:p w:rsidR="00000000" w:rsidDel="00000000" w:rsidP="00000000" w:rsidRDefault="00000000" w:rsidRPr="00000000" w14:paraId="000002E4">
            <w:pPr>
              <w:spacing w:after="0" w:line="360" w:lineRule="auto"/>
              <w:rPr>
                <w:sz w:val="24"/>
                <w:szCs w:val="24"/>
              </w:rPr>
            </w:pPr>
            <w:r w:rsidDel="00000000" w:rsidR="00000000" w:rsidRPr="00000000">
              <w:rPr>
                <w:rtl w:val="0"/>
              </w:rPr>
            </w:r>
          </w:p>
        </w:tc>
        <w:tc>
          <w:tcPr>
            <w:shd w:fill="auto" w:val="clear"/>
            <w:vAlign w:val="bottom"/>
          </w:tcPr>
          <w:p w:rsidR="00000000" w:rsidDel="00000000" w:rsidP="00000000" w:rsidRDefault="00000000" w:rsidRPr="00000000" w14:paraId="000002E5">
            <w:pPr>
              <w:spacing w:after="0" w:line="360" w:lineRule="auto"/>
              <w:rPr>
                <w:sz w:val="24"/>
                <w:szCs w:val="24"/>
              </w:rPr>
            </w:pPr>
            <w:r w:rsidDel="00000000" w:rsidR="00000000" w:rsidRPr="00000000">
              <w:rPr>
                <w:rtl w:val="0"/>
              </w:rPr>
            </w:r>
          </w:p>
        </w:tc>
      </w:tr>
      <w:tr>
        <w:trPr>
          <w:cantSplit w:val="0"/>
          <w:trHeight w:val="300" w:hRule="atLeast"/>
          <w:tblHeader w:val="0"/>
        </w:trPr>
        <w:tc>
          <w:tcPr>
            <w:shd w:fill="auto" w:val="clear"/>
            <w:vAlign w:val="bottom"/>
          </w:tcPr>
          <w:p w:rsidR="00000000" w:rsidDel="00000000" w:rsidP="00000000" w:rsidRDefault="00000000" w:rsidRPr="00000000" w14:paraId="000002E6">
            <w:pPr>
              <w:spacing w:after="0" w:line="360" w:lineRule="auto"/>
              <w:rPr>
                <w:sz w:val="24"/>
                <w:szCs w:val="24"/>
              </w:rPr>
            </w:pPr>
            <w:r w:rsidDel="00000000" w:rsidR="00000000" w:rsidRPr="00000000">
              <w:rPr>
                <w:rtl w:val="0"/>
              </w:rPr>
            </w:r>
          </w:p>
        </w:tc>
        <w:tc>
          <w:tcPr>
            <w:shd w:fill="auto" w:val="clear"/>
            <w:vAlign w:val="bottom"/>
          </w:tcPr>
          <w:p w:rsidR="00000000" w:rsidDel="00000000" w:rsidP="00000000" w:rsidRDefault="00000000" w:rsidRPr="00000000" w14:paraId="000002E7">
            <w:pPr>
              <w:spacing w:after="0" w:line="360" w:lineRule="auto"/>
              <w:rPr>
                <w:sz w:val="24"/>
                <w:szCs w:val="24"/>
              </w:rPr>
            </w:pPr>
            <w:r w:rsidDel="00000000" w:rsidR="00000000" w:rsidRPr="00000000">
              <w:rPr>
                <w:rtl w:val="0"/>
              </w:rPr>
            </w:r>
          </w:p>
        </w:tc>
        <w:tc>
          <w:tcPr>
            <w:shd w:fill="auto" w:val="clear"/>
            <w:vAlign w:val="bottom"/>
          </w:tcPr>
          <w:p w:rsidR="00000000" w:rsidDel="00000000" w:rsidP="00000000" w:rsidRDefault="00000000" w:rsidRPr="00000000" w14:paraId="000002E8">
            <w:pPr>
              <w:spacing w:after="0" w:line="360" w:lineRule="auto"/>
              <w:rPr>
                <w:sz w:val="24"/>
                <w:szCs w:val="24"/>
              </w:rPr>
            </w:pPr>
            <w:r w:rsidDel="00000000" w:rsidR="00000000" w:rsidRPr="00000000">
              <w:rPr>
                <w:rtl w:val="0"/>
              </w:rPr>
            </w:r>
          </w:p>
        </w:tc>
        <w:tc>
          <w:tcPr>
            <w:shd w:fill="auto" w:val="clear"/>
            <w:vAlign w:val="bottom"/>
          </w:tcPr>
          <w:p w:rsidR="00000000" w:rsidDel="00000000" w:rsidP="00000000" w:rsidRDefault="00000000" w:rsidRPr="00000000" w14:paraId="000002E9">
            <w:pPr>
              <w:spacing w:after="0" w:line="360" w:lineRule="auto"/>
              <w:rPr>
                <w:sz w:val="24"/>
                <w:szCs w:val="24"/>
              </w:rPr>
            </w:pPr>
            <w:r w:rsidDel="00000000" w:rsidR="00000000" w:rsidRPr="00000000">
              <w:rPr>
                <w:rtl w:val="0"/>
              </w:rPr>
            </w:r>
          </w:p>
        </w:tc>
      </w:tr>
      <w:tr>
        <w:trPr>
          <w:cantSplit w:val="0"/>
          <w:trHeight w:val="300" w:hRule="atLeast"/>
          <w:tblHeader w:val="0"/>
        </w:trPr>
        <w:tc>
          <w:tcPr>
            <w:shd w:fill="auto" w:val="clear"/>
            <w:vAlign w:val="bottom"/>
          </w:tcPr>
          <w:p w:rsidR="00000000" w:rsidDel="00000000" w:rsidP="00000000" w:rsidRDefault="00000000" w:rsidRPr="00000000" w14:paraId="000002EA">
            <w:pPr>
              <w:spacing w:after="0" w:line="360" w:lineRule="auto"/>
              <w:rPr>
                <w:sz w:val="24"/>
                <w:szCs w:val="24"/>
              </w:rPr>
            </w:pPr>
            <w:r w:rsidDel="00000000" w:rsidR="00000000" w:rsidRPr="00000000">
              <w:rPr>
                <w:rtl w:val="0"/>
              </w:rPr>
            </w:r>
          </w:p>
        </w:tc>
        <w:tc>
          <w:tcPr>
            <w:shd w:fill="auto" w:val="clear"/>
            <w:vAlign w:val="bottom"/>
          </w:tcPr>
          <w:p w:rsidR="00000000" w:rsidDel="00000000" w:rsidP="00000000" w:rsidRDefault="00000000" w:rsidRPr="00000000" w14:paraId="000002EB">
            <w:pPr>
              <w:spacing w:after="0" w:line="360" w:lineRule="auto"/>
              <w:rPr>
                <w:sz w:val="24"/>
                <w:szCs w:val="24"/>
              </w:rPr>
            </w:pPr>
            <w:r w:rsidDel="00000000" w:rsidR="00000000" w:rsidRPr="00000000">
              <w:rPr>
                <w:rtl w:val="0"/>
              </w:rPr>
            </w:r>
          </w:p>
        </w:tc>
        <w:tc>
          <w:tcPr>
            <w:shd w:fill="auto" w:val="clear"/>
            <w:vAlign w:val="bottom"/>
          </w:tcPr>
          <w:p w:rsidR="00000000" w:rsidDel="00000000" w:rsidP="00000000" w:rsidRDefault="00000000" w:rsidRPr="00000000" w14:paraId="000002EC">
            <w:pPr>
              <w:spacing w:after="0" w:line="360" w:lineRule="auto"/>
              <w:rPr>
                <w:sz w:val="24"/>
                <w:szCs w:val="24"/>
              </w:rPr>
            </w:pPr>
            <w:r w:rsidDel="00000000" w:rsidR="00000000" w:rsidRPr="00000000">
              <w:rPr>
                <w:rtl w:val="0"/>
              </w:rPr>
            </w:r>
          </w:p>
        </w:tc>
        <w:tc>
          <w:tcPr>
            <w:shd w:fill="auto" w:val="clear"/>
            <w:vAlign w:val="bottom"/>
          </w:tcPr>
          <w:p w:rsidR="00000000" w:rsidDel="00000000" w:rsidP="00000000" w:rsidRDefault="00000000" w:rsidRPr="00000000" w14:paraId="000002ED">
            <w:pPr>
              <w:spacing w:after="0" w:line="360" w:lineRule="auto"/>
              <w:rPr>
                <w:sz w:val="24"/>
                <w:szCs w:val="24"/>
              </w:rPr>
            </w:pPr>
            <w:r w:rsidDel="00000000" w:rsidR="00000000" w:rsidRPr="00000000">
              <w:rPr>
                <w:rtl w:val="0"/>
              </w:rPr>
            </w:r>
          </w:p>
        </w:tc>
      </w:tr>
      <w:tr>
        <w:trPr>
          <w:cantSplit w:val="0"/>
          <w:trHeight w:val="300" w:hRule="atLeast"/>
          <w:tblHeader w:val="0"/>
        </w:trPr>
        <w:tc>
          <w:tcPr>
            <w:shd w:fill="auto" w:val="clear"/>
            <w:vAlign w:val="bottom"/>
          </w:tcPr>
          <w:p w:rsidR="00000000" w:rsidDel="00000000" w:rsidP="00000000" w:rsidRDefault="00000000" w:rsidRPr="00000000" w14:paraId="000002EE">
            <w:pPr>
              <w:spacing w:after="0" w:line="360" w:lineRule="auto"/>
              <w:rPr>
                <w:sz w:val="24"/>
                <w:szCs w:val="24"/>
              </w:rPr>
            </w:pPr>
            <w:r w:rsidDel="00000000" w:rsidR="00000000" w:rsidRPr="00000000">
              <w:rPr>
                <w:rtl w:val="0"/>
              </w:rPr>
            </w:r>
          </w:p>
        </w:tc>
        <w:tc>
          <w:tcPr>
            <w:shd w:fill="auto" w:val="clear"/>
            <w:vAlign w:val="bottom"/>
          </w:tcPr>
          <w:p w:rsidR="00000000" w:rsidDel="00000000" w:rsidP="00000000" w:rsidRDefault="00000000" w:rsidRPr="00000000" w14:paraId="000002EF">
            <w:pPr>
              <w:spacing w:after="0" w:line="360" w:lineRule="auto"/>
              <w:rPr>
                <w:sz w:val="24"/>
                <w:szCs w:val="24"/>
              </w:rPr>
            </w:pPr>
            <w:r w:rsidDel="00000000" w:rsidR="00000000" w:rsidRPr="00000000">
              <w:rPr>
                <w:rtl w:val="0"/>
              </w:rPr>
            </w:r>
          </w:p>
        </w:tc>
        <w:tc>
          <w:tcPr>
            <w:shd w:fill="auto" w:val="clear"/>
            <w:vAlign w:val="bottom"/>
          </w:tcPr>
          <w:p w:rsidR="00000000" w:rsidDel="00000000" w:rsidP="00000000" w:rsidRDefault="00000000" w:rsidRPr="00000000" w14:paraId="000002F0">
            <w:pPr>
              <w:spacing w:after="0" w:line="360" w:lineRule="auto"/>
              <w:rPr>
                <w:sz w:val="24"/>
                <w:szCs w:val="24"/>
              </w:rPr>
            </w:pPr>
            <w:r w:rsidDel="00000000" w:rsidR="00000000" w:rsidRPr="00000000">
              <w:rPr>
                <w:rtl w:val="0"/>
              </w:rPr>
            </w:r>
          </w:p>
        </w:tc>
        <w:tc>
          <w:tcPr>
            <w:shd w:fill="auto" w:val="clear"/>
            <w:vAlign w:val="bottom"/>
          </w:tcPr>
          <w:p w:rsidR="00000000" w:rsidDel="00000000" w:rsidP="00000000" w:rsidRDefault="00000000" w:rsidRPr="00000000" w14:paraId="000002F1">
            <w:pPr>
              <w:spacing w:after="0" w:line="360" w:lineRule="auto"/>
              <w:rPr>
                <w:sz w:val="24"/>
                <w:szCs w:val="24"/>
              </w:rPr>
            </w:pPr>
            <w:r w:rsidDel="00000000" w:rsidR="00000000" w:rsidRPr="00000000">
              <w:rPr>
                <w:rtl w:val="0"/>
              </w:rPr>
            </w:r>
          </w:p>
        </w:tc>
      </w:tr>
      <w:tr>
        <w:trPr>
          <w:cantSplit w:val="0"/>
          <w:trHeight w:val="300" w:hRule="atLeast"/>
          <w:tblHeader w:val="0"/>
        </w:trPr>
        <w:tc>
          <w:tcPr>
            <w:shd w:fill="auto" w:val="clear"/>
            <w:vAlign w:val="bottom"/>
          </w:tcPr>
          <w:p w:rsidR="00000000" w:rsidDel="00000000" w:rsidP="00000000" w:rsidRDefault="00000000" w:rsidRPr="00000000" w14:paraId="000002F2">
            <w:pPr>
              <w:spacing w:after="0" w:line="360" w:lineRule="auto"/>
              <w:rPr>
                <w:sz w:val="24"/>
                <w:szCs w:val="24"/>
              </w:rPr>
            </w:pPr>
            <w:r w:rsidDel="00000000" w:rsidR="00000000" w:rsidRPr="00000000">
              <w:rPr>
                <w:rtl w:val="0"/>
              </w:rPr>
            </w:r>
          </w:p>
        </w:tc>
        <w:tc>
          <w:tcPr>
            <w:shd w:fill="auto" w:val="clear"/>
            <w:vAlign w:val="bottom"/>
          </w:tcPr>
          <w:p w:rsidR="00000000" w:rsidDel="00000000" w:rsidP="00000000" w:rsidRDefault="00000000" w:rsidRPr="00000000" w14:paraId="000002F3">
            <w:pPr>
              <w:spacing w:after="0" w:line="360" w:lineRule="auto"/>
              <w:rPr>
                <w:sz w:val="24"/>
                <w:szCs w:val="24"/>
              </w:rPr>
            </w:pPr>
            <w:r w:rsidDel="00000000" w:rsidR="00000000" w:rsidRPr="00000000">
              <w:rPr>
                <w:rtl w:val="0"/>
              </w:rPr>
            </w:r>
          </w:p>
        </w:tc>
        <w:tc>
          <w:tcPr>
            <w:shd w:fill="auto" w:val="clear"/>
            <w:vAlign w:val="bottom"/>
          </w:tcPr>
          <w:p w:rsidR="00000000" w:rsidDel="00000000" w:rsidP="00000000" w:rsidRDefault="00000000" w:rsidRPr="00000000" w14:paraId="000002F4">
            <w:pPr>
              <w:spacing w:after="0" w:line="360" w:lineRule="auto"/>
              <w:rPr>
                <w:sz w:val="24"/>
                <w:szCs w:val="24"/>
              </w:rPr>
            </w:pPr>
            <w:r w:rsidDel="00000000" w:rsidR="00000000" w:rsidRPr="00000000">
              <w:rPr>
                <w:rtl w:val="0"/>
              </w:rPr>
            </w:r>
          </w:p>
        </w:tc>
        <w:tc>
          <w:tcPr>
            <w:shd w:fill="auto" w:val="clear"/>
            <w:vAlign w:val="bottom"/>
          </w:tcPr>
          <w:p w:rsidR="00000000" w:rsidDel="00000000" w:rsidP="00000000" w:rsidRDefault="00000000" w:rsidRPr="00000000" w14:paraId="000002F5">
            <w:pPr>
              <w:spacing w:after="0" w:line="360" w:lineRule="auto"/>
              <w:rPr>
                <w:sz w:val="24"/>
                <w:szCs w:val="24"/>
              </w:rPr>
            </w:pPr>
            <w:r w:rsidDel="00000000" w:rsidR="00000000" w:rsidRPr="00000000">
              <w:rPr>
                <w:rtl w:val="0"/>
              </w:rPr>
            </w:r>
          </w:p>
        </w:tc>
      </w:tr>
      <w:tr>
        <w:trPr>
          <w:cantSplit w:val="0"/>
          <w:trHeight w:val="300" w:hRule="atLeast"/>
          <w:tblHeader w:val="0"/>
        </w:trPr>
        <w:tc>
          <w:tcPr>
            <w:shd w:fill="auto" w:val="clear"/>
            <w:vAlign w:val="bottom"/>
          </w:tcPr>
          <w:p w:rsidR="00000000" w:rsidDel="00000000" w:rsidP="00000000" w:rsidRDefault="00000000" w:rsidRPr="00000000" w14:paraId="000002F6">
            <w:pPr>
              <w:spacing w:after="0" w:line="360" w:lineRule="auto"/>
              <w:rPr>
                <w:sz w:val="24"/>
                <w:szCs w:val="24"/>
              </w:rPr>
            </w:pPr>
            <w:r w:rsidDel="00000000" w:rsidR="00000000" w:rsidRPr="00000000">
              <w:rPr>
                <w:sz w:val="24"/>
                <w:szCs w:val="24"/>
                <w:rtl w:val="0"/>
              </w:rPr>
              <w:t xml:space="preserve">dst</w:t>
            </w:r>
          </w:p>
        </w:tc>
        <w:tc>
          <w:tcPr>
            <w:shd w:fill="auto" w:val="clear"/>
            <w:vAlign w:val="bottom"/>
          </w:tcPr>
          <w:p w:rsidR="00000000" w:rsidDel="00000000" w:rsidP="00000000" w:rsidRDefault="00000000" w:rsidRPr="00000000" w14:paraId="000002F7">
            <w:pPr>
              <w:spacing w:after="0" w:line="360" w:lineRule="auto"/>
              <w:rPr>
                <w:sz w:val="24"/>
                <w:szCs w:val="24"/>
              </w:rPr>
            </w:pPr>
            <w:r w:rsidDel="00000000" w:rsidR="00000000" w:rsidRPr="00000000">
              <w:rPr>
                <w:rtl w:val="0"/>
              </w:rPr>
            </w:r>
          </w:p>
        </w:tc>
        <w:tc>
          <w:tcPr>
            <w:shd w:fill="auto" w:val="clear"/>
            <w:vAlign w:val="bottom"/>
          </w:tcPr>
          <w:p w:rsidR="00000000" w:rsidDel="00000000" w:rsidP="00000000" w:rsidRDefault="00000000" w:rsidRPr="00000000" w14:paraId="000002F8">
            <w:pPr>
              <w:spacing w:after="0" w:line="360" w:lineRule="auto"/>
              <w:rPr>
                <w:sz w:val="24"/>
                <w:szCs w:val="24"/>
              </w:rPr>
            </w:pPr>
            <w:r w:rsidDel="00000000" w:rsidR="00000000" w:rsidRPr="00000000">
              <w:rPr>
                <w:rtl w:val="0"/>
              </w:rPr>
            </w:r>
          </w:p>
        </w:tc>
        <w:tc>
          <w:tcPr>
            <w:shd w:fill="auto" w:val="clear"/>
            <w:vAlign w:val="bottom"/>
          </w:tcPr>
          <w:p w:rsidR="00000000" w:rsidDel="00000000" w:rsidP="00000000" w:rsidRDefault="00000000" w:rsidRPr="00000000" w14:paraId="000002F9">
            <w:pPr>
              <w:spacing w:after="0" w:line="360" w:lineRule="auto"/>
              <w:rPr>
                <w:sz w:val="24"/>
                <w:szCs w:val="24"/>
              </w:rPr>
            </w:pPr>
            <w:r w:rsidDel="00000000" w:rsidR="00000000" w:rsidRPr="00000000">
              <w:rPr>
                <w:rtl w:val="0"/>
              </w:rPr>
            </w:r>
          </w:p>
        </w:tc>
      </w:tr>
    </w:tbl>
    <w:p w:rsidR="00000000" w:rsidDel="00000000" w:rsidP="00000000" w:rsidRDefault="00000000" w:rsidRPr="00000000" w14:paraId="000002FA">
      <w:pPr>
        <w:spacing w:after="0" w:line="360" w:lineRule="auto"/>
        <w:rPr>
          <w:sz w:val="24"/>
          <w:szCs w:val="24"/>
        </w:rPr>
      </w:pPr>
      <w:r w:rsidDel="00000000" w:rsidR="00000000" w:rsidRPr="00000000">
        <w:rPr>
          <w:rtl w:val="0"/>
        </w:rPr>
      </w:r>
    </w:p>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 Interpretasi Spektrum FTIR</w:t>
      </w:r>
    </w:p>
    <w:p w:rsidR="00000000" w:rsidDel="00000000" w:rsidP="00000000" w:rsidRDefault="00000000" w:rsidRPr="00000000" w14:paraId="000002FC">
      <w:pPr>
        <w:numPr>
          <w:ilvl w:val="0"/>
          <w:numId w:val="58"/>
        </w:numPr>
        <w:spacing w:after="0" w:line="360" w:lineRule="auto"/>
        <w:ind w:left="1080" w:hanging="360"/>
        <w:rPr>
          <w:sz w:val="24"/>
          <w:szCs w:val="24"/>
        </w:rPr>
      </w:pPr>
      <w:r w:rsidDel="00000000" w:rsidR="00000000" w:rsidRPr="00000000">
        <w:rPr>
          <w:sz w:val="24"/>
          <w:szCs w:val="24"/>
          <w:rtl w:val="0"/>
        </w:rPr>
        <w:t xml:space="preserve">Apakah spektrum menunjukkan adanya gugus fungsi utama paracetamol? (Ya/Tidak)</w:t>
        <w:br w:type="textWrapping"/>
        <w:t xml:space="preserve">Jawaban: ..........................................................</w:t>
      </w:r>
    </w:p>
    <w:p w:rsidR="00000000" w:rsidDel="00000000" w:rsidP="00000000" w:rsidRDefault="00000000" w:rsidRPr="00000000" w14:paraId="000002FD">
      <w:pPr>
        <w:numPr>
          <w:ilvl w:val="0"/>
          <w:numId w:val="58"/>
        </w:numPr>
        <w:spacing w:after="0" w:line="360" w:lineRule="auto"/>
        <w:ind w:left="1080" w:hanging="360"/>
        <w:rPr>
          <w:sz w:val="24"/>
          <w:szCs w:val="24"/>
        </w:rPr>
      </w:pPr>
      <w:r w:rsidDel="00000000" w:rsidR="00000000" w:rsidRPr="00000000">
        <w:rPr>
          <w:sz w:val="24"/>
          <w:szCs w:val="24"/>
          <w:rtl w:val="0"/>
        </w:rPr>
        <w:t xml:space="preserve">Apakah terdapat perbedaan dengan spektrum referensi? Jika ada, jelaskan.</w:t>
        <w:br w:type="textWrapping"/>
        <w:t xml:space="preserve">Jawaban: ..........................................................</w:t>
      </w:r>
    </w:p>
    <w:p w:rsidR="00000000" w:rsidDel="00000000" w:rsidP="00000000" w:rsidRDefault="00000000" w:rsidRPr="00000000" w14:paraId="000002FE">
      <w:pPr>
        <w:numPr>
          <w:ilvl w:val="0"/>
          <w:numId w:val="58"/>
        </w:numPr>
        <w:spacing w:after="0" w:line="360" w:lineRule="auto"/>
        <w:ind w:left="1080" w:hanging="360"/>
        <w:rPr>
          <w:sz w:val="24"/>
          <w:szCs w:val="24"/>
        </w:rPr>
      </w:pPr>
      <w:r w:rsidDel="00000000" w:rsidR="00000000" w:rsidRPr="00000000">
        <w:rPr>
          <w:sz w:val="24"/>
          <w:szCs w:val="24"/>
          <w:rtl w:val="0"/>
        </w:rPr>
        <w:t xml:space="preserve">Berdasarkan hasil analisis, apakah sampel ini dapat dikonfirmasi sebagai paracetamol? Jelaskan alasan Anda.</w:t>
        <w:br w:type="textWrapping"/>
        <w:t xml:space="preserve">Jawaban: ..........................................................</w:t>
      </w:r>
    </w:p>
    <w:p w:rsidR="00000000" w:rsidDel="00000000" w:rsidP="00000000" w:rsidRDefault="00000000" w:rsidRPr="00000000" w14:paraId="000002FF">
      <w:pP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00">
      <w:pPr>
        <w:spacing w:after="0" w:line="360" w:lineRule="auto"/>
        <w:jc w:val="center"/>
        <w:rPr>
          <w:b w:val="1"/>
          <w:bCs w:val="1"/>
          <w:sz w:val="24"/>
          <w:szCs w:val="24"/>
        </w:rPr>
      </w:pPr>
      <w:r w:rsidDel="00000000" w:rsidR="00000000" w:rsidRPr="00000000">
        <w:rPr>
          <w:b w:val="1"/>
          <w:bCs w:val="1"/>
          <w:sz w:val="24"/>
          <w:szCs w:val="24"/>
          <w:rtl w:val="0"/>
        </w:rPr>
        <w:t xml:space="preserve">PRAKTIKUM 7</w:t>
      </w:r>
    </w:p>
    <w:p w:rsidR="00000000" w:rsidDel="00000000" w:rsidP="00000000" w:rsidRDefault="00000000" w:rsidRPr="00000000" w14:paraId="00000301">
      <w:pPr>
        <w:spacing w:after="0" w:line="360" w:lineRule="auto"/>
        <w:jc w:val="center"/>
        <w:rPr>
          <w:b w:val="1"/>
          <w:bCs w:val="1"/>
          <w:sz w:val="24"/>
          <w:szCs w:val="24"/>
        </w:rPr>
      </w:pPr>
      <w:r w:rsidDel="00000000" w:rsidR="00000000" w:rsidRPr="00000000">
        <w:rPr>
          <w:b w:val="1"/>
          <w:bCs w:val="1"/>
          <w:sz w:val="24"/>
          <w:szCs w:val="24"/>
          <w:rtl w:val="0"/>
        </w:rPr>
        <w:t xml:space="preserve">ANALISIS DATA SPEKTRUM MS</w:t>
      </w:r>
    </w:p>
    <w:p w:rsidR="00000000" w:rsidDel="00000000" w:rsidP="00000000" w:rsidRDefault="00000000" w:rsidRPr="00000000" w14:paraId="00000302">
      <w:pPr>
        <w:keepNext w:val="0"/>
        <w:keepLines w:val="0"/>
        <w:pageBreakBefore w:val="0"/>
        <w:widowControl w:val="1"/>
        <w:numPr>
          <w:ilvl w:val="2"/>
          <w:numId w:val="57"/>
        </w:numPr>
        <w:pBdr>
          <w:top w:space="0" w:sz="0" w:val="nil"/>
          <w:left w:space="0" w:sz="0" w:val="nil"/>
          <w:bottom w:space="0" w:sz="0" w:val="nil"/>
          <w:right w:space="0" w:sz="0" w:val="nil"/>
          <w:between w:space="0" w:sz="0" w:val="nil"/>
        </w:pBdr>
        <w:shd w:fill="auto" w:val="clear"/>
        <w:spacing w:after="0" w:before="0" w:line="360" w:lineRule="auto"/>
        <w:ind w:left="284" w:right="0" w:hanging="284"/>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Tujuan Praktikum</w:t>
      </w:r>
    </w:p>
    <w:p w:rsidR="00000000" w:rsidDel="00000000" w:rsidP="00000000" w:rsidRDefault="00000000" w:rsidRPr="00000000" w14:paraId="00000303">
      <w:pPr>
        <w:numPr>
          <w:ilvl w:val="0"/>
          <w:numId w:val="25"/>
        </w:numPr>
        <w:spacing w:after="0" w:line="360" w:lineRule="auto"/>
        <w:ind w:left="720" w:hanging="360"/>
        <w:rPr>
          <w:sz w:val="24"/>
          <w:szCs w:val="24"/>
        </w:rPr>
      </w:pPr>
      <w:r w:rsidDel="00000000" w:rsidR="00000000" w:rsidRPr="00000000">
        <w:rPr>
          <w:sz w:val="24"/>
          <w:szCs w:val="24"/>
          <w:rtl w:val="0"/>
        </w:rPr>
        <w:t xml:space="preserve">Menginterpretasikan spektrum spektrofotometri massa (MS) untuk menentukan berat molekul senyawa.</w:t>
      </w:r>
    </w:p>
    <w:p w:rsidR="00000000" w:rsidDel="00000000" w:rsidP="00000000" w:rsidRDefault="00000000" w:rsidRPr="00000000" w14:paraId="00000304">
      <w:pPr>
        <w:numPr>
          <w:ilvl w:val="0"/>
          <w:numId w:val="25"/>
        </w:numPr>
        <w:spacing w:after="0" w:line="360" w:lineRule="auto"/>
        <w:ind w:left="720" w:hanging="360"/>
        <w:rPr>
          <w:sz w:val="24"/>
          <w:szCs w:val="24"/>
        </w:rPr>
      </w:pPr>
      <w:r w:rsidDel="00000000" w:rsidR="00000000" w:rsidRPr="00000000">
        <w:rPr>
          <w:sz w:val="24"/>
          <w:szCs w:val="24"/>
          <w:rtl w:val="0"/>
        </w:rPr>
        <w:t xml:space="preserve">Mengidentifikasi ion molekuler dan fragmen utama pada spektrum MS.</w:t>
      </w:r>
    </w:p>
    <w:p w:rsidR="00000000" w:rsidDel="00000000" w:rsidP="00000000" w:rsidRDefault="00000000" w:rsidRPr="00000000" w14:paraId="00000305">
      <w:pPr>
        <w:numPr>
          <w:ilvl w:val="0"/>
          <w:numId w:val="25"/>
        </w:numPr>
        <w:spacing w:after="0" w:line="360" w:lineRule="auto"/>
        <w:ind w:left="720" w:hanging="360"/>
        <w:rPr>
          <w:sz w:val="24"/>
          <w:szCs w:val="24"/>
        </w:rPr>
      </w:pPr>
      <w:r w:rsidDel="00000000" w:rsidR="00000000" w:rsidRPr="00000000">
        <w:rPr>
          <w:sz w:val="24"/>
          <w:szCs w:val="24"/>
          <w:rtl w:val="0"/>
        </w:rPr>
        <w:t xml:space="preserve">Menganalisis pola fragmentasi untuk menentukan struktur senyawa.</w:t>
      </w:r>
    </w:p>
    <w:p w:rsidR="00000000" w:rsidDel="00000000" w:rsidP="00000000" w:rsidRDefault="00000000" w:rsidRPr="00000000" w14:paraId="00000306">
      <w:pPr>
        <w:spacing w:after="0" w:line="360" w:lineRule="auto"/>
        <w:ind w:left="720" w:firstLine="0"/>
        <w:rPr>
          <w:sz w:val="24"/>
          <w:szCs w:val="24"/>
        </w:rPr>
      </w:pPr>
      <w:r w:rsidDel="00000000" w:rsidR="00000000" w:rsidRPr="00000000">
        <w:rPr>
          <w:rtl w:val="0"/>
        </w:rPr>
      </w:r>
    </w:p>
    <w:p w:rsidR="00000000" w:rsidDel="00000000" w:rsidP="00000000" w:rsidRDefault="00000000" w:rsidRPr="00000000" w14:paraId="00000307">
      <w:pPr>
        <w:keepNext w:val="0"/>
        <w:keepLines w:val="0"/>
        <w:pageBreakBefore w:val="0"/>
        <w:widowControl w:val="1"/>
        <w:numPr>
          <w:ilvl w:val="2"/>
          <w:numId w:val="57"/>
        </w:numPr>
        <w:pBdr>
          <w:top w:space="0" w:sz="0" w:val="nil"/>
          <w:left w:space="0" w:sz="0" w:val="nil"/>
          <w:bottom w:space="0" w:sz="0" w:val="nil"/>
          <w:right w:space="0" w:sz="0" w:val="nil"/>
          <w:between w:space="0" w:sz="0" w:val="nil"/>
        </w:pBdr>
        <w:shd w:fill="auto" w:val="clear"/>
        <w:spacing w:after="0" w:before="0" w:line="360" w:lineRule="auto"/>
        <w:ind w:left="284" w:right="0" w:hanging="284"/>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Data yang Digunakan</w:t>
      </w:r>
    </w:p>
    <w:p w:rsidR="00000000" w:rsidDel="00000000" w:rsidP="00000000" w:rsidRDefault="00000000" w:rsidRPr="00000000" w14:paraId="00000308">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360" w:lineRule="auto"/>
        <w:ind w:left="567" w:right="0" w:hanging="283"/>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Spektrum MS dari sampel yang diberikan </w:t>
      </w:r>
    </w:p>
    <w:p w:rsidR="00000000" w:rsidDel="00000000" w:rsidP="00000000" w:rsidRDefault="00000000" w:rsidRPr="00000000" w14:paraId="00000309">
      <w:pPr>
        <w:spacing w:after="0" w:line="360" w:lineRule="auto"/>
        <w:ind w:left="720" w:firstLine="0"/>
        <w:rPr>
          <w:sz w:val="24"/>
          <w:szCs w:val="24"/>
        </w:rPr>
      </w:pPr>
      <w:r w:rsidDel="00000000" w:rsidR="00000000" w:rsidRPr="00000000">
        <w:rPr>
          <w:sz w:val="24"/>
          <w:szCs w:val="24"/>
        </w:rPr>
        <w:drawing>
          <wp:inline distB="0" distT="0" distL="0" distR="0">
            <wp:extent cx="4461175" cy="2423905"/>
            <wp:effectExtent b="0" l="0" r="0" t="0"/>
            <wp:docPr descr="Spektrometri Massa" id="35" name="image6.jpg"/>
            <a:graphic>
              <a:graphicData uri="http://schemas.openxmlformats.org/drawingml/2006/picture">
                <pic:pic>
                  <pic:nvPicPr>
                    <pic:cNvPr descr="Spektrometri Massa" id="0" name="image6.jpg"/>
                    <pic:cNvPicPr preferRelativeResize="0"/>
                  </pic:nvPicPr>
                  <pic:blipFill>
                    <a:blip r:embed="rId23"/>
                    <a:srcRect b="0" l="0" r="0" t="3550"/>
                    <a:stretch>
                      <a:fillRect/>
                    </a:stretch>
                  </pic:blipFill>
                  <pic:spPr>
                    <a:xfrm>
                      <a:off x="0" y="0"/>
                      <a:ext cx="4461175" cy="2423905"/>
                    </a:xfrm>
                    <a:prstGeom prst="rect"/>
                    <a:ln/>
                  </pic:spPr>
                </pic:pic>
              </a:graphicData>
            </a:graphic>
          </wp:inline>
        </w:drawing>
      </w:r>
      <w:r w:rsidDel="00000000" w:rsidR="00000000" w:rsidRPr="00000000">
        <w:rPr>
          <w:rtl w:val="0"/>
        </w:rPr>
      </w:r>
    </w:p>
    <w:p w:rsidR="00000000" w:rsidDel="00000000" w:rsidP="00000000" w:rsidRDefault="00000000" w:rsidRPr="00000000" w14:paraId="0000030A">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360" w:lineRule="auto"/>
        <w:ind w:left="567" w:right="0" w:hanging="283"/>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Tabel referensi massa ion molekuler dan fragmen khas.</w:t>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6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C">
      <w:pPr>
        <w:keepNext w:val="0"/>
        <w:keepLines w:val="0"/>
        <w:pageBreakBefore w:val="0"/>
        <w:widowControl w:val="1"/>
        <w:numPr>
          <w:ilvl w:val="2"/>
          <w:numId w:val="57"/>
        </w:numPr>
        <w:pBdr>
          <w:top w:space="0" w:sz="0" w:val="nil"/>
          <w:left w:space="0" w:sz="0" w:val="nil"/>
          <w:bottom w:space="0" w:sz="0" w:val="nil"/>
          <w:right w:space="0" w:sz="0" w:val="nil"/>
          <w:between w:space="0" w:sz="0" w:val="nil"/>
        </w:pBdr>
        <w:shd w:fill="auto" w:val="clear"/>
        <w:spacing w:after="0" w:before="0" w:line="360" w:lineRule="auto"/>
        <w:ind w:left="284" w:right="0" w:hanging="284"/>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Prosedur Kerja</w:t>
      </w:r>
    </w:p>
    <w:p w:rsidR="00000000" w:rsidDel="00000000" w:rsidP="00000000" w:rsidRDefault="00000000" w:rsidRPr="00000000" w14:paraId="0000030D">
      <w:pPr>
        <w:numPr>
          <w:ilvl w:val="0"/>
          <w:numId w:val="26"/>
        </w:numPr>
        <w:spacing w:after="0" w:line="360" w:lineRule="auto"/>
        <w:ind w:left="720" w:hanging="360"/>
        <w:rPr>
          <w:sz w:val="24"/>
          <w:szCs w:val="24"/>
        </w:rPr>
      </w:pPr>
      <w:r w:rsidDel="00000000" w:rsidR="00000000" w:rsidRPr="00000000">
        <w:rPr>
          <w:sz w:val="24"/>
          <w:szCs w:val="24"/>
          <w:rtl w:val="0"/>
        </w:rPr>
        <w:t xml:space="preserve">Identifikasi Puncak Ion Molekuler (M⁺ atau [M+H]⁺)</w:t>
      </w:r>
    </w:p>
    <w:p w:rsidR="00000000" w:rsidDel="00000000" w:rsidP="00000000" w:rsidRDefault="00000000" w:rsidRPr="00000000" w14:paraId="0000030E">
      <w:pPr>
        <w:numPr>
          <w:ilvl w:val="1"/>
          <w:numId w:val="59"/>
        </w:numPr>
        <w:spacing w:after="0" w:line="360" w:lineRule="auto"/>
        <w:ind w:left="1134" w:hanging="283"/>
        <w:rPr>
          <w:sz w:val="24"/>
          <w:szCs w:val="24"/>
        </w:rPr>
      </w:pPr>
      <w:r w:rsidDel="00000000" w:rsidR="00000000" w:rsidRPr="00000000">
        <w:rPr>
          <w:sz w:val="24"/>
          <w:szCs w:val="24"/>
          <w:rtl w:val="0"/>
        </w:rPr>
        <w:t xml:space="preserve">Amati puncak dengan massa terbesar yang menunjukkan berat molekul senyawa.</w:t>
      </w:r>
    </w:p>
    <w:p w:rsidR="00000000" w:rsidDel="00000000" w:rsidP="00000000" w:rsidRDefault="00000000" w:rsidRPr="00000000" w14:paraId="0000030F">
      <w:pPr>
        <w:numPr>
          <w:ilvl w:val="1"/>
          <w:numId w:val="59"/>
        </w:numPr>
        <w:spacing w:after="0" w:line="360" w:lineRule="auto"/>
        <w:ind w:left="1134" w:hanging="283"/>
        <w:rPr>
          <w:sz w:val="24"/>
          <w:szCs w:val="24"/>
        </w:rPr>
      </w:pPr>
      <w:r w:rsidDel="00000000" w:rsidR="00000000" w:rsidRPr="00000000">
        <w:rPr>
          <w:sz w:val="24"/>
          <w:szCs w:val="24"/>
          <w:rtl w:val="0"/>
        </w:rPr>
        <w:t xml:space="preserve">Bandingkan dengan berat molekul teoretis senyawa (Paracetamol = 151 g/mol).</w:t>
      </w:r>
    </w:p>
    <w:p w:rsidR="00000000" w:rsidDel="00000000" w:rsidP="00000000" w:rsidRDefault="00000000" w:rsidRPr="00000000" w14:paraId="00000310">
      <w:pPr>
        <w:numPr>
          <w:ilvl w:val="0"/>
          <w:numId w:val="26"/>
        </w:numPr>
        <w:spacing w:after="0" w:line="360" w:lineRule="auto"/>
        <w:ind w:left="720" w:hanging="360"/>
        <w:rPr>
          <w:sz w:val="24"/>
          <w:szCs w:val="24"/>
        </w:rPr>
      </w:pPr>
      <w:r w:rsidDel="00000000" w:rsidR="00000000" w:rsidRPr="00000000">
        <w:rPr>
          <w:sz w:val="24"/>
          <w:szCs w:val="24"/>
          <w:rtl w:val="0"/>
        </w:rPr>
        <w:t xml:space="preserve">Analisis Fragmen Utama</w:t>
      </w:r>
    </w:p>
    <w:p w:rsidR="00000000" w:rsidDel="00000000" w:rsidP="00000000" w:rsidRDefault="00000000" w:rsidRPr="00000000" w14:paraId="00000311">
      <w:pPr>
        <w:numPr>
          <w:ilvl w:val="1"/>
          <w:numId w:val="60"/>
        </w:numPr>
        <w:spacing w:after="0" w:line="360" w:lineRule="auto"/>
        <w:ind w:left="1134" w:hanging="283"/>
        <w:rPr>
          <w:sz w:val="24"/>
          <w:szCs w:val="24"/>
        </w:rPr>
      </w:pPr>
      <w:r w:rsidDel="00000000" w:rsidR="00000000" w:rsidRPr="00000000">
        <w:rPr>
          <w:sz w:val="24"/>
          <w:szCs w:val="24"/>
          <w:rtl w:val="0"/>
        </w:rPr>
        <w:t xml:space="preserve">Identifikasi puncak fragmen yang muncul di spektrum.</w:t>
      </w:r>
    </w:p>
    <w:p w:rsidR="00000000" w:rsidDel="00000000" w:rsidP="00000000" w:rsidRDefault="00000000" w:rsidRPr="00000000" w14:paraId="00000312">
      <w:pPr>
        <w:numPr>
          <w:ilvl w:val="1"/>
          <w:numId w:val="60"/>
        </w:numPr>
        <w:spacing w:after="0" w:line="360" w:lineRule="auto"/>
        <w:ind w:left="1134" w:hanging="283"/>
        <w:rPr>
          <w:sz w:val="24"/>
          <w:szCs w:val="24"/>
        </w:rPr>
      </w:pPr>
      <w:r w:rsidDel="00000000" w:rsidR="00000000" w:rsidRPr="00000000">
        <w:rPr>
          <w:sz w:val="24"/>
          <w:szCs w:val="24"/>
          <w:rtl w:val="0"/>
        </w:rPr>
        <w:t xml:space="preserve">Gunakan tabel referensi untuk mencocokkan dengan pola fragmentasi khas paracetamol.</w:t>
      </w:r>
    </w:p>
    <w:p w:rsidR="00000000" w:rsidDel="00000000" w:rsidP="00000000" w:rsidRDefault="00000000" w:rsidRPr="00000000" w14:paraId="00000313">
      <w:pPr>
        <w:numPr>
          <w:ilvl w:val="0"/>
          <w:numId w:val="26"/>
        </w:numPr>
        <w:spacing w:after="0" w:line="360" w:lineRule="auto"/>
        <w:ind w:left="720" w:hanging="360"/>
        <w:rPr>
          <w:sz w:val="24"/>
          <w:szCs w:val="24"/>
        </w:rPr>
      </w:pPr>
      <w:r w:rsidDel="00000000" w:rsidR="00000000" w:rsidRPr="00000000">
        <w:rPr>
          <w:sz w:val="24"/>
          <w:szCs w:val="24"/>
          <w:rtl w:val="0"/>
        </w:rPr>
        <w:t xml:space="preserve">Interpretasi Pola Fragmentasi</w:t>
      </w:r>
    </w:p>
    <w:p w:rsidR="00000000" w:rsidDel="00000000" w:rsidP="00000000" w:rsidRDefault="00000000" w:rsidRPr="00000000" w14:paraId="00000314">
      <w:pPr>
        <w:numPr>
          <w:ilvl w:val="1"/>
          <w:numId w:val="61"/>
        </w:numPr>
        <w:spacing w:after="0" w:line="360" w:lineRule="auto"/>
        <w:ind w:left="1134" w:hanging="283"/>
        <w:rPr>
          <w:sz w:val="24"/>
          <w:szCs w:val="24"/>
        </w:rPr>
      </w:pPr>
      <w:r w:rsidDel="00000000" w:rsidR="00000000" w:rsidRPr="00000000">
        <w:rPr>
          <w:sz w:val="24"/>
          <w:szCs w:val="24"/>
          <w:rtl w:val="0"/>
        </w:rPr>
        <w:t xml:space="preserve">Tentukan mekanisme pemutusan ikatan berdasarkan fragmen yang terbentuk.</w:t>
      </w:r>
    </w:p>
    <w:p w:rsidR="00000000" w:rsidDel="00000000" w:rsidP="00000000" w:rsidRDefault="00000000" w:rsidRPr="00000000" w14:paraId="00000315">
      <w:pPr>
        <w:numPr>
          <w:ilvl w:val="1"/>
          <w:numId w:val="61"/>
        </w:numPr>
        <w:spacing w:after="0" w:line="360" w:lineRule="auto"/>
        <w:ind w:left="1134" w:hanging="283"/>
        <w:rPr>
          <w:sz w:val="24"/>
          <w:szCs w:val="24"/>
        </w:rPr>
      </w:pPr>
      <w:r w:rsidDel="00000000" w:rsidR="00000000" w:rsidRPr="00000000">
        <w:rPr>
          <w:sz w:val="24"/>
          <w:szCs w:val="24"/>
          <w:rtl w:val="0"/>
        </w:rPr>
        <w:t xml:space="preserve">Identifikasi gugus yang terlepas berdasarkan perbedaan massa antar puncak fragmen.</w:t>
      </w:r>
    </w:p>
    <w:p w:rsidR="00000000" w:rsidDel="00000000" w:rsidP="00000000" w:rsidRDefault="00000000" w:rsidRPr="00000000" w14:paraId="00000316">
      <w:pPr>
        <w:numPr>
          <w:ilvl w:val="0"/>
          <w:numId w:val="26"/>
        </w:numPr>
        <w:spacing w:after="0" w:line="360" w:lineRule="auto"/>
        <w:ind w:left="720" w:hanging="360"/>
        <w:rPr>
          <w:sz w:val="24"/>
          <w:szCs w:val="24"/>
        </w:rPr>
      </w:pPr>
      <w:r w:rsidDel="00000000" w:rsidR="00000000" w:rsidRPr="00000000">
        <w:rPr>
          <w:sz w:val="24"/>
          <w:szCs w:val="24"/>
          <w:rtl w:val="0"/>
        </w:rPr>
        <w:t xml:space="preserve">Kesimpulan Analisis</w:t>
      </w:r>
    </w:p>
    <w:p w:rsidR="00000000" w:rsidDel="00000000" w:rsidP="00000000" w:rsidRDefault="00000000" w:rsidRPr="00000000" w14:paraId="00000317">
      <w:pPr>
        <w:numPr>
          <w:ilvl w:val="1"/>
          <w:numId w:val="62"/>
        </w:numPr>
        <w:spacing w:after="0" w:line="360" w:lineRule="auto"/>
        <w:ind w:left="1440" w:hanging="360"/>
        <w:rPr>
          <w:sz w:val="24"/>
          <w:szCs w:val="24"/>
        </w:rPr>
      </w:pPr>
      <w:r w:rsidDel="00000000" w:rsidR="00000000" w:rsidRPr="00000000">
        <w:rPr>
          <w:sz w:val="24"/>
          <w:szCs w:val="24"/>
          <w:rtl w:val="0"/>
        </w:rPr>
        <w:t xml:space="preserve">Cocokkan hasil interpretasi spektrum dengan struktur paracetamol.</w:t>
      </w:r>
    </w:p>
    <w:p w:rsidR="00000000" w:rsidDel="00000000" w:rsidP="00000000" w:rsidRDefault="00000000" w:rsidRPr="00000000" w14:paraId="00000318">
      <w:pPr>
        <w:numPr>
          <w:ilvl w:val="1"/>
          <w:numId w:val="62"/>
        </w:numPr>
        <w:spacing w:after="0" w:line="360" w:lineRule="auto"/>
        <w:ind w:left="1440" w:hanging="360"/>
        <w:rPr>
          <w:sz w:val="24"/>
          <w:szCs w:val="24"/>
        </w:rPr>
      </w:pPr>
      <w:r w:rsidDel="00000000" w:rsidR="00000000" w:rsidRPr="00000000">
        <w:rPr>
          <w:sz w:val="24"/>
          <w:szCs w:val="24"/>
          <w:rtl w:val="0"/>
        </w:rPr>
        <w:t xml:space="preserve">Jika terdapat puncak tambahan atau anomali, diskusikan kemungkinan pengotor atau reaksi sampingan.</w:t>
      </w:r>
    </w:p>
    <w:p w:rsidR="00000000" w:rsidDel="00000000" w:rsidP="00000000" w:rsidRDefault="00000000" w:rsidRPr="00000000" w14:paraId="00000319">
      <w:pPr>
        <w:spacing w:after="0" w:line="360" w:lineRule="auto"/>
        <w:rPr>
          <w:sz w:val="24"/>
          <w:szCs w:val="24"/>
        </w:rPr>
      </w:pPr>
      <w:r w:rsidDel="00000000" w:rsidR="00000000" w:rsidRPr="00000000">
        <w:rPr>
          <w:rtl w:val="0"/>
        </w:rPr>
      </w:r>
    </w:p>
    <w:p w:rsidR="00000000" w:rsidDel="00000000" w:rsidP="00000000" w:rsidRDefault="00000000" w:rsidRPr="00000000" w14:paraId="0000031A">
      <w:pPr>
        <w:spacing w:after="0" w:line="360" w:lineRule="auto"/>
        <w:rPr>
          <w:sz w:val="24"/>
          <w:szCs w:val="24"/>
        </w:rPr>
      </w:pPr>
      <w:r w:rsidDel="00000000" w:rsidR="00000000" w:rsidRPr="00000000">
        <w:rPr>
          <w:rtl w:val="0"/>
        </w:rPr>
      </w:r>
    </w:p>
    <w:p w:rsidR="00000000" w:rsidDel="00000000" w:rsidP="00000000" w:rsidRDefault="00000000" w:rsidRPr="00000000" w14:paraId="0000031B">
      <w:pPr>
        <w:spacing w:after="0" w:line="360" w:lineRule="auto"/>
        <w:rPr>
          <w:sz w:val="24"/>
          <w:szCs w:val="24"/>
        </w:rPr>
      </w:pPr>
      <w:r w:rsidDel="00000000" w:rsidR="00000000" w:rsidRPr="00000000">
        <w:rPr>
          <w:rtl w:val="0"/>
        </w:rPr>
      </w:r>
    </w:p>
    <w:sectPr>
      <w:footerReference r:id="rId24" w:type="default"/>
      <w:pgSz w:h="16838" w:w="11906" w:orient="portrait"/>
      <w:pgMar w:bottom="1440" w:top="1440" w:left="1440" w:right="1440" w:header="720" w:footer="720"/>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Gungsuh"/>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 w:name="Cambria Math">
    <w:embedRegular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upperLetter"/>
      <w:lvlText w:val="%2."/>
      <w:lvlJc w:val="left"/>
      <w:pPr>
        <w:ind w:left="1440" w:hanging="360"/>
      </w:pPr>
      <w:rPr>
        <w:b w:val="1"/>
        <w:bCs w:val="1"/>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1080" w:hanging="360"/>
      </w:pPr>
      <w:rPr/>
    </w:lvl>
    <w:lvl w:ilvl="1">
      <w:start w:val="1"/>
      <w:numFmt w:val="decimal"/>
      <w:lvlText w:val="%2."/>
      <w:lvlJc w:val="left"/>
      <w:pPr>
        <w:ind w:left="1800" w:hanging="360"/>
      </w:pPr>
      <w:rPr/>
    </w:lvl>
    <w:lvl w:ilvl="2">
      <w:start w:val="1"/>
      <w:numFmt w:val="decimal"/>
      <w:lvlText w:val="%3."/>
      <w:lvlJc w:val="left"/>
      <w:pPr>
        <w:ind w:left="2520" w:hanging="360"/>
      </w:pPr>
      <w:rPr/>
    </w:lvl>
    <w:lvl w:ilvl="3">
      <w:start w:val="1"/>
      <w:numFmt w:val="decimal"/>
      <w:lvlText w:val="%4."/>
      <w:lvlJc w:val="left"/>
      <w:pPr>
        <w:ind w:left="3240" w:hanging="360"/>
      </w:pPr>
      <w:rPr/>
    </w:lvl>
    <w:lvl w:ilvl="4">
      <w:start w:val="1"/>
      <w:numFmt w:val="decimal"/>
      <w:lvlText w:val="%5."/>
      <w:lvlJc w:val="left"/>
      <w:pPr>
        <w:ind w:left="3960" w:hanging="360"/>
      </w:pPr>
      <w:rPr/>
    </w:lvl>
    <w:lvl w:ilvl="5">
      <w:start w:val="1"/>
      <w:numFmt w:val="decimal"/>
      <w:lvlText w:val="%6."/>
      <w:lvlJc w:val="left"/>
      <w:pPr>
        <w:ind w:left="4680" w:hanging="360"/>
      </w:pPr>
      <w:rPr/>
    </w:lvl>
    <w:lvl w:ilvl="6">
      <w:start w:val="1"/>
      <w:numFmt w:val="decimal"/>
      <w:lvlText w:val="%7."/>
      <w:lvlJc w:val="left"/>
      <w:pPr>
        <w:ind w:left="5400" w:hanging="360"/>
      </w:pPr>
      <w:rPr/>
    </w:lvl>
    <w:lvl w:ilvl="7">
      <w:start w:val="1"/>
      <w:numFmt w:val="decimal"/>
      <w:lvlText w:val="%8."/>
      <w:lvlJc w:val="left"/>
      <w:pPr>
        <w:ind w:left="6120" w:hanging="360"/>
      </w:pPr>
      <w:rPr/>
    </w:lvl>
    <w:lvl w:ilvl="8">
      <w:start w:val="1"/>
      <w:numFmt w:val="decimal"/>
      <w:lvlText w:val="%9."/>
      <w:lvlJc w:val="left"/>
      <w:pPr>
        <w:ind w:left="6840" w:hanging="360"/>
      </w:pPr>
      <w:rPr/>
    </w:lvl>
  </w:abstractNum>
  <w:abstractNum w:abstractNumId="6">
    <w:lvl w:ilvl="0">
      <w:start w:val="1"/>
      <w:numFmt w:val="bullet"/>
      <w:lvlText w:val="●"/>
      <w:lvlJc w:val="left"/>
      <w:pPr>
        <w:ind w:left="1440" w:hanging="360"/>
      </w:pPr>
      <w:rPr>
        <w:rFonts w:ascii="Noto Sans Symbols" w:cs="Noto Sans Symbols" w:eastAsia="Noto Sans Symbols" w:hAnsi="Noto Sans Symbols"/>
        <w:sz w:val="20"/>
        <w:szCs w:val="20"/>
      </w:rPr>
    </w:lvl>
    <w:lvl w:ilvl="1">
      <w:start w:val="1"/>
      <w:numFmt w:val="bullet"/>
      <w:lvlText w:val="o"/>
      <w:lvlJc w:val="left"/>
      <w:pPr>
        <w:ind w:left="2160" w:hanging="360"/>
      </w:pPr>
      <w:rPr>
        <w:rFonts w:ascii="Courier New" w:cs="Courier New" w:eastAsia="Courier New" w:hAnsi="Courier New"/>
        <w:sz w:val="20"/>
        <w:szCs w:val="20"/>
      </w:rPr>
    </w:lvl>
    <w:lvl w:ilvl="2">
      <w:start w:val="1"/>
      <w:numFmt w:val="bullet"/>
      <w:lvlText w:val="▪"/>
      <w:lvlJc w:val="left"/>
      <w:pPr>
        <w:ind w:left="2880" w:hanging="360"/>
      </w:pPr>
      <w:rPr>
        <w:rFonts w:ascii="Noto Sans Symbols" w:cs="Noto Sans Symbols" w:eastAsia="Noto Sans Symbols" w:hAnsi="Noto Sans Symbols"/>
        <w:sz w:val="20"/>
        <w:szCs w:val="20"/>
      </w:rPr>
    </w:lvl>
    <w:lvl w:ilvl="3">
      <w:start w:val="1"/>
      <w:numFmt w:val="bullet"/>
      <w:lvlText w:val="▪"/>
      <w:lvlJc w:val="left"/>
      <w:pPr>
        <w:ind w:left="3600" w:hanging="360"/>
      </w:pPr>
      <w:rPr>
        <w:rFonts w:ascii="Noto Sans Symbols" w:cs="Noto Sans Symbols" w:eastAsia="Noto Sans Symbols" w:hAnsi="Noto Sans Symbols"/>
        <w:sz w:val="20"/>
        <w:szCs w:val="20"/>
      </w:rPr>
    </w:lvl>
    <w:lvl w:ilvl="4">
      <w:start w:val="1"/>
      <w:numFmt w:val="bullet"/>
      <w:lvlText w:val="▪"/>
      <w:lvlJc w:val="left"/>
      <w:pPr>
        <w:ind w:left="4320" w:hanging="360"/>
      </w:pPr>
      <w:rPr>
        <w:rFonts w:ascii="Noto Sans Symbols" w:cs="Noto Sans Symbols" w:eastAsia="Noto Sans Symbols" w:hAnsi="Noto Sans Symbols"/>
        <w:sz w:val="20"/>
        <w:szCs w:val="20"/>
      </w:rPr>
    </w:lvl>
    <w:lvl w:ilvl="5">
      <w:start w:val="1"/>
      <w:numFmt w:val="bullet"/>
      <w:lvlText w:val="▪"/>
      <w:lvlJc w:val="left"/>
      <w:pPr>
        <w:ind w:left="5040" w:hanging="360"/>
      </w:pPr>
      <w:rPr>
        <w:rFonts w:ascii="Noto Sans Symbols" w:cs="Noto Sans Symbols" w:eastAsia="Noto Sans Symbols" w:hAnsi="Noto Sans Symbols"/>
        <w:sz w:val="20"/>
        <w:szCs w:val="20"/>
      </w:rPr>
    </w:lvl>
    <w:lvl w:ilvl="6">
      <w:start w:val="1"/>
      <w:numFmt w:val="bullet"/>
      <w:lvlText w:val="▪"/>
      <w:lvlJc w:val="left"/>
      <w:pPr>
        <w:ind w:left="5760" w:hanging="360"/>
      </w:pPr>
      <w:rPr>
        <w:rFonts w:ascii="Noto Sans Symbols" w:cs="Noto Sans Symbols" w:eastAsia="Noto Sans Symbols" w:hAnsi="Noto Sans Symbols"/>
        <w:sz w:val="20"/>
        <w:szCs w:val="20"/>
      </w:rPr>
    </w:lvl>
    <w:lvl w:ilvl="7">
      <w:start w:val="1"/>
      <w:numFmt w:val="bullet"/>
      <w:lvlText w:val="▪"/>
      <w:lvlJc w:val="left"/>
      <w:pPr>
        <w:ind w:left="6480" w:hanging="360"/>
      </w:pPr>
      <w:rPr>
        <w:rFonts w:ascii="Noto Sans Symbols" w:cs="Noto Sans Symbols" w:eastAsia="Noto Sans Symbols" w:hAnsi="Noto Sans Symbols"/>
        <w:sz w:val="20"/>
        <w:szCs w:val="20"/>
      </w:rPr>
    </w:lvl>
    <w:lvl w:ilvl="8">
      <w:start w:val="1"/>
      <w:numFmt w:val="bullet"/>
      <w:lvlText w:val="▪"/>
      <w:lvlJc w:val="left"/>
      <w:pPr>
        <w:ind w:left="720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1440" w:hanging="360"/>
      </w:pPr>
      <w:rPr>
        <w:rFonts w:ascii="Noto Sans Symbols" w:cs="Noto Sans Symbols" w:eastAsia="Noto Sans Symbols" w:hAnsi="Noto Sans Symbols"/>
        <w:sz w:val="20"/>
        <w:szCs w:val="20"/>
      </w:rPr>
    </w:lvl>
    <w:lvl w:ilvl="1">
      <w:start w:val="1"/>
      <w:numFmt w:val="bullet"/>
      <w:lvlText w:val="o"/>
      <w:lvlJc w:val="left"/>
      <w:pPr>
        <w:ind w:left="2160" w:hanging="360"/>
      </w:pPr>
      <w:rPr>
        <w:rFonts w:ascii="Courier New" w:cs="Courier New" w:eastAsia="Courier New" w:hAnsi="Courier New"/>
        <w:sz w:val="20"/>
        <w:szCs w:val="20"/>
      </w:rPr>
    </w:lvl>
    <w:lvl w:ilvl="2">
      <w:start w:val="1"/>
      <w:numFmt w:val="bullet"/>
      <w:lvlText w:val="▪"/>
      <w:lvlJc w:val="left"/>
      <w:pPr>
        <w:ind w:left="2880" w:hanging="360"/>
      </w:pPr>
      <w:rPr>
        <w:rFonts w:ascii="Noto Sans Symbols" w:cs="Noto Sans Symbols" w:eastAsia="Noto Sans Symbols" w:hAnsi="Noto Sans Symbols"/>
        <w:sz w:val="20"/>
        <w:szCs w:val="20"/>
      </w:rPr>
    </w:lvl>
    <w:lvl w:ilvl="3">
      <w:start w:val="1"/>
      <w:numFmt w:val="bullet"/>
      <w:lvlText w:val="▪"/>
      <w:lvlJc w:val="left"/>
      <w:pPr>
        <w:ind w:left="3600" w:hanging="360"/>
      </w:pPr>
      <w:rPr>
        <w:rFonts w:ascii="Noto Sans Symbols" w:cs="Noto Sans Symbols" w:eastAsia="Noto Sans Symbols" w:hAnsi="Noto Sans Symbols"/>
        <w:sz w:val="20"/>
        <w:szCs w:val="20"/>
      </w:rPr>
    </w:lvl>
    <w:lvl w:ilvl="4">
      <w:start w:val="1"/>
      <w:numFmt w:val="bullet"/>
      <w:lvlText w:val="▪"/>
      <w:lvlJc w:val="left"/>
      <w:pPr>
        <w:ind w:left="4320" w:hanging="360"/>
      </w:pPr>
      <w:rPr>
        <w:rFonts w:ascii="Noto Sans Symbols" w:cs="Noto Sans Symbols" w:eastAsia="Noto Sans Symbols" w:hAnsi="Noto Sans Symbols"/>
        <w:sz w:val="20"/>
        <w:szCs w:val="20"/>
      </w:rPr>
    </w:lvl>
    <w:lvl w:ilvl="5">
      <w:start w:val="1"/>
      <w:numFmt w:val="bullet"/>
      <w:lvlText w:val="▪"/>
      <w:lvlJc w:val="left"/>
      <w:pPr>
        <w:ind w:left="5040" w:hanging="360"/>
      </w:pPr>
      <w:rPr>
        <w:rFonts w:ascii="Noto Sans Symbols" w:cs="Noto Sans Symbols" w:eastAsia="Noto Sans Symbols" w:hAnsi="Noto Sans Symbols"/>
        <w:sz w:val="20"/>
        <w:szCs w:val="20"/>
      </w:rPr>
    </w:lvl>
    <w:lvl w:ilvl="6">
      <w:start w:val="1"/>
      <w:numFmt w:val="bullet"/>
      <w:lvlText w:val="▪"/>
      <w:lvlJc w:val="left"/>
      <w:pPr>
        <w:ind w:left="5760" w:hanging="360"/>
      </w:pPr>
      <w:rPr>
        <w:rFonts w:ascii="Noto Sans Symbols" w:cs="Noto Sans Symbols" w:eastAsia="Noto Sans Symbols" w:hAnsi="Noto Sans Symbols"/>
        <w:sz w:val="20"/>
        <w:szCs w:val="20"/>
      </w:rPr>
    </w:lvl>
    <w:lvl w:ilvl="7">
      <w:start w:val="1"/>
      <w:numFmt w:val="bullet"/>
      <w:lvlText w:val="▪"/>
      <w:lvlJc w:val="left"/>
      <w:pPr>
        <w:ind w:left="6480" w:hanging="360"/>
      </w:pPr>
      <w:rPr>
        <w:rFonts w:ascii="Noto Sans Symbols" w:cs="Noto Sans Symbols" w:eastAsia="Noto Sans Symbols" w:hAnsi="Noto Sans Symbols"/>
        <w:sz w:val="20"/>
        <w:szCs w:val="20"/>
      </w:rPr>
    </w:lvl>
    <w:lvl w:ilvl="8">
      <w:start w:val="1"/>
      <w:numFmt w:val="bullet"/>
      <w:lvlText w:val="▪"/>
      <w:lvlJc w:val="left"/>
      <w:pPr>
        <w:ind w:left="7200" w:hanging="360"/>
      </w:pPr>
      <w:rPr>
        <w:rFonts w:ascii="Noto Sans Symbols" w:cs="Noto Sans Symbols" w:eastAsia="Noto Sans Symbols" w:hAnsi="Noto Sans Symbols"/>
        <w:sz w:val="20"/>
        <w:szCs w:val="20"/>
      </w:rPr>
    </w:lvl>
  </w:abstractNum>
  <w:abstractNum w:abstractNumId="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decimal"/>
      <w:lvlText w:val="%1."/>
      <w:lvlJc w:val="left"/>
      <w:pPr>
        <w:ind w:left="1080" w:hanging="360"/>
      </w:pPr>
      <w:rPr/>
    </w:lvl>
    <w:lvl w:ilvl="1">
      <w:start w:val="1"/>
      <w:numFmt w:val="bullet"/>
      <w:lvlText w:val="o"/>
      <w:lvlJc w:val="left"/>
      <w:pPr>
        <w:ind w:left="1800" w:hanging="360"/>
      </w:pPr>
      <w:rPr>
        <w:rFonts w:ascii="Courier New" w:cs="Courier New" w:eastAsia="Courier New" w:hAnsi="Courier New"/>
        <w:sz w:val="20"/>
        <w:szCs w:val="20"/>
      </w:rPr>
    </w:lvl>
    <w:lvl w:ilvl="2">
      <w:start w:val="1"/>
      <w:numFmt w:val="decimal"/>
      <w:lvlText w:val="%3."/>
      <w:lvlJc w:val="left"/>
      <w:pPr>
        <w:ind w:left="2520" w:hanging="360"/>
      </w:pPr>
      <w:rPr/>
    </w:lvl>
    <w:lvl w:ilvl="3">
      <w:start w:val="1"/>
      <w:numFmt w:val="decimal"/>
      <w:lvlText w:val="%4."/>
      <w:lvlJc w:val="left"/>
      <w:pPr>
        <w:ind w:left="3240" w:hanging="360"/>
      </w:pPr>
      <w:rPr/>
    </w:lvl>
    <w:lvl w:ilvl="4">
      <w:start w:val="1"/>
      <w:numFmt w:val="decimal"/>
      <w:lvlText w:val="%5."/>
      <w:lvlJc w:val="left"/>
      <w:pPr>
        <w:ind w:left="3960" w:hanging="360"/>
      </w:pPr>
      <w:rPr/>
    </w:lvl>
    <w:lvl w:ilvl="5">
      <w:start w:val="1"/>
      <w:numFmt w:val="decimal"/>
      <w:lvlText w:val="%6."/>
      <w:lvlJc w:val="left"/>
      <w:pPr>
        <w:ind w:left="4680" w:hanging="360"/>
      </w:pPr>
      <w:rPr/>
    </w:lvl>
    <w:lvl w:ilvl="6">
      <w:start w:val="1"/>
      <w:numFmt w:val="decimal"/>
      <w:lvlText w:val="%7."/>
      <w:lvlJc w:val="left"/>
      <w:pPr>
        <w:ind w:left="5400" w:hanging="360"/>
      </w:pPr>
      <w:rPr/>
    </w:lvl>
    <w:lvl w:ilvl="7">
      <w:start w:val="1"/>
      <w:numFmt w:val="decimal"/>
      <w:lvlText w:val="%8."/>
      <w:lvlJc w:val="left"/>
      <w:pPr>
        <w:ind w:left="6120" w:hanging="360"/>
      </w:pPr>
      <w:rPr/>
    </w:lvl>
    <w:lvl w:ilvl="8">
      <w:start w:val="1"/>
      <w:numFmt w:val="decimal"/>
      <w:lvlText w:val="%9."/>
      <w:lvlJc w:val="left"/>
      <w:pPr>
        <w:ind w:left="6840" w:hanging="36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1080" w:hanging="360"/>
      </w:pPr>
      <w:rPr>
        <w:rFonts w:ascii="Noto Sans Symbols" w:cs="Noto Sans Symbols" w:eastAsia="Noto Sans Symbols" w:hAnsi="Noto Sans Symbols"/>
        <w:sz w:val="20"/>
        <w:szCs w:val="20"/>
      </w:rPr>
    </w:lvl>
    <w:lvl w:ilvl="1">
      <w:start w:val="1"/>
      <w:numFmt w:val="bullet"/>
      <w:lvlText w:val="o"/>
      <w:lvlJc w:val="left"/>
      <w:pPr>
        <w:ind w:left="1800" w:hanging="360"/>
      </w:pPr>
      <w:rPr>
        <w:rFonts w:ascii="Courier New" w:cs="Courier New" w:eastAsia="Courier New" w:hAnsi="Courier New"/>
        <w:sz w:val="20"/>
        <w:szCs w:val="20"/>
      </w:rPr>
    </w:lvl>
    <w:lvl w:ilvl="2">
      <w:start w:val="1"/>
      <w:numFmt w:val="bullet"/>
      <w:lvlText w:val="▪"/>
      <w:lvlJc w:val="left"/>
      <w:pPr>
        <w:ind w:left="2520" w:hanging="360"/>
      </w:pPr>
      <w:rPr>
        <w:rFonts w:ascii="Noto Sans Symbols" w:cs="Noto Sans Symbols" w:eastAsia="Noto Sans Symbols" w:hAnsi="Noto Sans Symbols"/>
        <w:sz w:val="20"/>
        <w:szCs w:val="2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1080" w:hanging="360"/>
      </w:pPr>
      <w:rPr>
        <w:rFonts w:ascii="Noto Sans Symbols" w:cs="Noto Sans Symbols" w:eastAsia="Noto Sans Symbols" w:hAnsi="Noto Sans Symbols"/>
        <w:sz w:val="20"/>
        <w:szCs w:val="20"/>
      </w:rPr>
    </w:lvl>
    <w:lvl w:ilvl="1">
      <w:start w:val="1"/>
      <w:numFmt w:val="bullet"/>
      <w:lvlText w:val="o"/>
      <w:lvlJc w:val="left"/>
      <w:pPr>
        <w:ind w:left="1800" w:hanging="360"/>
      </w:pPr>
      <w:rPr>
        <w:rFonts w:ascii="Courier New" w:cs="Courier New" w:eastAsia="Courier New" w:hAnsi="Courier New"/>
        <w:sz w:val="20"/>
        <w:szCs w:val="20"/>
      </w:rPr>
    </w:lvl>
    <w:lvl w:ilvl="2">
      <w:start w:val="1"/>
      <w:numFmt w:val="bullet"/>
      <w:lvlText w:val="▪"/>
      <w:lvlJc w:val="left"/>
      <w:pPr>
        <w:ind w:left="2520" w:hanging="360"/>
      </w:pPr>
      <w:rPr>
        <w:rFonts w:ascii="Noto Sans Symbols" w:cs="Noto Sans Symbols" w:eastAsia="Noto Sans Symbols" w:hAnsi="Noto Sans Symbols"/>
        <w:sz w:val="20"/>
        <w:szCs w:val="2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1080" w:hanging="360"/>
      </w:pPr>
      <w:rPr>
        <w:rFonts w:ascii="Noto Sans Symbols" w:cs="Noto Sans Symbols" w:eastAsia="Noto Sans Symbols" w:hAnsi="Noto Sans Symbols"/>
        <w:sz w:val="20"/>
        <w:szCs w:val="20"/>
      </w:rPr>
    </w:lvl>
    <w:lvl w:ilvl="1">
      <w:start w:val="1"/>
      <w:numFmt w:val="bullet"/>
      <w:lvlText w:val="o"/>
      <w:lvlJc w:val="left"/>
      <w:pPr>
        <w:ind w:left="1800" w:hanging="360"/>
      </w:pPr>
      <w:rPr>
        <w:rFonts w:ascii="Courier New" w:cs="Courier New" w:eastAsia="Courier New" w:hAnsi="Courier New"/>
        <w:sz w:val="20"/>
        <w:szCs w:val="20"/>
      </w:rPr>
    </w:lvl>
    <w:lvl w:ilvl="2">
      <w:start w:val="1"/>
      <w:numFmt w:val="bullet"/>
      <w:lvlText w:val="▪"/>
      <w:lvlJc w:val="left"/>
      <w:pPr>
        <w:ind w:left="2520" w:hanging="360"/>
      </w:pPr>
      <w:rPr>
        <w:rFonts w:ascii="Noto Sans Symbols" w:cs="Noto Sans Symbols" w:eastAsia="Noto Sans Symbols" w:hAnsi="Noto Sans Symbols"/>
        <w:sz w:val="20"/>
        <w:szCs w:val="2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abstractNum w:abstractNumId="20">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upperLetter"/>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
    <w:lvl w:ilvl="0">
      <w:start w:val="1"/>
      <w:numFmt w:val="decimal"/>
      <w:lvlText w:val="%1)"/>
      <w:lvlJc w:val="left"/>
      <w:pPr>
        <w:ind w:left="927" w:hanging="360"/>
      </w:pPr>
      <w:rPr>
        <w:rFonts w:ascii="Times New Roman" w:cs="Times New Roman" w:eastAsia="Times New Roman" w:hAnsi="Times New Roman"/>
        <w:sz w:val="24"/>
        <w:szCs w:val="24"/>
      </w:rPr>
    </w:lvl>
    <w:lvl w:ilvl="1">
      <w:start w:val="1"/>
      <w:numFmt w:val="bullet"/>
      <w:lvlText w:val="o"/>
      <w:lvlJc w:val="left"/>
      <w:pPr>
        <w:ind w:left="1647" w:hanging="360"/>
      </w:pPr>
      <w:rPr>
        <w:rFonts w:ascii="Courier New" w:cs="Courier New" w:eastAsia="Courier New" w:hAnsi="Courier New"/>
        <w:sz w:val="20"/>
        <w:szCs w:val="20"/>
      </w:rPr>
    </w:lvl>
    <w:lvl w:ilvl="2">
      <w:start w:val="1"/>
      <w:numFmt w:val="decimal"/>
      <w:lvlText w:val="%3."/>
      <w:lvlJc w:val="left"/>
      <w:pPr>
        <w:ind w:left="2367" w:hanging="360"/>
      </w:pPr>
      <w:rPr/>
    </w:lvl>
    <w:lvl w:ilvl="3">
      <w:start w:val="1"/>
      <w:numFmt w:val="decimal"/>
      <w:lvlText w:val="%4."/>
      <w:lvlJc w:val="left"/>
      <w:pPr>
        <w:ind w:left="3087" w:hanging="360"/>
      </w:pPr>
      <w:rPr/>
    </w:lvl>
    <w:lvl w:ilvl="4">
      <w:start w:val="1"/>
      <w:numFmt w:val="decimal"/>
      <w:lvlText w:val="%5."/>
      <w:lvlJc w:val="left"/>
      <w:pPr>
        <w:ind w:left="3807" w:hanging="360"/>
      </w:pPr>
      <w:rPr/>
    </w:lvl>
    <w:lvl w:ilvl="5">
      <w:start w:val="1"/>
      <w:numFmt w:val="decimal"/>
      <w:lvlText w:val="%6."/>
      <w:lvlJc w:val="left"/>
      <w:pPr>
        <w:ind w:left="4527" w:hanging="360"/>
      </w:pPr>
      <w:rPr/>
    </w:lvl>
    <w:lvl w:ilvl="6">
      <w:start w:val="1"/>
      <w:numFmt w:val="decimal"/>
      <w:lvlText w:val="%7."/>
      <w:lvlJc w:val="left"/>
      <w:pPr>
        <w:ind w:left="5247" w:hanging="360"/>
      </w:pPr>
      <w:rPr/>
    </w:lvl>
    <w:lvl w:ilvl="7">
      <w:start w:val="1"/>
      <w:numFmt w:val="decimal"/>
      <w:lvlText w:val="%8."/>
      <w:lvlJc w:val="left"/>
      <w:pPr>
        <w:ind w:left="5967" w:hanging="360"/>
      </w:pPr>
      <w:rPr/>
    </w:lvl>
    <w:lvl w:ilvl="8">
      <w:start w:val="1"/>
      <w:numFmt w:val="decimal"/>
      <w:lvlText w:val="%9."/>
      <w:lvlJc w:val="left"/>
      <w:pPr>
        <w:ind w:left="6687" w:hanging="360"/>
      </w:pPr>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Times New Roman" w:cs="Times New Roman" w:eastAsia="Times New Roman" w:hAnsi="Times New Roman"/>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6">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7">
    <w:lvl w:ilvl="0">
      <w:start w:val="1"/>
      <w:numFmt w:val="bullet"/>
      <w:lvlText w:val="−"/>
      <w:lvlJc w:val="left"/>
      <w:pPr>
        <w:ind w:left="1004" w:hanging="360"/>
      </w:pPr>
      <w:rPr>
        <w:rFonts w:ascii="Noto Sans Symbols" w:cs="Noto Sans Symbols" w:eastAsia="Noto Sans Symbols" w:hAnsi="Noto Sans Symbols"/>
      </w:rPr>
    </w:lvl>
    <w:lvl w:ilvl="1">
      <w:start w:val="1"/>
      <w:numFmt w:val="bullet"/>
      <w:lvlText w:val="o"/>
      <w:lvlJc w:val="left"/>
      <w:pPr>
        <w:ind w:left="1724" w:hanging="360"/>
      </w:pPr>
      <w:rPr>
        <w:rFonts w:ascii="Courier New" w:cs="Courier New" w:eastAsia="Courier New" w:hAnsi="Courier New"/>
      </w:rPr>
    </w:lvl>
    <w:lvl w:ilvl="2">
      <w:start w:val="1"/>
      <w:numFmt w:val="bullet"/>
      <w:lvlText w:val="▪"/>
      <w:lvlJc w:val="left"/>
      <w:pPr>
        <w:ind w:left="2444" w:hanging="360"/>
      </w:pPr>
      <w:rPr>
        <w:rFonts w:ascii="Noto Sans Symbols" w:cs="Noto Sans Symbols" w:eastAsia="Noto Sans Symbols" w:hAnsi="Noto Sans Symbols"/>
      </w:rPr>
    </w:lvl>
    <w:lvl w:ilvl="3">
      <w:start w:val="1"/>
      <w:numFmt w:val="bullet"/>
      <w:lvlText w:val="●"/>
      <w:lvlJc w:val="left"/>
      <w:pPr>
        <w:ind w:left="3164" w:hanging="360"/>
      </w:pPr>
      <w:rPr>
        <w:rFonts w:ascii="Noto Sans Symbols" w:cs="Noto Sans Symbols" w:eastAsia="Noto Sans Symbols" w:hAnsi="Noto Sans Symbols"/>
      </w:rPr>
    </w:lvl>
    <w:lvl w:ilvl="4">
      <w:start w:val="1"/>
      <w:numFmt w:val="bullet"/>
      <w:lvlText w:val="o"/>
      <w:lvlJc w:val="left"/>
      <w:pPr>
        <w:ind w:left="3884" w:hanging="360"/>
      </w:pPr>
      <w:rPr>
        <w:rFonts w:ascii="Courier New" w:cs="Courier New" w:eastAsia="Courier New" w:hAnsi="Courier New"/>
      </w:rPr>
    </w:lvl>
    <w:lvl w:ilvl="5">
      <w:start w:val="1"/>
      <w:numFmt w:val="bullet"/>
      <w:lvlText w:val="▪"/>
      <w:lvlJc w:val="left"/>
      <w:pPr>
        <w:ind w:left="4604" w:hanging="360"/>
      </w:pPr>
      <w:rPr>
        <w:rFonts w:ascii="Noto Sans Symbols" w:cs="Noto Sans Symbols" w:eastAsia="Noto Sans Symbols" w:hAnsi="Noto Sans Symbols"/>
      </w:rPr>
    </w:lvl>
    <w:lvl w:ilvl="6">
      <w:start w:val="1"/>
      <w:numFmt w:val="bullet"/>
      <w:lvlText w:val="●"/>
      <w:lvlJc w:val="left"/>
      <w:pPr>
        <w:ind w:left="5324" w:hanging="360"/>
      </w:pPr>
      <w:rPr>
        <w:rFonts w:ascii="Noto Sans Symbols" w:cs="Noto Sans Symbols" w:eastAsia="Noto Sans Symbols" w:hAnsi="Noto Sans Symbols"/>
      </w:rPr>
    </w:lvl>
    <w:lvl w:ilvl="7">
      <w:start w:val="1"/>
      <w:numFmt w:val="bullet"/>
      <w:lvlText w:val="o"/>
      <w:lvlJc w:val="left"/>
      <w:pPr>
        <w:ind w:left="6044" w:hanging="360"/>
      </w:pPr>
      <w:rPr>
        <w:rFonts w:ascii="Courier New" w:cs="Courier New" w:eastAsia="Courier New" w:hAnsi="Courier New"/>
      </w:rPr>
    </w:lvl>
    <w:lvl w:ilvl="8">
      <w:start w:val="1"/>
      <w:numFmt w:val="bullet"/>
      <w:lvlText w:val="▪"/>
      <w:lvlJc w:val="left"/>
      <w:pPr>
        <w:ind w:left="6764" w:hanging="360"/>
      </w:pPr>
      <w:rPr>
        <w:rFonts w:ascii="Noto Sans Symbols" w:cs="Noto Sans Symbols" w:eastAsia="Noto Sans Symbols" w:hAnsi="Noto Sans Symbols"/>
      </w:rPr>
    </w:lvl>
  </w:abstractNum>
  <w:abstractNum w:abstractNumId="2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
    <w:lvl w:ilvl="0">
      <w:start w:val="1"/>
      <w:numFmt w:val="bullet"/>
      <w:lvlText w:val="−"/>
      <w:lvlJc w:val="left"/>
      <w:pPr>
        <w:ind w:left="1571" w:hanging="360"/>
      </w:pPr>
      <w:rPr>
        <w:rFonts w:ascii="Noto Sans Symbols" w:cs="Noto Sans Symbols" w:eastAsia="Noto Sans Symbols" w:hAnsi="Noto Sans Symbols"/>
      </w:rPr>
    </w:lvl>
    <w:lvl w:ilvl="1">
      <w:start w:val="1"/>
      <w:numFmt w:val="bullet"/>
      <w:lvlText w:val="o"/>
      <w:lvlJc w:val="left"/>
      <w:pPr>
        <w:ind w:left="2291" w:hanging="360"/>
      </w:pPr>
      <w:rPr>
        <w:rFonts w:ascii="Courier New" w:cs="Courier New" w:eastAsia="Courier New" w:hAnsi="Courier New"/>
      </w:rPr>
    </w:lvl>
    <w:lvl w:ilvl="2">
      <w:start w:val="1"/>
      <w:numFmt w:val="bullet"/>
      <w:lvlText w:val="▪"/>
      <w:lvlJc w:val="left"/>
      <w:pPr>
        <w:ind w:left="3011" w:hanging="360"/>
      </w:pPr>
      <w:rPr>
        <w:rFonts w:ascii="Noto Sans Symbols" w:cs="Noto Sans Symbols" w:eastAsia="Noto Sans Symbols" w:hAnsi="Noto Sans Symbols"/>
      </w:rPr>
    </w:lvl>
    <w:lvl w:ilvl="3">
      <w:start w:val="1"/>
      <w:numFmt w:val="bullet"/>
      <w:lvlText w:val="●"/>
      <w:lvlJc w:val="left"/>
      <w:pPr>
        <w:ind w:left="3731" w:hanging="360"/>
      </w:pPr>
      <w:rPr>
        <w:rFonts w:ascii="Noto Sans Symbols" w:cs="Noto Sans Symbols" w:eastAsia="Noto Sans Symbols" w:hAnsi="Noto Sans Symbols"/>
      </w:rPr>
    </w:lvl>
    <w:lvl w:ilvl="4">
      <w:start w:val="1"/>
      <w:numFmt w:val="bullet"/>
      <w:lvlText w:val="o"/>
      <w:lvlJc w:val="left"/>
      <w:pPr>
        <w:ind w:left="4451" w:hanging="360"/>
      </w:pPr>
      <w:rPr>
        <w:rFonts w:ascii="Courier New" w:cs="Courier New" w:eastAsia="Courier New" w:hAnsi="Courier New"/>
      </w:rPr>
    </w:lvl>
    <w:lvl w:ilvl="5">
      <w:start w:val="1"/>
      <w:numFmt w:val="bullet"/>
      <w:lvlText w:val="▪"/>
      <w:lvlJc w:val="left"/>
      <w:pPr>
        <w:ind w:left="5171" w:hanging="360"/>
      </w:pPr>
      <w:rPr>
        <w:rFonts w:ascii="Noto Sans Symbols" w:cs="Noto Sans Symbols" w:eastAsia="Noto Sans Symbols" w:hAnsi="Noto Sans Symbols"/>
      </w:rPr>
    </w:lvl>
    <w:lvl w:ilvl="6">
      <w:start w:val="1"/>
      <w:numFmt w:val="bullet"/>
      <w:lvlText w:val="●"/>
      <w:lvlJc w:val="left"/>
      <w:pPr>
        <w:ind w:left="5891" w:hanging="360"/>
      </w:pPr>
      <w:rPr>
        <w:rFonts w:ascii="Noto Sans Symbols" w:cs="Noto Sans Symbols" w:eastAsia="Noto Sans Symbols" w:hAnsi="Noto Sans Symbols"/>
      </w:rPr>
    </w:lvl>
    <w:lvl w:ilvl="7">
      <w:start w:val="1"/>
      <w:numFmt w:val="bullet"/>
      <w:lvlText w:val="o"/>
      <w:lvlJc w:val="left"/>
      <w:pPr>
        <w:ind w:left="6611" w:hanging="360"/>
      </w:pPr>
      <w:rPr>
        <w:rFonts w:ascii="Courier New" w:cs="Courier New" w:eastAsia="Courier New" w:hAnsi="Courier New"/>
      </w:rPr>
    </w:lvl>
    <w:lvl w:ilvl="8">
      <w:start w:val="1"/>
      <w:numFmt w:val="bullet"/>
      <w:lvlText w:val="▪"/>
      <w:lvlJc w:val="left"/>
      <w:pPr>
        <w:ind w:left="7331" w:hanging="360"/>
      </w:pPr>
      <w:rPr>
        <w:rFonts w:ascii="Noto Sans Symbols" w:cs="Noto Sans Symbols" w:eastAsia="Noto Sans Symbols" w:hAnsi="Noto Sans Symbols"/>
      </w:rPr>
    </w:lvl>
  </w:abstractNum>
  <w:abstractNum w:abstractNumId="30">
    <w:lvl w:ilvl="0">
      <w:start w:val="1"/>
      <w:numFmt w:val="lowerLetter"/>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1">
    <w:lvl w:ilvl="0">
      <w:start w:val="1"/>
      <w:numFmt w:val="decimal"/>
      <w:lvlText w:val="%1."/>
      <w:lvlJc w:val="left"/>
      <w:pPr>
        <w:ind w:left="1004" w:hanging="360"/>
      </w:pPr>
      <w:rPr>
        <w:rFonts w:ascii="Times New Roman" w:cs="Times New Roman" w:eastAsia="Times New Roman" w:hAnsi="Times New Roman"/>
        <w:sz w:val="24"/>
        <w:szCs w:val="24"/>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32">
    <w:lvl w:ilvl="0">
      <w:start w:val="1"/>
      <w:numFmt w:val="bullet"/>
      <w:lvlText w:val="−"/>
      <w:lvlJc w:val="left"/>
      <w:pPr>
        <w:ind w:left="927" w:hanging="360"/>
      </w:pPr>
      <w:rPr>
        <w:rFonts w:ascii="Noto Sans Symbols" w:cs="Noto Sans Symbols" w:eastAsia="Noto Sans Symbols" w:hAnsi="Noto Sans Symbols"/>
        <w:sz w:val="20"/>
        <w:szCs w:val="20"/>
      </w:rPr>
    </w:lvl>
    <w:lvl w:ilvl="1">
      <w:start w:val="1"/>
      <w:numFmt w:val="lowerLetter"/>
      <w:lvlText w:val="%2."/>
      <w:lvlJc w:val="left"/>
      <w:pPr>
        <w:ind w:left="1647" w:hanging="360"/>
      </w:pPr>
      <w:rPr/>
    </w:lvl>
    <w:lvl w:ilvl="2">
      <w:start w:val="1"/>
      <w:numFmt w:val="bullet"/>
      <w:lvlText w:val="▪"/>
      <w:lvlJc w:val="left"/>
      <w:pPr>
        <w:ind w:left="2367" w:hanging="360"/>
      </w:pPr>
      <w:rPr>
        <w:rFonts w:ascii="Noto Sans Symbols" w:cs="Noto Sans Symbols" w:eastAsia="Noto Sans Symbols" w:hAnsi="Noto Sans Symbols"/>
        <w:sz w:val="20"/>
        <w:szCs w:val="20"/>
      </w:rPr>
    </w:lvl>
    <w:lvl w:ilvl="3">
      <w:start w:val="1"/>
      <w:numFmt w:val="bullet"/>
      <w:lvlText w:val="▪"/>
      <w:lvlJc w:val="left"/>
      <w:pPr>
        <w:ind w:left="3087" w:hanging="360"/>
      </w:pPr>
      <w:rPr>
        <w:rFonts w:ascii="Noto Sans Symbols" w:cs="Noto Sans Symbols" w:eastAsia="Noto Sans Symbols" w:hAnsi="Noto Sans Symbols"/>
        <w:sz w:val="20"/>
        <w:szCs w:val="20"/>
      </w:rPr>
    </w:lvl>
    <w:lvl w:ilvl="4">
      <w:start w:val="1"/>
      <w:numFmt w:val="bullet"/>
      <w:lvlText w:val="▪"/>
      <w:lvlJc w:val="left"/>
      <w:pPr>
        <w:ind w:left="3807" w:hanging="360"/>
      </w:pPr>
      <w:rPr>
        <w:rFonts w:ascii="Noto Sans Symbols" w:cs="Noto Sans Symbols" w:eastAsia="Noto Sans Symbols" w:hAnsi="Noto Sans Symbols"/>
        <w:sz w:val="20"/>
        <w:szCs w:val="20"/>
      </w:rPr>
    </w:lvl>
    <w:lvl w:ilvl="5">
      <w:start w:val="1"/>
      <w:numFmt w:val="bullet"/>
      <w:lvlText w:val="▪"/>
      <w:lvlJc w:val="left"/>
      <w:pPr>
        <w:ind w:left="4527" w:hanging="360"/>
      </w:pPr>
      <w:rPr>
        <w:rFonts w:ascii="Noto Sans Symbols" w:cs="Noto Sans Symbols" w:eastAsia="Noto Sans Symbols" w:hAnsi="Noto Sans Symbols"/>
        <w:sz w:val="20"/>
        <w:szCs w:val="20"/>
      </w:rPr>
    </w:lvl>
    <w:lvl w:ilvl="6">
      <w:start w:val="1"/>
      <w:numFmt w:val="bullet"/>
      <w:lvlText w:val="▪"/>
      <w:lvlJc w:val="left"/>
      <w:pPr>
        <w:ind w:left="5247" w:hanging="360"/>
      </w:pPr>
      <w:rPr>
        <w:rFonts w:ascii="Noto Sans Symbols" w:cs="Noto Sans Symbols" w:eastAsia="Noto Sans Symbols" w:hAnsi="Noto Sans Symbols"/>
        <w:sz w:val="20"/>
        <w:szCs w:val="20"/>
      </w:rPr>
    </w:lvl>
    <w:lvl w:ilvl="7">
      <w:start w:val="1"/>
      <w:numFmt w:val="bullet"/>
      <w:lvlText w:val="▪"/>
      <w:lvlJc w:val="left"/>
      <w:pPr>
        <w:ind w:left="5967" w:hanging="360"/>
      </w:pPr>
      <w:rPr>
        <w:rFonts w:ascii="Noto Sans Symbols" w:cs="Noto Sans Symbols" w:eastAsia="Noto Sans Symbols" w:hAnsi="Noto Sans Symbols"/>
        <w:sz w:val="20"/>
        <w:szCs w:val="20"/>
      </w:rPr>
    </w:lvl>
    <w:lvl w:ilvl="8">
      <w:start w:val="1"/>
      <w:numFmt w:val="bullet"/>
      <w:lvlText w:val="▪"/>
      <w:lvlJc w:val="left"/>
      <w:pPr>
        <w:ind w:left="6687" w:hanging="360"/>
      </w:pPr>
      <w:rPr>
        <w:rFonts w:ascii="Noto Sans Symbols" w:cs="Noto Sans Symbols" w:eastAsia="Noto Sans Symbols" w:hAnsi="Noto Sans Symbols"/>
        <w:sz w:val="20"/>
        <w:szCs w:val="20"/>
      </w:rPr>
    </w:lvl>
  </w:abstractNum>
  <w:abstractNum w:abstractNumId="33">
    <w:lvl w:ilvl="0">
      <w:start w:val="1"/>
      <w:numFmt w:val="lowerLetter"/>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4">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
    <w:lvl w:ilvl="0">
      <w:start w:val="1"/>
      <w:numFmt w:val="decimal"/>
      <w:lvlText w:val="%1."/>
      <w:lvlJc w:val="left"/>
      <w:pPr>
        <w:ind w:left="1004" w:hanging="360"/>
      </w:pPr>
      <w:rPr>
        <w:rFonts w:ascii="Times New Roman" w:cs="Times New Roman" w:eastAsia="Times New Roman" w:hAnsi="Times New Roman"/>
        <w:b w:val="0"/>
        <w:bCs w:val="0"/>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6">
    <w:lvl w:ilvl="0">
      <w:start w:val="4"/>
      <w:numFmt w:val="decimal"/>
      <w:lvlText w:val="%1."/>
      <w:lvlJc w:val="left"/>
      <w:pPr>
        <w:ind w:left="1004" w:hanging="360"/>
      </w:pPr>
      <w:rPr>
        <w:rFonts w:ascii="Times New Roman" w:cs="Times New Roman" w:eastAsia="Times New Roman" w:hAnsi="Times New Roman"/>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8">
    <w:lvl w:ilvl="0">
      <w:start w:val="1"/>
      <w:numFmt w:val="bullet"/>
      <w:lvlText w:val="−"/>
      <w:lvlJc w:val="left"/>
      <w:pPr>
        <w:ind w:left="1931" w:hanging="360"/>
      </w:pPr>
      <w:rPr>
        <w:rFonts w:ascii="Noto Sans Symbols" w:cs="Noto Sans Symbols" w:eastAsia="Noto Sans Symbols" w:hAnsi="Noto Sans Symbols"/>
      </w:rPr>
    </w:lvl>
    <w:lvl w:ilvl="1">
      <w:start w:val="1"/>
      <w:numFmt w:val="bullet"/>
      <w:lvlText w:val="o"/>
      <w:lvlJc w:val="left"/>
      <w:pPr>
        <w:ind w:left="2651" w:hanging="360"/>
      </w:pPr>
      <w:rPr>
        <w:rFonts w:ascii="Courier New" w:cs="Courier New" w:eastAsia="Courier New" w:hAnsi="Courier New"/>
      </w:rPr>
    </w:lvl>
    <w:lvl w:ilvl="2">
      <w:start w:val="1"/>
      <w:numFmt w:val="bullet"/>
      <w:lvlText w:val="▪"/>
      <w:lvlJc w:val="left"/>
      <w:pPr>
        <w:ind w:left="3371" w:hanging="360"/>
      </w:pPr>
      <w:rPr>
        <w:rFonts w:ascii="Noto Sans Symbols" w:cs="Noto Sans Symbols" w:eastAsia="Noto Sans Symbols" w:hAnsi="Noto Sans Symbols"/>
      </w:rPr>
    </w:lvl>
    <w:lvl w:ilvl="3">
      <w:start w:val="1"/>
      <w:numFmt w:val="bullet"/>
      <w:lvlText w:val="●"/>
      <w:lvlJc w:val="left"/>
      <w:pPr>
        <w:ind w:left="4091" w:hanging="360"/>
      </w:pPr>
      <w:rPr>
        <w:rFonts w:ascii="Noto Sans Symbols" w:cs="Noto Sans Symbols" w:eastAsia="Noto Sans Symbols" w:hAnsi="Noto Sans Symbols"/>
      </w:rPr>
    </w:lvl>
    <w:lvl w:ilvl="4">
      <w:start w:val="1"/>
      <w:numFmt w:val="bullet"/>
      <w:lvlText w:val="o"/>
      <w:lvlJc w:val="left"/>
      <w:pPr>
        <w:ind w:left="4811" w:hanging="360"/>
      </w:pPr>
      <w:rPr>
        <w:rFonts w:ascii="Courier New" w:cs="Courier New" w:eastAsia="Courier New" w:hAnsi="Courier New"/>
      </w:rPr>
    </w:lvl>
    <w:lvl w:ilvl="5">
      <w:start w:val="1"/>
      <w:numFmt w:val="bullet"/>
      <w:lvlText w:val="▪"/>
      <w:lvlJc w:val="left"/>
      <w:pPr>
        <w:ind w:left="5531" w:hanging="360"/>
      </w:pPr>
      <w:rPr>
        <w:rFonts w:ascii="Noto Sans Symbols" w:cs="Noto Sans Symbols" w:eastAsia="Noto Sans Symbols" w:hAnsi="Noto Sans Symbols"/>
      </w:rPr>
    </w:lvl>
    <w:lvl w:ilvl="6">
      <w:start w:val="1"/>
      <w:numFmt w:val="bullet"/>
      <w:lvlText w:val="●"/>
      <w:lvlJc w:val="left"/>
      <w:pPr>
        <w:ind w:left="6251" w:hanging="360"/>
      </w:pPr>
      <w:rPr>
        <w:rFonts w:ascii="Noto Sans Symbols" w:cs="Noto Sans Symbols" w:eastAsia="Noto Sans Symbols" w:hAnsi="Noto Sans Symbols"/>
      </w:rPr>
    </w:lvl>
    <w:lvl w:ilvl="7">
      <w:start w:val="1"/>
      <w:numFmt w:val="bullet"/>
      <w:lvlText w:val="o"/>
      <w:lvlJc w:val="left"/>
      <w:pPr>
        <w:ind w:left="6971" w:hanging="360"/>
      </w:pPr>
      <w:rPr>
        <w:rFonts w:ascii="Courier New" w:cs="Courier New" w:eastAsia="Courier New" w:hAnsi="Courier New"/>
      </w:rPr>
    </w:lvl>
    <w:lvl w:ilvl="8">
      <w:start w:val="1"/>
      <w:numFmt w:val="bullet"/>
      <w:lvlText w:val="▪"/>
      <w:lvlJc w:val="left"/>
      <w:pPr>
        <w:ind w:left="7691" w:hanging="360"/>
      </w:pPr>
      <w:rPr>
        <w:rFonts w:ascii="Noto Sans Symbols" w:cs="Noto Sans Symbols" w:eastAsia="Noto Sans Symbols" w:hAnsi="Noto Sans Symbols"/>
      </w:rPr>
    </w:lvl>
  </w:abstractNum>
  <w:abstractNum w:abstractNumId="39">
    <w:lvl w:ilvl="0">
      <w:start w:val="1"/>
      <w:numFmt w:val="lowerLetter"/>
      <w:lvlText w:val="%1)"/>
      <w:lvlJc w:val="right"/>
      <w:pPr>
        <w:ind w:left="1724" w:hanging="360"/>
      </w:pPr>
      <w:rPr>
        <w:sz w:val="20"/>
        <w:szCs w:val="20"/>
      </w:rPr>
    </w:lvl>
    <w:lvl w:ilvl="1">
      <w:start w:val="1"/>
      <w:numFmt w:val="lowerLetter"/>
      <w:lvlText w:val="%2."/>
      <w:lvlJc w:val="left"/>
      <w:pPr>
        <w:ind w:left="2444" w:hanging="360"/>
      </w:pPr>
      <w:rPr/>
    </w:lvl>
    <w:lvl w:ilvl="2">
      <w:start w:val="1"/>
      <w:numFmt w:val="lowerRoman"/>
      <w:lvlText w:val="%3."/>
      <w:lvlJc w:val="right"/>
      <w:pPr>
        <w:ind w:left="3164" w:hanging="180"/>
      </w:pPr>
      <w:rPr/>
    </w:lvl>
    <w:lvl w:ilvl="3">
      <w:start w:val="1"/>
      <w:numFmt w:val="decimal"/>
      <w:lvlText w:val="%4."/>
      <w:lvlJc w:val="left"/>
      <w:pPr>
        <w:ind w:left="3884" w:hanging="360"/>
      </w:pPr>
      <w:rPr/>
    </w:lvl>
    <w:lvl w:ilvl="4">
      <w:start w:val="1"/>
      <w:numFmt w:val="lowerLetter"/>
      <w:lvlText w:val="%5."/>
      <w:lvlJc w:val="left"/>
      <w:pPr>
        <w:ind w:left="4604" w:hanging="360"/>
      </w:pPr>
      <w:rPr/>
    </w:lvl>
    <w:lvl w:ilvl="5">
      <w:start w:val="1"/>
      <w:numFmt w:val="lowerRoman"/>
      <w:lvlText w:val="%6."/>
      <w:lvlJc w:val="right"/>
      <w:pPr>
        <w:ind w:left="5324" w:hanging="180"/>
      </w:pPr>
      <w:rPr/>
    </w:lvl>
    <w:lvl w:ilvl="6">
      <w:start w:val="1"/>
      <w:numFmt w:val="decimal"/>
      <w:lvlText w:val="%7."/>
      <w:lvlJc w:val="left"/>
      <w:pPr>
        <w:ind w:left="6044" w:hanging="360"/>
      </w:pPr>
      <w:rPr/>
    </w:lvl>
    <w:lvl w:ilvl="7">
      <w:start w:val="1"/>
      <w:numFmt w:val="lowerLetter"/>
      <w:lvlText w:val="%8."/>
      <w:lvlJc w:val="left"/>
      <w:pPr>
        <w:ind w:left="6764" w:hanging="360"/>
      </w:pPr>
      <w:rPr/>
    </w:lvl>
    <w:lvl w:ilvl="8">
      <w:start w:val="1"/>
      <w:numFmt w:val="lowerRoman"/>
      <w:lvlText w:val="%9."/>
      <w:lvlJc w:val="right"/>
      <w:pPr>
        <w:ind w:left="7484" w:hanging="180"/>
      </w:pPr>
      <w:rPr/>
    </w:lvl>
  </w:abstractNum>
  <w:abstractNum w:abstractNumId="40">
    <w:lvl w:ilvl="0">
      <w:start w:val="1"/>
      <w:numFmt w:val="lowerLetter"/>
      <w:lvlText w:val="%1)"/>
      <w:lvlJc w:val="right"/>
      <w:pPr>
        <w:ind w:left="1440" w:hanging="360"/>
      </w:pPr>
      <w:rPr>
        <w:sz w:val="20"/>
        <w:szCs w:val="20"/>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41">
    <w:lvl w:ilvl="0">
      <w:start w:val="2"/>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2">
    <w:lvl w:ilvl="0">
      <w:start w:val="1"/>
      <w:numFmt w:val="lowerLetter"/>
      <w:lvlText w:val="%1)"/>
      <w:lvlJc w:val="right"/>
      <w:pPr>
        <w:ind w:left="1440" w:hanging="360"/>
      </w:pPr>
      <w:rPr>
        <w:sz w:val="20"/>
        <w:szCs w:val="20"/>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43">
    <w:lvl w:ilvl="0">
      <w:start w:val="1"/>
      <w:numFmt w:val="decimal"/>
      <w:lvlText w:val="%1."/>
      <w:lvlJc w:val="left"/>
      <w:pPr>
        <w:ind w:left="720" w:hanging="360"/>
      </w:pPr>
      <w:rPr/>
    </w:lvl>
    <w:lvl w:ilvl="1">
      <w:start w:val="1"/>
      <w:numFmt w:val="lowerLetter"/>
      <w:lvlText w:val="%2)"/>
      <w:lvlJc w:val="right"/>
      <w:pPr>
        <w:ind w:left="1440" w:hanging="360"/>
      </w:pPr>
      <w:rPr>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4">
    <w:lvl w:ilvl="0">
      <w:start w:val="1"/>
      <w:numFmt w:val="decimal"/>
      <w:lvlText w:val="%1."/>
      <w:lvlJc w:val="left"/>
      <w:pPr>
        <w:ind w:left="720" w:hanging="360"/>
      </w:pPr>
      <w:rPr/>
    </w:lvl>
    <w:lvl w:ilvl="1">
      <w:start w:val="1"/>
      <w:numFmt w:val="lowerLetter"/>
      <w:lvlText w:val="%2)"/>
      <w:lvlJc w:val="right"/>
      <w:pPr>
        <w:ind w:left="1440" w:hanging="360"/>
      </w:pPr>
      <w:rPr>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5">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6">
    <w:lvl w:ilvl="0">
      <w:start w:val="1"/>
      <w:numFmt w:val="decimal"/>
      <w:lvlText w:val="%1."/>
      <w:lvlJc w:val="left"/>
      <w:pPr>
        <w:ind w:left="720" w:hanging="360"/>
      </w:pPr>
      <w:rPr/>
    </w:lvl>
    <w:lvl w:ilvl="1">
      <w:start w:val="1"/>
      <w:numFmt w:val="lowerLetter"/>
      <w:lvlText w:val="%2)"/>
      <w:lvlJc w:val="right"/>
      <w:pPr>
        <w:ind w:left="1440" w:hanging="360"/>
      </w:pPr>
      <w:rPr>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7">
    <w:lvl w:ilvl="0">
      <w:start w:val="1"/>
      <w:numFmt w:val="decimal"/>
      <w:lvlText w:val="%1."/>
      <w:lvlJc w:val="left"/>
      <w:pPr>
        <w:ind w:left="720" w:hanging="360"/>
      </w:pPr>
      <w:rPr/>
    </w:lvl>
    <w:lvl w:ilvl="1">
      <w:start w:val="1"/>
      <w:numFmt w:val="lowerLetter"/>
      <w:lvlText w:val="%2)"/>
      <w:lvlJc w:val="right"/>
      <w:pPr>
        <w:ind w:left="1440" w:hanging="360"/>
      </w:pPr>
      <w:rPr>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8">
    <w:lvl w:ilvl="0">
      <w:start w:val="1"/>
      <w:numFmt w:val="lowerLetter"/>
      <w:lvlText w:val="%1)"/>
      <w:lvlJc w:val="right"/>
      <w:pPr>
        <w:ind w:left="720" w:hanging="360"/>
      </w:pPr>
      <w:rPr>
        <w:sz w:val="20"/>
        <w:szCs w:val="2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9">
    <w:lvl w:ilvl="0">
      <w:start w:val="1"/>
      <w:numFmt w:val="decimal"/>
      <w:lvlText w:val="%1."/>
      <w:lvlJc w:val="left"/>
      <w:pPr>
        <w:ind w:left="720" w:hanging="360"/>
      </w:pPr>
      <w:rPr/>
    </w:lvl>
    <w:lvl w:ilvl="1">
      <w:start w:val="1"/>
      <w:numFmt w:val="lowerLetter"/>
      <w:lvlText w:val="%2)"/>
      <w:lvlJc w:val="right"/>
      <w:pPr>
        <w:ind w:left="1440" w:hanging="360"/>
      </w:pPr>
      <w:rPr>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0">
    <w:lvl w:ilvl="0">
      <w:start w:val="1"/>
      <w:numFmt w:val="decimal"/>
      <w:lvlText w:val="%1."/>
      <w:lvlJc w:val="left"/>
      <w:pPr>
        <w:ind w:left="720" w:hanging="360"/>
      </w:pPr>
      <w:rPr/>
    </w:lvl>
    <w:lvl w:ilvl="1">
      <w:start w:val="1"/>
      <w:numFmt w:val="lowerLetter"/>
      <w:lvlText w:val="%2)"/>
      <w:lvlJc w:val="right"/>
      <w:pPr>
        <w:ind w:left="1440" w:hanging="360"/>
      </w:pPr>
      <w:rPr>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1">
    <w:lvl w:ilvl="0">
      <w:start w:val="1"/>
      <w:numFmt w:val="decimal"/>
      <w:lvlText w:val="%1."/>
      <w:lvlJc w:val="left"/>
      <w:pPr>
        <w:ind w:left="720" w:hanging="360"/>
      </w:pPr>
      <w:rPr/>
    </w:lvl>
    <w:lvl w:ilvl="1">
      <w:start w:val="1"/>
      <w:numFmt w:val="lowerLetter"/>
      <w:lvlText w:val="%2)"/>
      <w:lvlJc w:val="right"/>
      <w:pPr>
        <w:ind w:left="1440" w:hanging="360"/>
      </w:pPr>
      <w:rPr>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4">
    <w:lvl w:ilvl="0">
      <w:start w:val="1"/>
      <w:numFmt w:val="decimal"/>
      <w:lvlText w:val="%1."/>
      <w:lvlJc w:val="left"/>
      <w:pPr>
        <w:ind w:left="720" w:hanging="360"/>
      </w:pPr>
      <w:rPr/>
    </w:lvl>
    <w:lvl w:ilvl="1">
      <w:start w:val="1"/>
      <w:numFmt w:val="lowerLetter"/>
      <w:lvlText w:val="%2)"/>
      <w:lvlJc w:val="right"/>
      <w:pPr>
        <w:ind w:left="1440" w:hanging="360"/>
      </w:pPr>
      <w:rPr>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5">
    <w:lvl w:ilvl="0">
      <w:start w:val="1"/>
      <w:numFmt w:val="decimal"/>
      <w:lvlText w:val="%1."/>
      <w:lvlJc w:val="left"/>
      <w:pPr>
        <w:ind w:left="720" w:hanging="360"/>
      </w:pPr>
      <w:rPr/>
    </w:lvl>
    <w:lvl w:ilvl="1">
      <w:start w:val="1"/>
      <w:numFmt w:val="lowerLetter"/>
      <w:lvlText w:val="%2)"/>
      <w:lvlJc w:val="right"/>
      <w:pPr>
        <w:ind w:left="1440" w:hanging="360"/>
      </w:pPr>
      <w:rPr>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6">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7">
    <w:lvl w:ilvl="0">
      <w:start w:val="1"/>
      <w:numFmt w:val="lowerLetter"/>
      <w:lvlText w:val="%1)"/>
      <w:lvlJc w:val="right"/>
      <w:pPr>
        <w:ind w:left="1440" w:hanging="360"/>
      </w:pPr>
      <w:rPr>
        <w:sz w:val="20"/>
        <w:szCs w:val="20"/>
      </w:rPr>
    </w:lvl>
    <w:lvl w:ilvl="1">
      <w:start w:val="1"/>
      <w:numFmt w:val="lowerLetter"/>
      <w:lvlText w:val="%2)"/>
      <w:lvlJc w:val="right"/>
      <w:pPr>
        <w:ind w:left="2160" w:hanging="360"/>
      </w:pPr>
      <w:rPr>
        <w:sz w:val="20"/>
        <w:szCs w:val="20"/>
      </w:rPr>
    </w:lvl>
    <w:lvl w:ilvl="2">
      <w:start w:val="1"/>
      <w:numFmt w:val="upperLetter"/>
      <w:lvlText w:val="%3."/>
      <w:lvlJc w:val="left"/>
      <w:pPr>
        <w:ind w:left="2880" w:hanging="360"/>
      </w:pPr>
      <w:rPr/>
    </w:lvl>
    <w:lvl w:ilvl="3">
      <w:start w:val="1"/>
      <w:numFmt w:val="decimal"/>
      <w:lvlText w:val="%4."/>
      <w:lvlJc w:val="left"/>
      <w:pPr>
        <w:ind w:left="3600" w:hanging="360"/>
      </w:pPr>
      <w:rPr>
        <w:sz w:val="20"/>
        <w:szCs w:val="20"/>
      </w:rPr>
    </w:lvl>
    <w:lvl w:ilvl="4">
      <w:start w:val="1"/>
      <w:numFmt w:val="decimal"/>
      <w:lvlText w:val="%5."/>
      <w:lvlJc w:val="left"/>
      <w:pPr>
        <w:ind w:left="4320" w:hanging="360"/>
      </w:pPr>
      <w:rPr>
        <w:sz w:val="20"/>
        <w:szCs w:val="20"/>
      </w:rPr>
    </w:lvl>
    <w:lvl w:ilvl="5">
      <w:start w:val="1"/>
      <w:numFmt w:val="decimal"/>
      <w:lvlText w:val="%6."/>
      <w:lvlJc w:val="left"/>
      <w:pPr>
        <w:ind w:left="5040" w:hanging="360"/>
      </w:pPr>
      <w:rPr>
        <w:sz w:val="20"/>
        <w:szCs w:val="20"/>
      </w:rPr>
    </w:lvl>
    <w:lvl w:ilvl="6">
      <w:start w:val="1"/>
      <w:numFmt w:val="decimal"/>
      <w:lvlText w:val="%7."/>
      <w:lvlJc w:val="left"/>
      <w:pPr>
        <w:ind w:left="5760" w:hanging="360"/>
      </w:pPr>
      <w:rPr>
        <w:sz w:val="20"/>
        <w:szCs w:val="20"/>
      </w:rPr>
    </w:lvl>
    <w:lvl w:ilvl="7">
      <w:start w:val="1"/>
      <w:numFmt w:val="decimal"/>
      <w:lvlText w:val="%8."/>
      <w:lvlJc w:val="left"/>
      <w:pPr>
        <w:ind w:left="6480" w:hanging="360"/>
      </w:pPr>
      <w:rPr>
        <w:sz w:val="20"/>
        <w:szCs w:val="20"/>
      </w:rPr>
    </w:lvl>
    <w:lvl w:ilvl="8">
      <w:start w:val="1"/>
      <w:numFmt w:val="decimal"/>
      <w:lvlText w:val="%9."/>
      <w:lvlJc w:val="left"/>
      <w:pPr>
        <w:ind w:left="7200" w:hanging="360"/>
      </w:pPr>
      <w:rPr>
        <w:sz w:val="20"/>
        <w:szCs w:val="20"/>
      </w:rPr>
    </w:lvl>
  </w:abstractNum>
  <w:abstractNum w:abstractNumId="58">
    <w:lvl w:ilvl="0">
      <w:start w:val="1"/>
      <w:numFmt w:val="decimal"/>
      <w:lvlText w:val="%1)"/>
      <w:lvlJc w:val="left"/>
      <w:pPr>
        <w:ind w:left="1080" w:hanging="360"/>
      </w:pPr>
      <w:rPr>
        <w:rFonts w:ascii="Times New Roman" w:cs="Times New Roman" w:eastAsia="Times New Roman" w:hAnsi="Times New Roman"/>
        <w:sz w:val="24"/>
        <w:szCs w:val="24"/>
      </w:rPr>
    </w:lvl>
    <w:lvl w:ilvl="1">
      <w:start w:val="1"/>
      <w:numFmt w:val="decimal"/>
      <w:lvlText w:val="%2."/>
      <w:lvlJc w:val="left"/>
      <w:pPr>
        <w:ind w:left="1800" w:hanging="360"/>
      </w:pPr>
      <w:rPr/>
    </w:lvl>
    <w:lvl w:ilvl="2">
      <w:start w:val="1"/>
      <w:numFmt w:val="decimal"/>
      <w:lvlText w:val="%3."/>
      <w:lvlJc w:val="left"/>
      <w:pPr>
        <w:ind w:left="2520" w:hanging="360"/>
      </w:pPr>
      <w:rPr/>
    </w:lvl>
    <w:lvl w:ilvl="3">
      <w:start w:val="1"/>
      <w:numFmt w:val="decimal"/>
      <w:lvlText w:val="%4."/>
      <w:lvlJc w:val="left"/>
      <w:pPr>
        <w:ind w:left="3240" w:hanging="360"/>
      </w:pPr>
      <w:rPr/>
    </w:lvl>
    <w:lvl w:ilvl="4">
      <w:start w:val="1"/>
      <w:numFmt w:val="decimal"/>
      <w:lvlText w:val="%5."/>
      <w:lvlJc w:val="left"/>
      <w:pPr>
        <w:ind w:left="3960" w:hanging="360"/>
      </w:pPr>
      <w:rPr/>
    </w:lvl>
    <w:lvl w:ilvl="5">
      <w:start w:val="1"/>
      <w:numFmt w:val="decimal"/>
      <w:lvlText w:val="%6."/>
      <w:lvlJc w:val="left"/>
      <w:pPr>
        <w:ind w:left="4680" w:hanging="360"/>
      </w:pPr>
      <w:rPr/>
    </w:lvl>
    <w:lvl w:ilvl="6">
      <w:start w:val="1"/>
      <w:numFmt w:val="decimal"/>
      <w:lvlText w:val="%7."/>
      <w:lvlJc w:val="left"/>
      <w:pPr>
        <w:ind w:left="5400" w:hanging="360"/>
      </w:pPr>
      <w:rPr/>
    </w:lvl>
    <w:lvl w:ilvl="7">
      <w:start w:val="1"/>
      <w:numFmt w:val="decimal"/>
      <w:lvlText w:val="%8."/>
      <w:lvlJc w:val="left"/>
      <w:pPr>
        <w:ind w:left="6120" w:hanging="360"/>
      </w:pPr>
      <w:rPr/>
    </w:lvl>
    <w:lvl w:ilvl="8">
      <w:start w:val="1"/>
      <w:numFmt w:val="decimal"/>
      <w:lvlText w:val="%9."/>
      <w:lvlJc w:val="left"/>
      <w:pPr>
        <w:ind w:left="6840" w:hanging="360"/>
      </w:pPr>
      <w:rPr/>
    </w:lvl>
  </w:abstractNum>
  <w:abstractNum w:abstractNumId="59">
    <w:lvl w:ilvl="0">
      <w:start w:val="1"/>
      <w:numFmt w:val="decimal"/>
      <w:lvlText w:val="%1."/>
      <w:lvlJc w:val="left"/>
      <w:pPr>
        <w:ind w:left="720" w:hanging="360"/>
      </w:pPr>
      <w:rPr/>
    </w:lvl>
    <w:lvl w:ilvl="1">
      <w:start w:val="1"/>
      <w:numFmt w:val="lowerLetter"/>
      <w:lvlText w:val="%2)"/>
      <w:lvlJc w:val="right"/>
      <w:pPr>
        <w:ind w:left="1440" w:hanging="360"/>
      </w:pPr>
      <w:rPr>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0">
    <w:lvl w:ilvl="0">
      <w:start w:val="1"/>
      <w:numFmt w:val="decimal"/>
      <w:lvlText w:val="%1."/>
      <w:lvlJc w:val="left"/>
      <w:pPr>
        <w:ind w:left="720" w:hanging="360"/>
      </w:pPr>
      <w:rPr/>
    </w:lvl>
    <w:lvl w:ilvl="1">
      <w:start w:val="1"/>
      <w:numFmt w:val="lowerLetter"/>
      <w:lvlText w:val="%2)"/>
      <w:lvlJc w:val="right"/>
      <w:pPr>
        <w:ind w:left="1440" w:hanging="360"/>
      </w:pPr>
      <w:rPr>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1">
    <w:lvl w:ilvl="0">
      <w:start w:val="1"/>
      <w:numFmt w:val="decimal"/>
      <w:lvlText w:val="%1."/>
      <w:lvlJc w:val="left"/>
      <w:pPr>
        <w:ind w:left="720" w:hanging="360"/>
      </w:pPr>
      <w:rPr/>
    </w:lvl>
    <w:lvl w:ilvl="1">
      <w:start w:val="1"/>
      <w:numFmt w:val="lowerLetter"/>
      <w:lvlText w:val="%2)"/>
      <w:lvlJc w:val="right"/>
      <w:pPr>
        <w:ind w:left="1440" w:hanging="360"/>
      </w:pPr>
      <w:rPr>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2">
    <w:lvl w:ilvl="0">
      <w:start w:val="1"/>
      <w:numFmt w:val="decimal"/>
      <w:lvlText w:val="%1."/>
      <w:lvlJc w:val="left"/>
      <w:pPr>
        <w:ind w:left="720" w:hanging="360"/>
      </w:pPr>
      <w:rPr/>
    </w:lvl>
    <w:lvl w:ilvl="1">
      <w:start w:val="1"/>
      <w:numFmt w:val="lowerLetter"/>
      <w:lvlText w:val="%2)"/>
      <w:lvlJc w:val="right"/>
      <w:pPr>
        <w:ind w:left="1440" w:hanging="360"/>
      </w:pPr>
      <w:rPr>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3">
    <w:lvl w:ilvl="0">
      <w:start w:val="1"/>
      <w:numFmt w:val="decimal"/>
      <w:lvlText w:val="%1."/>
      <w:lvlJc w:val="left"/>
      <w:pPr>
        <w:ind w:left="927" w:hanging="360"/>
      </w:pPr>
      <w:rPr/>
    </w:lvl>
    <w:lvl w:ilvl="1">
      <w:start w:val="1"/>
      <w:numFmt w:val="decimal"/>
      <w:lvlText w:val="%2."/>
      <w:lvlJc w:val="left"/>
      <w:pPr>
        <w:ind w:left="1647" w:hanging="360"/>
      </w:pPr>
      <w:rPr/>
    </w:lvl>
    <w:lvl w:ilvl="2">
      <w:start w:val="1"/>
      <w:numFmt w:val="decimal"/>
      <w:lvlText w:val="%3."/>
      <w:lvlJc w:val="left"/>
      <w:pPr>
        <w:ind w:left="2367" w:hanging="360"/>
      </w:pPr>
      <w:rPr/>
    </w:lvl>
    <w:lvl w:ilvl="3">
      <w:start w:val="1"/>
      <w:numFmt w:val="decimal"/>
      <w:lvlText w:val="%4."/>
      <w:lvlJc w:val="left"/>
      <w:pPr>
        <w:ind w:left="3087" w:hanging="360"/>
      </w:pPr>
      <w:rPr/>
    </w:lvl>
    <w:lvl w:ilvl="4">
      <w:start w:val="1"/>
      <w:numFmt w:val="decimal"/>
      <w:lvlText w:val="%5."/>
      <w:lvlJc w:val="left"/>
      <w:pPr>
        <w:ind w:left="3807" w:hanging="360"/>
      </w:pPr>
      <w:rPr/>
    </w:lvl>
    <w:lvl w:ilvl="5">
      <w:start w:val="1"/>
      <w:numFmt w:val="decimal"/>
      <w:lvlText w:val="%6."/>
      <w:lvlJc w:val="left"/>
      <w:pPr>
        <w:ind w:left="4527" w:hanging="360"/>
      </w:pPr>
      <w:rPr/>
    </w:lvl>
    <w:lvl w:ilvl="6">
      <w:start w:val="1"/>
      <w:numFmt w:val="decimal"/>
      <w:lvlText w:val="%7."/>
      <w:lvlJc w:val="left"/>
      <w:pPr>
        <w:ind w:left="5247" w:hanging="360"/>
      </w:pPr>
      <w:rPr/>
    </w:lvl>
    <w:lvl w:ilvl="7">
      <w:start w:val="1"/>
      <w:numFmt w:val="decimal"/>
      <w:lvlText w:val="%8."/>
      <w:lvlJc w:val="left"/>
      <w:pPr>
        <w:ind w:left="5967" w:hanging="360"/>
      </w:pPr>
      <w:rPr/>
    </w:lvl>
    <w:lvl w:ilvl="8">
      <w:start w:val="1"/>
      <w:numFmt w:val="decimal"/>
      <w:lvlText w:val="%9."/>
      <w:lvlJc w:val="left"/>
      <w:pPr>
        <w:ind w:left="6687" w:hanging="360"/>
      </w:pPr>
      <w:rPr/>
    </w:lvl>
  </w:abstractNum>
  <w:abstractNum w:abstractNumId="6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5">
    <w:lvl w:ilvl="0">
      <w:start w:val="1"/>
      <w:numFmt w:val="bullet"/>
      <w:lvlText w:val="●"/>
      <w:lvlJc w:val="left"/>
      <w:pPr>
        <w:ind w:left="2160" w:hanging="360"/>
      </w:pPr>
      <w:rPr>
        <w:rFonts w:ascii="Noto Sans Symbols" w:cs="Noto Sans Symbols" w:eastAsia="Noto Sans Symbols" w:hAnsi="Noto Sans Symbols"/>
        <w:sz w:val="20"/>
        <w:szCs w:val="20"/>
      </w:rPr>
    </w:lvl>
    <w:lvl w:ilvl="1">
      <w:start w:val="1"/>
      <w:numFmt w:val="bullet"/>
      <w:lvlText w:val="o"/>
      <w:lvlJc w:val="left"/>
      <w:pPr>
        <w:ind w:left="2880" w:hanging="360"/>
      </w:pPr>
      <w:rPr>
        <w:rFonts w:ascii="Courier New" w:cs="Courier New" w:eastAsia="Courier New" w:hAnsi="Courier New"/>
        <w:sz w:val="20"/>
        <w:szCs w:val="20"/>
      </w:rPr>
    </w:lvl>
    <w:lvl w:ilvl="2">
      <w:start w:val="1"/>
      <w:numFmt w:val="bullet"/>
      <w:lvlText w:val="▪"/>
      <w:lvlJc w:val="left"/>
      <w:pPr>
        <w:ind w:left="3600" w:hanging="360"/>
      </w:pPr>
      <w:rPr>
        <w:rFonts w:ascii="Noto Sans Symbols" w:cs="Noto Sans Symbols" w:eastAsia="Noto Sans Symbols" w:hAnsi="Noto Sans Symbols"/>
        <w:sz w:val="20"/>
        <w:szCs w:val="20"/>
      </w:rPr>
    </w:lvl>
    <w:lvl w:ilvl="3">
      <w:start w:val="1"/>
      <w:numFmt w:val="bullet"/>
      <w:lvlText w:val="▪"/>
      <w:lvlJc w:val="left"/>
      <w:pPr>
        <w:ind w:left="4320" w:hanging="360"/>
      </w:pPr>
      <w:rPr>
        <w:rFonts w:ascii="Noto Sans Symbols" w:cs="Noto Sans Symbols" w:eastAsia="Noto Sans Symbols" w:hAnsi="Noto Sans Symbols"/>
        <w:sz w:val="20"/>
        <w:szCs w:val="20"/>
      </w:rPr>
    </w:lvl>
    <w:lvl w:ilvl="4">
      <w:start w:val="1"/>
      <w:numFmt w:val="bullet"/>
      <w:lvlText w:val="▪"/>
      <w:lvlJc w:val="left"/>
      <w:pPr>
        <w:ind w:left="5040" w:hanging="360"/>
      </w:pPr>
      <w:rPr>
        <w:rFonts w:ascii="Noto Sans Symbols" w:cs="Noto Sans Symbols" w:eastAsia="Noto Sans Symbols" w:hAnsi="Noto Sans Symbols"/>
        <w:sz w:val="20"/>
        <w:szCs w:val="20"/>
      </w:rPr>
    </w:lvl>
    <w:lvl w:ilvl="5">
      <w:start w:val="1"/>
      <w:numFmt w:val="bullet"/>
      <w:lvlText w:val="▪"/>
      <w:lvlJc w:val="left"/>
      <w:pPr>
        <w:ind w:left="5760" w:hanging="360"/>
      </w:pPr>
      <w:rPr>
        <w:rFonts w:ascii="Noto Sans Symbols" w:cs="Noto Sans Symbols" w:eastAsia="Noto Sans Symbols" w:hAnsi="Noto Sans Symbols"/>
        <w:sz w:val="20"/>
        <w:szCs w:val="20"/>
      </w:rPr>
    </w:lvl>
    <w:lvl w:ilvl="6">
      <w:start w:val="1"/>
      <w:numFmt w:val="bullet"/>
      <w:lvlText w:val="▪"/>
      <w:lvlJc w:val="left"/>
      <w:pPr>
        <w:ind w:left="6480" w:hanging="360"/>
      </w:pPr>
      <w:rPr>
        <w:rFonts w:ascii="Noto Sans Symbols" w:cs="Noto Sans Symbols" w:eastAsia="Noto Sans Symbols" w:hAnsi="Noto Sans Symbols"/>
        <w:sz w:val="20"/>
        <w:szCs w:val="20"/>
      </w:rPr>
    </w:lvl>
    <w:lvl w:ilvl="7">
      <w:start w:val="1"/>
      <w:numFmt w:val="bullet"/>
      <w:lvlText w:val="▪"/>
      <w:lvlJc w:val="left"/>
      <w:pPr>
        <w:ind w:left="7200" w:hanging="360"/>
      </w:pPr>
      <w:rPr>
        <w:rFonts w:ascii="Noto Sans Symbols" w:cs="Noto Sans Symbols" w:eastAsia="Noto Sans Symbols" w:hAnsi="Noto Sans Symbols"/>
        <w:sz w:val="20"/>
        <w:szCs w:val="20"/>
      </w:rPr>
    </w:lvl>
    <w:lvl w:ilvl="8">
      <w:start w:val="1"/>
      <w:numFmt w:val="bullet"/>
      <w:lvlText w:val="▪"/>
      <w:lvlJc w:val="left"/>
      <w:pPr>
        <w:ind w:left="7920" w:hanging="360"/>
      </w:pPr>
      <w:rPr>
        <w:rFonts w:ascii="Noto Sans Symbols" w:cs="Noto Sans Symbols" w:eastAsia="Noto Sans Symbols" w:hAnsi="Noto Sans Symbols"/>
        <w:sz w:val="20"/>
        <w:szCs w:val="20"/>
      </w:rPr>
    </w:lvl>
  </w:abstractNum>
  <w:abstractNum w:abstractNumId="66">
    <w:lvl w:ilvl="0">
      <w:start w:val="1"/>
      <w:numFmt w:val="decimal"/>
      <w:lvlText w:val="%1)"/>
      <w:lvlJc w:val="left"/>
      <w:pPr>
        <w:ind w:left="928" w:hanging="360"/>
      </w:pPr>
      <w:rPr/>
    </w:lvl>
    <w:lvl w:ilvl="1">
      <w:start w:val="1"/>
      <w:numFmt w:val="lowerLetter"/>
      <w:lvlText w:val="%2."/>
      <w:lvlJc w:val="left"/>
      <w:pPr>
        <w:ind w:left="1648" w:hanging="360"/>
      </w:pPr>
      <w:rPr/>
    </w:lvl>
    <w:lvl w:ilvl="2">
      <w:start w:val="1"/>
      <w:numFmt w:val="lowerRoman"/>
      <w:lvlText w:val="%3."/>
      <w:lvlJc w:val="right"/>
      <w:pPr>
        <w:ind w:left="2368" w:hanging="180"/>
      </w:pPr>
      <w:rPr/>
    </w:lvl>
    <w:lvl w:ilvl="3">
      <w:start w:val="1"/>
      <w:numFmt w:val="decimal"/>
      <w:lvlText w:val="%4."/>
      <w:lvlJc w:val="left"/>
      <w:pPr>
        <w:ind w:left="3088" w:hanging="360"/>
      </w:pPr>
      <w:rPr/>
    </w:lvl>
    <w:lvl w:ilvl="4">
      <w:start w:val="1"/>
      <w:numFmt w:val="lowerLetter"/>
      <w:lvlText w:val="%5."/>
      <w:lvlJc w:val="left"/>
      <w:pPr>
        <w:ind w:left="3808" w:hanging="360"/>
      </w:pPr>
      <w:rPr/>
    </w:lvl>
    <w:lvl w:ilvl="5">
      <w:start w:val="1"/>
      <w:numFmt w:val="lowerRoman"/>
      <w:lvlText w:val="%6."/>
      <w:lvlJc w:val="right"/>
      <w:pPr>
        <w:ind w:left="4528" w:hanging="180"/>
      </w:pPr>
      <w:rPr/>
    </w:lvl>
    <w:lvl w:ilvl="6">
      <w:start w:val="1"/>
      <w:numFmt w:val="decimal"/>
      <w:lvlText w:val="%7."/>
      <w:lvlJc w:val="left"/>
      <w:pPr>
        <w:ind w:left="5248" w:hanging="360"/>
      </w:pPr>
      <w:rPr/>
    </w:lvl>
    <w:lvl w:ilvl="7">
      <w:start w:val="1"/>
      <w:numFmt w:val="lowerLetter"/>
      <w:lvlText w:val="%8."/>
      <w:lvlJc w:val="left"/>
      <w:pPr>
        <w:ind w:left="5968" w:hanging="360"/>
      </w:pPr>
      <w:rPr/>
    </w:lvl>
    <w:lvl w:ilvl="8">
      <w:start w:val="1"/>
      <w:numFmt w:val="lowerRoman"/>
      <w:lvlText w:val="%9."/>
      <w:lvlJc w:val="right"/>
      <w:pPr>
        <w:ind w:left="6688" w:hanging="180"/>
      </w:pPr>
      <w:rPr/>
    </w:lvl>
  </w:abstractNum>
  <w:abstractNum w:abstractNumId="6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8">
    <w:lvl w:ilvl="0">
      <w:start w:val="1"/>
      <w:numFmt w:val="bullet"/>
      <w:lvlText w:val="●"/>
      <w:lvlJc w:val="left"/>
      <w:pPr>
        <w:ind w:left="1288" w:hanging="359.9999999999999"/>
      </w:pPr>
      <w:rPr>
        <w:rFonts w:ascii="Noto Sans Symbols" w:cs="Noto Sans Symbols" w:eastAsia="Noto Sans Symbols" w:hAnsi="Noto Sans Symbols"/>
      </w:rPr>
    </w:lvl>
    <w:lvl w:ilvl="1">
      <w:start w:val="1"/>
      <w:numFmt w:val="bullet"/>
      <w:lvlText w:val="o"/>
      <w:lvlJc w:val="left"/>
      <w:pPr>
        <w:ind w:left="2008" w:hanging="360"/>
      </w:pPr>
      <w:rPr>
        <w:rFonts w:ascii="Courier New" w:cs="Courier New" w:eastAsia="Courier New" w:hAnsi="Courier New"/>
      </w:rPr>
    </w:lvl>
    <w:lvl w:ilvl="2">
      <w:start w:val="1"/>
      <w:numFmt w:val="bullet"/>
      <w:lvlText w:val="▪"/>
      <w:lvlJc w:val="left"/>
      <w:pPr>
        <w:ind w:left="2728" w:hanging="360"/>
      </w:pPr>
      <w:rPr>
        <w:rFonts w:ascii="Noto Sans Symbols" w:cs="Noto Sans Symbols" w:eastAsia="Noto Sans Symbols" w:hAnsi="Noto Sans Symbols"/>
      </w:rPr>
    </w:lvl>
    <w:lvl w:ilvl="3">
      <w:start w:val="1"/>
      <w:numFmt w:val="bullet"/>
      <w:lvlText w:val="●"/>
      <w:lvlJc w:val="left"/>
      <w:pPr>
        <w:ind w:left="3448" w:hanging="360"/>
      </w:pPr>
      <w:rPr>
        <w:rFonts w:ascii="Noto Sans Symbols" w:cs="Noto Sans Symbols" w:eastAsia="Noto Sans Symbols" w:hAnsi="Noto Sans Symbols"/>
      </w:rPr>
    </w:lvl>
    <w:lvl w:ilvl="4">
      <w:start w:val="1"/>
      <w:numFmt w:val="bullet"/>
      <w:lvlText w:val="o"/>
      <w:lvlJc w:val="left"/>
      <w:pPr>
        <w:ind w:left="4168" w:hanging="360"/>
      </w:pPr>
      <w:rPr>
        <w:rFonts w:ascii="Courier New" w:cs="Courier New" w:eastAsia="Courier New" w:hAnsi="Courier New"/>
      </w:rPr>
    </w:lvl>
    <w:lvl w:ilvl="5">
      <w:start w:val="1"/>
      <w:numFmt w:val="bullet"/>
      <w:lvlText w:val="▪"/>
      <w:lvlJc w:val="left"/>
      <w:pPr>
        <w:ind w:left="4888" w:hanging="360"/>
      </w:pPr>
      <w:rPr>
        <w:rFonts w:ascii="Noto Sans Symbols" w:cs="Noto Sans Symbols" w:eastAsia="Noto Sans Symbols" w:hAnsi="Noto Sans Symbols"/>
      </w:rPr>
    </w:lvl>
    <w:lvl w:ilvl="6">
      <w:start w:val="1"/>
      <w:numFmt w:val="bullet"/>
      <w:lvlText w:val="●"/>
      <w:lvlJc w:val="left"/>
      <w:pPr>
        <w:ind w:left="5608" w:hanging="360"/>
      </w:pPr>
      <w:rPr>
        <w:rFonts w:ascii="Noto Sans Symbols" w:cs="Noto Sans Symbols" w:eastAsia="Noto Sans Symbols" w:hAnsi="Noto Sans Symbols"/>
      </w:rPr>
    </w:lvl>
    <w:lvl w:ilvl="7">
      <w:start w:val="1"/>
      <w:numFmt w:val="bullet"/>
      <w:lvlText w:val="o"/>
      <w:lvlJc w:val="left"/>
      <w:pPr>
        <w:ind w:left="6328" w:hanging="360"/>
      </w:pPr>
      <w:rPr>
        <w:rFonts w:ascii="Courier New" w:cs="Courier New" w:eastAsia="Courier New" w:hAnsi="Courier New"/>
      </w:rPr>
    </w:lvl>
    <w:lvl w:ilvl="8">
      <w:start w:val="1"/>
      <w:numFmt w:val="bullet"/>
      <w:lvlText w:val="▪"/>
      <w:lvlJc w:val="left"/>
      <w:pPr>
        <w:ind w:left="7048" w:hanging="360"/>
      </w:pPr>
      <w:rPr>
        <w:rFonts w:ascii="Noto Sans Symbols" w:cs="Noto Sans Symbols" w:eastAsia="Noto Sans Symbols" w:hAnsi="Noto Sans Symbols"/>
      </w:rPr>
    </w:lvl>
  </w:abstractNum>
  <w:abstractNum w:abstractNumId="69">
    <w:lvl w:ilvl="0">
      <w:start w:val="1"/>
      <w:numFmt w:val="bullet"/>
      <w:lvlText w:val="●"/>
      <w:lvlJc w:val="left"/>
      <w:pPr>
        <w:ind w:left="1080" w:hanging="360"/>
      </w:pPr>
      <w:rPr>
        <w:rFonts w:ascii="Noto Sans Symbols" w:cs="Noto Sans Symbols" w:eastAsia="Noto Sans Symbols" w:hAnsi="Noto Sans Symbols"/>
        <w:sz w:val="20"/>
        <w:szCs w:val="20"/>
      </w:rPr>
    </w:lvl>
    <w:lvl w:ilvl="1">
      <w:start w:val="1"/>
      <w:numFmt w:val="bullet"/>
      <w:lvlText w:val="o"/>
      <w:lvlJc w:val="left"/>
      <w:pPr>
        <w:ind w:left="1800" w:hanging="360"/>
      </w:pPr>
      <w:rPr>
        <w:rFonts w:ascii="Courier New" w:cs="Courier New" w:eastAsia="Courier New" w:hAnsi="Courier New"/>
        <w:sz w:val="20"/>
        <w:szCs w:val="20"/>
      </w:rPr>
    </w:lvl>
    <w:lvl w:ilvl="2">
      <w:start w:val="1"/>
      <w:numFmt w:val="bullet"/>
      <w:lvlText w:val="▪"/>
      <w:lvlJc w:val="left"/>
      <w:pPr>
        <w:ind w:left="2520" w:hanging="360"/>
      </w:pPr>
      <w:rPr>
        <w:rFonts w:ascii="Noto Sans Symbols" w:cs="Noto Sans Symbols" w:eastAsia="Noto Sans Symbols" w:hAnsi="Noto Sans Symbols"/>
        <w:sz w:val="20"/>
        <w:szCs w:val="2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abstractNum w:abstractNumId="70">
    <w:lvl w:ilvl="0">
      <w:start w:val="1"/>
      <w:numFmt w:val="lowerLetter"/>
      <w:lvlText w:val="%1)"/>
      <w:lvlJc w:val="left"/>
      <w:pPr>
        <w:ind w:left="927" w:hanging="360"/>
      </w:pPr>
      <w:rPr>
        <w:b w:val="0"/>
        <w:bCs w:val="0"/>
      </w:rPr>
    </w:lvl>
    <w:lvl w:ilvl="1">
      <w:start w:val="1"/>
      <w:numFmt w:val="lowerLetter"/>
      <w:lvlText w:val="%2."/>
      <w:lvlJc w:val="left"/>
      <w:pPr>
        <w:ind w:left="1647" w:hanging="360"/>
      </w:pPr>
      <w:rPr/>
    </w:lvl>
    <w:lvl w:ilvl="2">
      <w:start w:val="1"/>
      <w:numFmt w:val="lowerRoman"/>
      <w:lvlText w:val="%3."/>
      <w:lvlJc w:val="right"/>
      <w:pPr>
        <w:ind w:left="2367" w:hanging="180"/>
      </w:pPr>
      <w:rPr/>
    </w:lvl>
    <w:lvl w:ilvl="3">
      <w:start w:val="1"/>
      <w:numFmt w:val="decimal"/>
      <w:lvlText w:val="%4."/>
      <w:lvlJc w:val="left"/>
      <w:pPr>
        <w:ind w:left="3087" w:hanging="360"/>
      </w:pPr>
      <w:rPr/>
    </w:lvl>
    <w:lvl w:ilvl="4">
      <w:start w:val="1"/>
      <w:numFmt w:val="lowerLetter"/>
      <w:lvlText w:val="%5."/>
      <w:lvlJc w:val="left"/>
      <w:pPr>
        <w:ind w:left="3807" w:hanging="360"/>
      </w:pPr>
      <w:rPr/>
    </w:lvl>
    <w:lvl w:ilvl="5">
      <w:start w:val="1"/>
      <w:numFmt w:val="lowerRoman"/>
      <w:lvlText w:val="%6."/>
      <w:lvlJc w:val="right"/>
      <w:pPr>
        <w:ind w:left="4527" w:hanging="180"/>
      </w:pPr>
      <w:rPr/>
    </w:lvl>
    <w:lvl w:ilvl="6">
      <w:start w:val="1"/>
      <w:numFmt w:val="decimal"/>
      <w:lvlText w:val="%7."/>
      <w:lvlJc w:val="left"/>
      <w:pPr>
        <w:ind w:left="5247" w:hanging="360"/>
      </w:pPr>
      <w:rPr/>
    </w:lvl>
    <w:lvl w:ilvl="7">
      <w:start w:val="1"/>
      <w:numFmt w:val="lowerLetter"/>
      <w:lvlText w:val="%8."/>
      <w:lvlJc w:val="left"/>
      <w:pPr>
        <w:ind w:left="5967" w:hanging="360"/>
      </w:pPr>
      <w:rPr/>
    </w:lvl>
    <w:lvl w:ilvl="8">
      <w:start w:val="1"/>
      <w:numFmt w:val="lowerRoman"/>
      <w:lvlText w:val="%9."/>
      <w:lvlJc w:val="right"/>
      <w:pPr>
        <w:ind w:left="6687" w:hanging="180"/>
      </w:pPr>
      <w:rPr/>
    </w:lvl>
  </w:abstractNum>
  <w:abstractNum w:abstractNumId="71">
    <w:lvl w:ilvl="0">
      <w:start w:val="1"/>
      <w:numFmt w:val="bullet"/>
      <w:lvlText w:val="●"/>
      <w:lvlJc w:val="left"/>
      <w:pPr>
        <w:ind w:left="1287" w:hanging="360.0000000000001"/>
      </w:pPr>
      <w:rPr>
        <w:rFonts w:ascii="Noto Sans Symbols" w:cs="Noto Sans Symbols" w:eastAsia="Noto Sans Symbols" w:hAnsi="Noto Sans Symbols"/>
      </w:rPr>
    </w:lvl>
    <w:lvl w:ilvl="1">
      <w:start w:val="1"/>
      <w:numFmt w:val="bullet"/>
      <w:lvlText w:val="o"/>
      <w:lvlJc w:val="left"/>
      <w:pPr>
        <w:ind w:left="2007" w:hanging="360"/>
      </w:pPr>
      <w:rPr>
        <w:rFonts w:ascii="Courier New" w:cs="Courier New" w:eastAsia="Courier New" w:hAnsi="Courier New"/>
      </w:rPr>
    </w:lvl>
    <w:lvl w:ilvl="2">
      <w:start w:val="1"/>
      <w:numFmt w:val="bullet"/>
      <w:lvlText w:val="▪"/>
      <w:lvlJc w:val="left"/>
      <w:pPr>
        <w:ind w:left="2727" w:hanging="360"/>
      </w:pPr>
      <w:rPr>
        <w:rFonts w:ascii="Noto Sans Symbols" w:cs="Noto Sans Symbols" w:eastAsia="Noto Sans Symbols" w:hAnsi="Noto Sans Symbols"/>
      </w:rPr>
    </w:lvl>
    <w:lvl w:ilvl="3">
      <w:start w:val="1"/>
      <w:numFmt w:val="bullet"/>
      <w:lvlText w:val="●"/>
      <w:lvlJc w:val="left"/>
      <w:pPr>
        <w:ind w:left="3447" w:hanging="360"/>
      </w:pPr>
      <w:rPr>
        <w:rFonts w:ascii="Noto Sans Symbols" w:cs="Noto Sans Symbols" w:eastAsia="Noto Sans Symbols" w:hAnsi="Noto Sans Symbols"/>
      </w:rPr>
    </w:lvl>
    <w:lvl w:ilvl="4">
      <w:start w:val="1"/>
      <w:numFmt w:val="bullet"/>
      <w:lvlText w:val="o"/>
      <w:lvlJc w:val="left"/>
      <w:pPr>
        <w:ind w:left="4167" w:hanging="360"/>
      </w:pPr>
      <w:rPr>
        <w:rFonts w:ascii="Courier New" w:cs="Courier New" w:eastAsia="Courier New" w:hAnsi="Courier New"/>
      </w:rPr>
    </w:lvl>
    <w:lvl w:ilvl="5">
      <w:start w:val="1"/>
      <w:numFmt w:val="bullet"/>
      <w:lvlText w:val="▪"/>
      <w:lvlJc w:val="left"/>
      <w:pPr>
        <w:ind w:left="4887" w:hanging="360"/>
      </w:pPr>
      <w:rPr>
        <w:rFonts w:ascii="Noto Sans Symbols" w:cs="Noto Sans Symbols" w:eastAsia="Noto Sans Symbols" w:hAnsi="Noto Sans Symbols"/>
      </w:rPr>
    </w:lvl>
    <w:lvl w:ilvl="6">
      <w:start w:val="1"/>
      <w:numFmt w:val="bullet"/>
      <w:lvlText w:val="●"/>
      <w:lvlJc w:val="left"/>
      <w:pPr>
        <w:ind w:left="5607" w:hanging="360"/>
      </w:pPr>
      <w:rPr>
        <w:rFonts w:ascii="Noto Sans Symbols" w:cs="Noto Sans Symbols" w:eastAsia="Noto Sans Symbols" w:hAnsi="Noto Sans Symbols"/>
      </w:rPr>
    </w:lvl>
    <w:lvl w:ilvl="7">
      <w:start w:val="1"/>
      <w:numFmt w:val="bullet"/>
      <w:lvlText w:val="o"/>
      <w:lvlJc w:val="left"/>
      <w:pPr>
        <w:ind w:left="6327" w:hanging="360"/>
      </w:pPr>
      <w:rPr>
        <w:rFonts w:ascii="Courier New" w:cs="Courier New" w:eastAsia="Courier New" w:hAnsi="Courier New"/>
      </w:rPr>
    </w:lvl>
    <w:lvl w:ilvl="8">
      <w:start w:val="1"/>
      <w:numFmt w:val="bullet"/>
      <w:lvlText w:val="▪"/>
      <w:lvlJc w:val="left"/>
      <w:pPr>
        <w:ind w:left="7047" w:hanging="360"/>
      </w:pPr>
      <w:rPr>
        <w:rFonts w:ascii="Noto Sans Symbols" w:cs="Noto Sans Symbols" w:eastAsia="Noto Sans Symbols" w:hAnsi="Noto Sans Symbols"/>
      </w:rPr>
    </w:lvl>
  </w:abstractNum>
  <w:abstractNum w:abstractNumId="72">
    <w:lvl w:ilvl="0">
      <w:start w:val="1"/>
      <w:numFmt w:val="low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3">
    <w:lvl w:ilvl="0">
      <w:start w:val="1"/>
      <w:numFmt w:val="bullet"/>
      <w:lvlText w:val="●"/>
      <w:lvlJc w:val="left"/>
      <w:pPr>
        <w:ind w:left="1077" w:hanging="360"/>
      </w:pPr>
      <w:rPr>
        <w:rFonts w:ascii="Noto Sans Symbols" w:cs="Noto Sans Symbols" w:eastAsia="Noto Sans Symbols" w:hAnsi="Noto Sans Symbols"/>
      </w:rPr>
    </w:lvl>
    <w:lvl w:ilvl="1">
      <w:start w:val="1"/>
      <w:numFmt w:val="bullet"/>
      <w:lvlText w:val="o"/>
      <w:lvlJc w:val="left"/>
      <w:pPr>
        <w:ind w:left="1797" w:hanging="360"/>
      </w:pPr>
      <w:rPr>
        <w:rFonts w:ascii="Courier New" w:cs="Courier New" w:eastAsia="Courier New" w:hAnsi="Courier New"/>
      </w:rPr>
    </w:lvl>
    <w:lvl w:ilvl="2">
      <w:start w:val="1"/>
      <w:numFmt w:val="bullet"/>
      <w:lvlText w:val="▪"/>
      <w:lvlJc w:val="left"/>
      <w:pPr>
        <w:ind w:left="2517" w:hanging="360"/>
      </w:pPr>
      <w:rPr>
        <w:rFonts w:ascii="Noto Sans Symbols" w:cs="Noto Sans Symbols" w:eastAsia="Noto Sans Symbols" w:hAnsi="Noto Sans Symbols"/>
      </w:rPr>
    </w:lvl>
    <w:lvl w:ilvl="3">
      <w:start w:val="1"/>
      <w:numFmt w:val="bullet"/>
      <w:lvlText w:val="●"/>
      <w:lvlJc w:val="left"/>
      <w:pPr>
        <w:ind w:left="3237" w:hanging="360"/>
      </w:pPr>
      <w:rPr>
        <w:rFonts w:ascii="Noto Sans Symbols" w:cs="Noto Sans Symbols" w:eastAsia="Noto Sans Symbols" w:hAnsi="Noto Sans Symbols"/>
      </w:rPr>
    </w:lvl>
    <w:lvl w:ilvl="4">
      <w:start w:val="1"/>
      <w:numFmt w:val="bullet"/>
      <w:lvlText w:val="o"/>
      <w:lvlJc w:val="left"/>
      <w:pPr>
        <w:ind w:left="3957" w:hanging="360"/>
      </w:pPr>
      <w:rPr>
        <w:rFonts w:ascii="Courier New" w:cs="Courier New" w:eastAsia="Courier New" w:hAnsi="Courier New"/>
      </w:rPr>
    </w:lvl>
    <w:lvl w:ilvl="5">
      <w:start w:val="1"/>
      <w:numFmt w:val="bullet"/>
      <w:lvlText w:val="▪"/>
      <w:lvlJc w:val="left"/>
      <w:pPr>
        <w:ind w:left="4677" w:hanging="360"/>
      </w:pPr>
      <w:rPr>
        <w:rFonts w:ascii="Noto Sans Symbols" w:cs="Noto Sans Symbols" w:eastAsia="Noto Sans Symbols" w:hAnsi="Noto Sans Symbols"/>
      </w:rPr>
    </w:lvl>
    <w:lvl w:ilvl="6">
      <w:start w:val="1"/>
      <w:numFmt w:val="bullet"/>
      <w:lvlText w:val="●"/>
      <w:lvlJc w:val="left"/>
      <w:pPr>
        <w:ind w:left="5397" w:hanging="360"/>
      </w:pPr>
      <w:rPr>
        <w:rFonts w:ascii="Noto Sans Symbols" w:cs="Noto Sans Symbols" w:eastAsia="Noto Sans Symbols" w:hAnsi="Noto Sans Symbols"/>
      </w:rPr>
    </w:lvl>
    <w:lvl w:ilvl="7">
      <w:start w:val="1"/>
      <w:numFmt w:val="bullet"/>
      <w:lvlText w:val="o"/>
      <w:lvlJc w:val="left"/>
      <w:pPr>
        <w:ind w:left="6117" w:hanging="360"/>
      </w:pPr>
      <w:rPr>
        <w:rFonts w:ascii="Courier New" w:cs="Courier New" w:eastAsia="Courier New" w:hAnsi="Courier New"/>
      </w:rPr>
    </w:lvl>
    <w:lvl w:ilvl="8">
      <w:start w:val="1"/>
      <w:numFmt w:val="bullet"/>
      <w:lvlText w:val="▪"/>
      <w:lvlJc w:val="left"/>
      <w:pPr>
        <w:ind w:left="6837" w:hanging="360"/>
      </w:pPr>
      <w:rPr>
        <w:rFonts w:ascii="Noto Sans Symbols" w:cs="Noto Sans Symbols" w:eastAsia="Noto Sans Symbols" w:hAnsi="Noto Sans Symbols"/>
      </w:rPr>
    </w:lvl>
  </w:abstractNum>
  <w:abstractNum w:abstractNumId="74">
    <w:lvl w:ilvl="0">
      <w:start w:val="1"/>
      <w:numFmt w:val="bullet"/>
      <w:lvlText w:val="●"/>
      <w:lvlJc w:val="left"/>
      <w:pPr>
        <w:ind w:left="1211" w:hanging="360"/>
      </w:pPr>
      <w:rPr>
        <w:rFonts w:ascii="Noto Sans Symbols" w:cs="Noto Sans Symbols" w:eastAsia="Noto Sans Symbols" w:hAnsi="Noto Sans Symbols"/>
        <w:sz w:val="20"/>
        <w:szCs w:val="20"/>
      </w:rPr>
    </w:lvl>
    <w:lvl w:ilvl="1">
      <w:start w:val="1"/>
      <w:numFmt w:val="bullet"/>
      <w:lvlText w:val="o"/>
      <w:lvlJc w:val="left"/>
      <w:pPr>
        <w:ind w:left="1931" w:hanging="360"/>
      </w:pPr>
      <w:rPr>
        <w:rFonts w:ascii="Courier New" w:cs="Courier New" w:eastAsia="Courier New" w:hAnsi="Courier New"/>
        <w:sz w:val="20"/>
        <w:szCs w:val="20"/>
      </w:rPr>
    </w:lvl>
    <w:lvl w:ilvl="2">
      <w:start w:val="1"/>
      <w:numFmt w:val="bullet"/>
      <w:lvlText w:val="▪"/>
      <w:lvlJc w:val="left"/>
      <w:pPr>
        <w:ind w:left="2651" w:hanging="360"/>
      </w:pPr>
      <w:rPr>
        <w:rFonts w:ascii="Noto Sans Symbols" w:cs="Noto Sans Symbols" w:eastAsia="Noto Sans Symbols" w:hAnsi="Noto Sans Symbols"/>
        <w:sz w:val="20"/>
        <w:szCs w:val="20"/>
      </w:rPr>
    </w:lvl>
    <w:lvl w:ilvl="3">
      <w:start w:val="1"/>
      <w:numFmt w:val="bullet"/>
      <w:lvlText w:val="▪"/>
      <w:lvlJc w:val="left"/>
      <w:pPr>
        <w:ind w:left="3371" w:hanging="360"/>
      </w:pPr>
      <w:rPr>
        <w:rFonts w:ascii="Noto Sans Symbols" w:cs="Noto Sans Symbols" w:eastAsia="Noto Sans Symbols" w:hAnsi="Noto Sans Symbols"/>
        <w:sz w:val="20"/>
        <w:szCs w:val="20"/>
      </w:rPr>
    </w:lvl>
    <w:lvl w:ilvl="4">
      <w:start w:val="1"/>
      <w:numFmt w:val="bullet"/>
      <w:lvlText w:val="▪"/>
      <w:lvlJc w:val="left"/>
      <w:pPr>
        <w:ind w:left="4091" w:hanging="360"/>
      </w:pPr>
      <w:rPr>
        <w:rFonts w:ascii="Noto Sans Symbols" w:cs="Noto Sans Symbols" w:eastAsia="Noto Sans Symbols" w:hAnsi="Noto Sans Symbols"/>
        <w:sz w:val="20"/>
        <w:szCs w:val="20"/>
      </w:rPr>
    </w:lvl>
    <w:lvl w:ilvl="5">
      <w:start w:val="1"/>
      <w:numFmt w:val="bullet"/>
      <w:lvlText w:val="▪"/>
      <w:lvlJc w:val="left"/>
      <w:pPr>
        <w:ind w:left="4811" w:hanging="360"/>
      </w:pPr>
      <w:rPr>
        <w:rFonts w:ascii="Noto Sans Symbols" w:cs="Noto Sans Symbols" w:eastAsia="Noto Sans Symbols" w:hAnsi="Noto Sans Symbols"/>
        <w:sz w:val="20"/>
        <w:szCs w:val="20"/>
      </w:rPr>
    </w:lvl>
    <w:lvl w:ilvl="6">
      <w:start w:val="1"/>
      <w:numFmt w:val="bullet"/>
      <w:lvlText w:val="▪"/>
      <w:lvlJc w:val="left"/>
      <w:pPr>
        <w:ind w:left="5531" w:hanging="360"/>
      </w:pPr>
      <w:rPr>
        <w:rFonts w:ascii="Noto Sans Symbols" w:cs="Noto Sans Symbols" w:eastAsia="Noto Sans Symbols" w:hAnsi="Noto Sans Symbols"/>
        <w:sz w:val="20"/>
        <w:szCs w:val="20"/>
      </w:rPr>
    </w:lvl>
    <w:lvl w:ilvl="7">
      <w:start w:val="1"/>
      <w:numFmt w:val="bullet"/>
      <w:lvlText w:val="▪"/>
      <w:lvlJc w:val="left"/>
      <w:pPr>
        <w:ind w:left="6251" w:hanging="360"/>
      </w:pPr>
      <w:rPr>
        <w:rFonts w:ascii="Noto Sans Symbols" w:cs="Noto Sans Symbols" w:eastAsia="Noto Sans Symbols" w:hAnsi="Noto Sans Symbols"/>
        <w:sz w:val="20"/>
        <w:szCs w:val="20"/>
      </w:rPr>
    </w:lvl>
    <w:lvl w:ilvl="8">
      <w:start w:val="1"/>
      <w:numFmt w:val="bullet"/>
      <w:lvlText w:val="▪"/>
      <w:lvlJc w:val="left"/>
      <w:pPr>
        <w:ind w:left="6971" w:hanging="360"/>
      </w:pPr>
      <w:rPr>
        <w:rFonts w:ascii="Noto Sans Symbols" w:cs="Noto Sans Symbols" w:eastAsia="Noto Sans Symbols" w:hAnsi="Noto Sans Symbols"/>
        <w:sz w:val="20"/>
        <w:szCs w:val="20"/>
      </w:rPr>
    </w:lvl>
  </w:abstractNum>
  <w:abstractNum w:abstractNumId="75">
    <w:lvl w:ilvl="0">
      <w:start w:val="1"/>
      <w:numFmt w:val="bullet"/>
      <w:lvlText w:val="●"/>
      <w:lvlJc w:val="left"/>
      <w:pPr>
        <w:ind w:left="1211" w:hanging="360"/>
      </w:pPr>
      <w:rPr>
        <w:rFonts w:ascii="Noto Sans Symbols" w:cs="Noto Sans Symbols" w:eastAsia="Noto Sans Symbols" w:hAnsi="Noto Sans Symbols"/>
        <w:sz w:val="20"/>
        <w:szCs w:val="20"/>
      </w:rPr>
    </w:lvl>
    <w:lvl w:ilvl="1">
      <w:start w:val="1"/>
      <w:numFmt w:val="bullet"/>
      <w:lvlText w:val="o"/>
      <w:lvlJc w:val="left"/>
      <w:pPr>
        <w:ind w:left="1931" w:hanging="360"/>
      </w:pPr>
      <w:rPr>
        <w:rFonts w:ascii="Courier New" w:cs="Courier New" w:eastAsia="Courier New" w:hAnsi="Courier New"/>
        <w:sz w:val="20"/>
        <w:szCs w:val="20"/>
      </w:rPr>
    </w:lvl>
    <w:lvl w:ilvl="2">
      <w:start w:val="1"/>
      <w:numFmt w:val="bullet"/>
      <w:lvlText w:val="▪"/>
      <w:lvlJc w:val="left"/>
      <w:pPr>
        <w:ind w:left="2651" w:hanging="360"/>
      </w:pPr>
      <w:rPr>
        <w:rFonts w:ascii="Noto Sans Symbols" w:cs="Noto Sans Symbols" w:eastAsia="Noto Sans Symbols" w:hAnsi="Noto Sans Symbols"/>
        <w:sz w:val="20"/>
        <w:szCs w:val="20"/>
      </w:rPr>
    </w:lvl>
    <w:lvl w:ilvl="3">
      <w:start w:val="1"/>
      <w:numFmt w:val="bullet"/>
      <w:lvlText w:val="▪"/>
      <w:lvlJc w:val="left"/>
      <w:pPr>
        <w:ind w:left="3371" w:hanging="360"/>
      </w:pPr>
      <w:rPr>
        <w:rFonts w:ascii="Noto Sans Symbols" w:cs="Noto Sans Symbols" w:eastAsia="Noto Sans Symbols" w:hAnsi="Noto Sans Symbols"/>
        <w:sz w:val="20"/>
        <w:szCs w:val="20"/>
      </w:rPr>
    </w:lvl>
    <w:lvl w:ilvl="4">
      <w:start w:val="1"/>
      <w:numFmt w:val="bullet"/>
      <w:lvlText w:val="▪"/>
      <w:lvlJc w:val="left"/>
      <w:pPr>
        <w:ind w:left="4091" w:hanging="360"/>
      </w:pPr>
      <w:rPr>
        <w:rFonts w:ascii="Noto Sans Symbols" w:cs="Noto Sans Symbols" w:eastAsia="Noto Sans Symbols" w:hAnsi="Noto Sans Symbols"/>
        <w:sz w:val="20"/>
        <w:szCs w:val="20"/>
      </w:rPr>
    </w:lvl>
    <w:lvl w:ilvl="5">
      <w:start w:val="1"/>
      <w:numFmt w:val="bullet"/>
      <w:lvlText w:val="▪"/>
      <w:lvlJc w:val="left"/>
      <w:pPr>
        <w:ind w:left="4811" w:hanging="360"/>
      </w:pPr>
      <w:rPr>
        <w:rFonts w:ascii="Noto Sans Symbols" w:cs="Noto Sans Symbols" w:eastAsia="Noto Sans Symbols" w:hAnsi="Noto Sans Symbols"/>
        <w:sz w:val="20"/>
        <w:szCs w:val="20"/>
      </w:rPr>
    </w:lvl>
    <w:lvl w:ilvl="6">
      <w:start w:val="1"/>
      <w:numFmt w:val="bullet"/>
      <w:lvlText w:val="▪"/>
      <w:lvlJc w:val="left"/>
      <w:pPr>
        <w:ind w:left="5531" w:hanging="360"/>
      </w:pPr>
      <w:rPr>
        <w:rFonts w:ascii="Noto Sans Symbols" w:cs="Noto Sans Symbols" w:eastAsia="Noto Sans Symbols" w:hAnsi="Noto Sans Symbols"/>
        <w:sz w:val="20"/>
        <w:szCs w:val="20"/>
      </w:rPr>
    </w:lvl>
    <w:lvl w:ilvl="7">
      <w:start w:val="1"/>
      <w:numFmt w:val="bullet"/>
      <w:lvlText w:val="▪"/>
      <w:lvlJc w:val="left"/>
      <w:pPr>
        <w:ind w:left="6251" w:hanging="360"/>
      </w:pPr>
      <w:rPr>
        <w:rFonts w:ascii="Noto Sans Symbols" w:cs="Noto Sans Symbols" w:eastAsia="Noto Sans Symbols" w:hAnsi="Noto Sans Symbols"/>
        <w:sz w:val="20"/>
        <w:szCs w:val="20"/>
      </w:rPr>
    </w:lvl>
    <w:lvl w:ilvl="8">
      <w:start w:val="1"/>
      <w:numFmt w:val="bullet"/>
      <w:lvlText w:val="▪"/>
      <w:lvlJc w:val="left"/>
      <w:pPr>
        <w:ind w:left="6971" w:hanging="360"/>
      </w:pPr>
      <w:rPr>
        <w:rFonts w:ascii="Noto Sans Symbols" w:cs="Noto Sans Symbols" w:eastAsia="Noto Sans Symbols" w:hAnsi="Noto Sans Symbols"/>
        <w:sz w:val="20"/>
        <w:szCs w:val="20"/>
      </w:rPr>
    </w:lvl>
  </w:abstractNum>
  <w:abstractNum w:abstractNumId="7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spacing w:lin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basedOn w:val="DefaultParagraphFont"/>
    <w:link w:val="Heading2"/>
    <w:uiPriority w:val="9"/>
    <w:rsid w:val="0033514E"/>
    <w:rPr>
      <w:rFonts w:ascii="Times New Roman" w:cs="Times New Roman" w:eastAsia="Times New Roman" w:hAnsi="Times New Roman"/>
      <w:b w:val="1"/>
      <w:bCs w:val="1"/>
      <w:sz w:val="36"/>
      <w:szCs w:val="36"/>
    </w:rPr>
  </w:style>
  <w:style w:type="character" w:styleId="Heading3Char" w:customStyle="1">
    <w:name w:val="Heading 3 Char"/>
    <w:basedOn w:val="DefaultParagraphFont"/>
    <w:link w:val="Heading3"/>
    <w:uiPriority w:val="9"/>
    <w:rsid w:val="0033514E"/>
    <w:rPr>
      <w:rFonts w:ascii="Times New Roman" w:cs="Times New Roman" w:eastAsia="Times New Roman" w:hAnsi="Times New Roman"/>
      <w:b w:val="1"/>
      <w:bCs w:val="1"/>
      <w:sz w:val="27"/>
      <w:szCs w:val="27"/>
    </w:rPr>
  </w:style>
  <w:style w:type="character" w:styleId="Heading4Char" w:customStyle="1">
    <w:name w:val="Heading 4 Char"/>
    <w:basedOn w:val="DefaultParagraphFont"/>
    <w:link w:val="Heading4"/>
    <w:uiPriority w:val="9"/>
    <w:rsid w:val="0033514E"/>
    <w:rPr>
      <w:rFonts w:ascii="Times New Roman" w:cs="Times New Roman" w:eastAsia="Times New Roman" w:hAnsi="Times New Roman"/>
      <w:b w:val="1"/>
      <w:bCs w:val="1"/>
      <w:sz w:val="24"/>
      <w:szCs w:val="24"/>
    </w:rPr>
  </w:style>
  <w:style w:type="character" w:styleId="Strong">
    <w:name w:val="Strong"/>
    <w:basedOn w:val="DefaultParagraphFont"/>
    <w:uiPriority w:val="22"/>
    <w:qFormat w:val="1"/>
    <w:rsid w:val="0033514E"/>
    <w:rPr>
      <w:b w:val="1"/>
      <w:bCs w:val="1"/>
    </w:rPr>
  </w:style>
  <w:style w:type="paragraph" w:styleId="NormalWeb">
    <w:name w:val="Normal (Web)"/>
    <w:basedOn w:val="Normal"/>
    <w:uiPriority w:val="99"/>
    <w:unhideWhenUsed w:val="1"/>
    <w:rsid w:val="0033514E"/>
    <w:pPr>
      <w:spacing w:after="100" w:afterAutospacing="1" w:before="100" w:beforeAutospacing="1" w:line="240" w:lineRule="auto"/>
    </w:pPr>
    <w:rPr>
      <w:rFonts w:ascii="Times New Roman" w:cs="Times New Roman" w:eastAsia="Times New Roman" w:hAnsi="Times New Roman"/>
      <w:sz w:val="24"/>
      <w:szCs w:val="24"/>
    </w:rPr>
  </w:style>
  <w:style w:type="character" w:styleId="Heading1Char" w:customStyle="1">
    <w:name w:val="Heading 1 Char"/>
    <w:basedOn w:val="DefaultParagraphFont"/>
    <w:link w:val="Heading1"/>
    <w:uiPriority w:val="9"/>
    <w:rsid w:val="0033514E"/>
    <w:rPr>
      <w:rFonts w:asciiTheme="majorHAnsi" w:cstheme="majorBidi" w:eastAsiaTheme="majorEastAsia" w:hAnsiTheme="majorHAnsi"/>
      <w:color w:val="2e74b5" w:themeColor="accent1" w:themeShade="0000BF"/>
      <w:sz w:val="32"/>
      <w:szCs w:val="32"/>
    </w:rPr>
  </w:style>
  <w:style w:type="table" w:styleId="TableGrid">
    <w:name w:val="Table Grid"/>
    <w:basedOn w:val="TableNormal"/>
    <w:uiPriority w:val="59"/>
    <w:rsid w:val="0033514E"/>
    <w:pPr>
      <w:spacing w:after="0" w:line="240" w:lineRule="auto"/>
    </w:pPr>
    <w:rPr>
      <w:rFonts w:eastAsiaTheme="minorEastAsia"/>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katex-mathml" w:customStyle="1">
    <w:name w:val="katex-mathml"/>
    <w:basedOn w:val="DefaultParagraphFont"/>
    <w:rsid w:val="00E71993"/>
  </w:style>
  <w:style w:type="paragraph" w:styleId="ListParagraph">
    <w:name w:val="List Paragraph"/>
    <w:basedOn w:val="Normal"/>
    <w:uiPriority w:val="34"/>
    <w:qFormat w:val="1"/>
    <w:rsid w:val="00DC5562"/>
    <w:pPr>
      <w:ind w:left="720"/>
      <w:contextualSpacing w:val="1"/>
    </w:pPr>
  </w:style>
  <w:style w:type="character" w:styleId="mord" w:customStyle="1">
    <w:name w:val="mord"/>
    <w:basedOn w:val="DefaultParagraphFont"/>
    <w:rsid w:val="00DC5562"/>
  </w:style>
  <w:style w:type="character" w:styleId="mrel" w:customStyle="1">
    <w:name w:val="mrel"/>
    <w:basedOn w:val="DefaultParagraphFont"/>
    <w:rsid w:val="00DC5562"/>
  </w:style>
  <w:style w:type="character" w:styleId="mbin" w:customStyle="1">
    <w:name w:val="mbin"/>
    <w:basedOn w:val="DefaultParagraphFont"/>
    <w:rsid w:val="00DC5562"/>
  </w:style>
  <w:style w:type="paragraph" w:styleId="Header">
    <w:name w:val="header"/>
    <w:basedOn w:val="Normal"/>
    <w:link w:val="HeaderChar"/>
    <w:uiPriority w:val="99"/>
    <w:unhideWhenUsed w:val="1"/>
    <w:rsid w:val="00A37EB5"/>
    <w:pPr>
      <w:tabs>
        <w:tab w:val="center" w:pos="4680"/>
        <w:tab w:val="right" w:pos="9360"/>
      </w:tabs>
      <w:spacing w:after="0" w:line="240" w:lineRule="auto"/>
    </w:pPr>
  </w:style>
  <w:style w:type="character" w:styleId="HeaderChar" w:customStyle="1">
    <w:name w:val="Header Char"/>
    <w:basedOn w:val="DefaultParagraphFont"/>
    <w:link w:val="Header"/>
    <w:uiPriority w:val="99"/>
    <w:rsid w:val="00A37EB5"/>
  </w:style>
  <w:style w:type="paragraph" w:styleId="Footer">
    <w:name w:val="footer"/>
    <w:basedOn w:val="Normal"/>
    <w:link w:val="FooterChar"/>
    <w:uiPriority w:val="99"/>
    <w:unhideWhenUsed w:val="1"/>
    <w:rsid w:val="00A37EB5"/>
    <w:pPr>
      <w:tabs>
        <w:tab w:val="center" w:pos="4680"/>
        <w:tab w:val="right" w:pos="9360"/>
      </w:tabs>
      <w:spacing w:after="0" w:line="240" w:lineRule="auto"/>
    </w:pPr>
  </w:style>
  <w:style w:type="character" w:styleId="FooterChar" w:customStyle="1">
    <w:name w:val="Footer Char"/>
    <w:basedOn w:val="DefaultParagraphFont"/>
    <w:link w:val="Footer"/>
    <w:uiPriority w:val="99"/>
    <w:rsid w:val="00A37EB5"/>
  </w:style>
  <w:style w:type="character" w:styleId="Emphasis">
    <w:name w:val="Emphasis"/>
    <w:basedOn w:val="DefaultParagraphFont"/>
    <w:uiPriority w:val="20"/>
    <w:qFormat w:val="1"/>
    <w:rsid w:val="001C53BA"/>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11" Type="http://schemas.openxmlformats.org/officeDocument/2006/relationships/image" Target="media/image1.png"/><Relationship Id="rId22" Type="http://schemas.openxmlformats.org/officeDocument/2006/relationships/image" Target="media/image7.png"/><Relationship Id="rId10" Type="http://schemas.openxmlformats.org/officeDocument/2006/relationships/image" Target="media/image16.png"/><Relationship Id="rId21" Type="http://schemas.openxmlformats.org/officeDocument/2006/relationships/image" Target="media/image14.png"/><Relationship Id="rId13" Type="http://schemas.openxmlformats.org/officeDocument/2006/relationships/image" Target="media/image4.png"/><Relationship Id="rId24" Type="http://schemas.openxmlformats.org/officeDocument/2006/relationships/footer" Target="footer1.xml"/><Relationship Id="rId12" Type="http://schemas.openxmlformats.org/officeDocument/2006/relationships/image" Target="media/image2.png"/><Relationship Id="rId23" Type="http://schemas.openxmlformats.org/officeDocument/2006/relationships/image" Target="media/image6.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8.png"/><Relationship Id="rId14" Type="http://schemas.openxmlformats.org/officeDocument/2006/relationships/image" Target="media/image5.png"/><Relationship Id="rId17" Type="http://schemas.openxmlformats.org/officeDocument/2006/relationships/image" Target="media/image11.png"/><Relationship Id="rId16" Type="http://schemas.openxmlformats.org/officeDocument/2006/relationships/image" Target="media/image13.png"/><Relationship Id="rId5" Type="http://schemas.openxmlformats.org/officeDocument/2006/relationships/styles" Target="styles.xml"/><Relationship Id="rId19" Type="http://schemas.openxmlformats.org/officeDocument/2006/relationships/image" Target="media/image10.png"/><Relationship Id="rId6" Type="http://schemas.openxmlformats.org/officeDocument/2006/relationships/customXml" Target="../customXML/item1.xml"/><Relationship Id="rId18" Type="http://schemas.openxmlformats.org/officeDocument/2006/relationships/image" Target="media/image3.png"/><Relationship Id="rId7" Type="http://schemas.openxmlformats.org/officeDocument/2006/relationships/image" Target="media/image9.png"/><Relationship Id="rId8" Type="http://schemas.openxmlformats.org/officeDocument/2006/relationships/image" Target="media/image17.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 Id="rId6"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lxV2lBngNg5dQq3yazTSgNBQgQ==">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2025-03-16T13:12:00Z</dcterms:created>
  <dc:creator>admin</dc:creator>
</cp:coreProperties>
</file>