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RENCANA PEMBELAJARAN SEMESTER (RPS) GENAP</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TAHUN AKADEMIK 2025-2026</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ANALISIS KOSALKES I (MP 0039)</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1775174" cy="176127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Disusun Oleh:</w:t>
            </w:r>
          </w:p>
          <w:p w:rsidR="00000000" w:rsidDel="00000000" w:rsidP="00000000" w:rsidRDefault="00000000" w:rsidRPr="00000000" w14:paraId="0000000D">
            <w:pPr>
              <w:jc w:val="center"/>
              <w:rPr>
                <w:b w:val="1"/>
                <w:bCs w:val="1"/>
              </w:rPr>
            </w:pPr>
            <w:r w:rsidDel="00000000" w:rsidR="00000000" w:rsidRPr="00000000">
              <w:rPr>
                <w:b w:val="1"/>
                <w:bCs w:val="1"/>
                <w:sz w:val="28"/>
                <w:szCs w:val="28"/>
                <w:rtl w:val="0"/>
              </w:rPr>
              <w:t xml:space="preserve">Arinda Nur Cahyani, M.Farm.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3">
            <w:pPr>
              <w:jc w:val="center"/>
              <w:rPr>
                <w:b w:val="1"/>
                <w:bCs w:val="1"/>
              </w:rPr>
            </w:pPr>
            <w:r w:rsidDel="00000000" w:rsidR="00000000" w:rsidRPr="00000000">
              <w:rPr>
                <w:b w:val="1"/>
                <w:bCs w:val="1"/>
                <w:sz w:val="28"/>
                <w:szCs w:val="28"/>
                <w:rtl w:val="0"/>
              </w:rPr>
              <w:t xml:space="preserve">FEBRUARI,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15749.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558"/>
        <w:gridCol w:w="959"/>
        <w:gridCol w:w="1312"/>
        <w:gridCol w:w="1280"/>
        <w:gridCol w:w="850"/>
        <w:gridCol w:w="140"/>
        <w:gridCol w:w="1985"/>
        <w:gridCol w:w="1134"/>
        <w:gridCol w:w="857"/>
        <w:gridCol w:w="1700"/>
        <w:gridCol w:w="573"/>
        <w:gridCol w:w="1134"/>
        <w:tblGridChange w:id="0">
          <w:tblGrid>
            <w:gridCol w:w="737"/>
            <w:gridCol w:w="1530"/>
            <w:gridCol w:w="1558"/>
            <w:gridCol w:w="959"/>
            <w:gridCol w:w="1312"/>
            <w:gridCol w:w="1280"/>
            <w:gridCol w:w="850"/>
            <w:gridCol w:w="140"/>
            <w:gridCol w:w="1985"/>
            <w:gridCol w:w="1134"/>
            <w:gridCol w:w="857"/>
            <w:gridCol w:w="1700"/>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5">
            <w:pPr>
              <w:jc w:val="center"/>
              <w:rPr>
                <w:b w:val="1"/>
                <w:bCs w:val="1"/>
              </w:rPr>
            </w:pPr>
            <w:r w:rsidDel="00000000" w:rsidR="00000000" w:rsidRPr="00000000">
              <w:rPr>
                <w:b w:val="1"/>
                <w:bCs w:val="1"/>
              </w:rPr>
              <w:drawing>
                <wp:inline distB="0" distT="0" distL="0" distR="0">
                  <wp:extent cx="810895" cy="80454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PROGRAM STUDI D3 ANALIS FARMASI DAN MAKANAN</w:t>
            </w:r>
          </w:p>
          <w:p w:rsidR="00000000" w:rsidDel="00000000" w:rsidP="00000000" w:rsidRDefault="00000000" w:rsidRPr="00000000" w14:paraId="00000019">
            <w:pPr>
              <w:jc w:val="center"/>
              <w:rPr>
                <w:b w:val="1"/>
                <w:bCs w:val="1"/>
              </w:rPr>
            </w:pPr>
            <w:r w:rsidDel="00000000" w:rsidR="00000000" w:rsidRPr="00000000">
              <w:rPr>
                <w:b w:val="1"/>
                <w:bCs w:val="1"/>
                <w:sz w:val="28"/>
                <w:szCs w:val="28"/>
                <w:rtl w:val="0"/>
              </w:rPr>
              <w:t xml:space="preserve">TAHUN AJARAN 2025-2026</w:t>
            </w:r>
            <w:r w:rsidDel="00000000" w:rsidR="00000000" w:rsidRPr="00000000">
              <w:rPr>
                <w:rtl w:val="0"/>
              </w:rPr>
            </w:r>
          </w:p>
        </w:tc>
        <w:tc>
          <w:tcPr>
            <w:gridSpan w:val="2"/>
            <w:shd w:fill="daeef3" w:val="clear"/>
            <w:vAlign w:val="center"/>
          </w:tcPr>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RPS/S1FARMASI/GENAP/2026</w:t>
            </w:r>
          </w:p>
        </w:tc>
      </w:tr>
      <w:tr>
        <w:trPr>
          <w:cantSplit w:val="0"/>
          <w:tblHeader w:val="0"/>
        </w:trPr>
        <w:tc>
          <w:tcPr>
            <w:gridSpan w:val="14"/>
            <w:shd w:fill="daeef3" w:val="clea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3">
            <w:pPr>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37">
            <w:pPr>
              <w:rPr>
                <w:b w:val="1"/>
                <w:bCs w:val="1"/>
              </w:rPr>
            </w:pPr>
            <w:r w:rsidDel="00000000" w:rsidR="00000000" w:rsidRPr="00000000">
              <w:rPr>
                <w:b w:val="1"/>
                <w:bCs w:val="1"/>
                <w:rtl w:val="0"/>
              </w:rPr>
              <w:t xml:space="preserve">KODE</w:t>
            </w:r>
          </w:p>
        </w:tc>
        <w:tc>
          <w:tcPr>
            <w:gridSpan w:val="3"/>
            <w:shd w:fill="e7e6e6" w:val="clear"/>
          </w:tcPr>
          <w:p w:rsidR="00000000" w:rsidDel="00000000" w:rsidP="00000000" w:rsidRDefault="00000000" w:rsidRPr="00000000" w14:paraId="00000039">
            <w:pPr>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3C">
            <w:pPr>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3E">
            <w:pPr>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3F">
            <w:pPr>
              <w:rPr>
                <w:b w:val="1"/>
                <w:bCs w:val="1"/>
              </w:rPr>
            </w:pPr>
            <w:r w:rsidDel="00000000" w:rsidR="00000000" w:rsidRPr="00000000">
              <w:rPr>
                <w:b w:val="1"/>
                <w:bCs w:val="1"/>
                <w:rtl w:val="0"/>
              </w:rPr>
              <w:t xml:space="preserve">Tgl Penyusunan</w:t>
            </w:r>
          </w:p>
        </w:tc>
      </w:tr>
      <w:tr>
        <w:trPr>
          <w:cantSplit w:val="0"/>
          <w:tblHeader w:val="0"/>
        </w:trPr>
        <w:tc>
          <w:tcPr>
            <w:gridSpan w:val="4"/>
          </w:tcPr>
          <w:p w:rsidR="00000000" w:rsidDel="00000000" w:rsidP="00000000" w:rsidRDefault="00000000" w:rsidRPr="00000000" w14:paraId="00000041">
            <w:pPr>
              <w:rPr>
                <w:b w:val="1"/>
                <w:bCs w:val="1"/>
                <w:color w:val="ff0000"/>
              </w:rPr>
            </w:pPr>
            <w:r w:rsidDel="00000000" w:rsidR="00000000" w:rsidRPr="00000000">
              <w:rPr>
                <w:b w:val="1"/>
                <w:bCs w:val="1"/>
                <w:color w:val="ff0000"/>
                <w:rtl w:val="0"/>
              </w:rPr>
              <w:t xml:space="preserve">Analisis Kosalkes I</w:t>
            </w:r>
          </w:p>
        </w:tc>
        <w:tc>
          <w:tcPr>
            <w:gridSpan w:val="2"/>
          </w:tcPr>
          <w:p w:rsidR="00000000" w:rsidDel="00000000" w:rsidP="00000000" w:rsidRDefault="00000000" w:rsidRPr="00000000" w14:paraId="00000045">
            <w:pPr>
              <w:rPr>
                <w:b w:val="1"/>
                <w:bCs w:val="1"/>
                <w:color w:val="ff0000"/>
              </w:rPr>
            </w:pPr>
            <w:r w:rsidDel="00000000" w:rsidR="00000000" w:rsidRPr="00000000">
              <w:rPr>
                <w:color w:val="ff0000"/>
                <w:rtl w:val="0"/>
              </w:rPr>
              <w:t xml:space="preserve">MP 0039</w:t>
            </w:r>
            <w:r w:rsidDel="00000000" w:rsidR="00000000" w:rsidRPr="00000000">
              <w:rPr>
                <w:rtl w:val="0"/>
              </w:rPr>
            </w:r>
          </w:p>
        </w:tc>
        <w:tc>
          <w:tcPr>
            <w:gridSpan w:val="3"/>
          </w:tcPr>
          <w:p w:rsidR="00000000" w:rsidDel="00000000" w:rsidP="00000000" w:rsidRDefault="00000000" w:rsidRPr="00000000" w14:paraId="00000047">
            <w:pPr>
              <w:rPr>
                <w:color w:val="ff0000"/>
              </w:rPr>
            </w:pPr>
            <w:r w:rsidDel="00000000" w:rsidR="00000000" w:rsidRPr="00000000">
              <w:rPr>
                <w:color w:val="ff0000"/>
                <w:rtl w:val="0"/>
              </w:rPr>
              <w:t xml:space="preserve">KIMIA</w:t>
            </w:r>
          </w:p>
        </w:tc>
        <w:tc>
          <w:tcPr/>
          <w:p w:rsidR="00000000" w:rsidDel="00000000" w:rsidP="00000000" w:rsidRDefault="00000000" w:rsidRPr="00000000" w14:paraId="0000004A">
            <w:pPr>
              <w:jc w:val="center"/>
              <w:rPr>
                <w:b w:val="1"/>
                <w:bCs w:val="1"/>
                <w:color w:val="ff0000"/>
              </w:rPr>
            </w:pPr>
            <w:r w:rsidDel="00000000" w:rsidR="00000000" w:rsidRPr="00000000">
              <w:rPr>
                <w:b w:val="1"/>
                <w:bCs w:val="1"/>
                <w:color w:val="ff0000"/>
                <w:rtl w:val="0"/>
              </w:rPr>
              <w:t xml:space="preserve">T= 2</w:t>
            </w:r>
          </w:p>
        </w:tc>
        <w:tc>
          <w:tcPr/>
          <w:p w:rsidR="00000000" w:rsidDel="00000000" w:rsidP="00000000" w:rsidRDefault="00000000" w:rsidRPr="00000000" w14:paraId="0000004B">
            <w:pPr>
              <w:jc w:val="center"/>
              <w:rPr>
                <w:b w:val="1"/>
                <w:bCs w:val="1"/>
                <w:color w:val="ff0000"/>
              </w:rPr>
            </w:pPr>
            <w:r w:rsidDel="00000000" w:rsidR="00000000" w:rsidRPr="00000000">
              <w:rPr>
                <w:b w:val="1"/>
                <w:bCs w:val="1"/>
                <w:color w:val="ff0000"/>
                <w:rtl w:val="0"/>
              </w:rPr>
              <w:t xml:space="preserve">P= 0</w:t>
            </w:r>
          </w:p>
        </w:tc>
        <w:tc>
          <w:tcPr/>
          <w:p w:rsidR="00000000" w:rsidDel="00000000" w:rsidP="00000000" w:rsidRDefault="00000000" w:rsidRPr="00000000" w14:paraId="0000004C">
            <w:pPr>
              <w:jc w:val="center"/>
              <w:rPr>
                <w:color w:val="ff0000"/>
              </w:rPr>
            </w:pPr>
            <w:r w:rsidDel="00000000" w:rsidR="00000000" w:rsidRPr="00000000">
              <w:rPr>
                <w:color w:val="ff0000"/>
                <w:rtl w:val="0"/>
              </w:rPr>
              <w:t xml:space="preserve">IV</w:t>
            </w:r>
          </w:p>
        </w:tc>
        <w:tc>
          <w:tcPr>
            <w:gridSpan w:val="2"/>
          </w:tcPr>
          <w:p w:rsidR="00000000" w:rsidDel="00000000" w:rsidP="00000000" w:rsidRDefault="00000000" w:rsidRPr="00000000" w14:paraId="0000004D">
            <w:pPr>
              <w:jc w:val="center"/>
              <w:rPr>
                <w:color w:val="ff0000"/>
              </w:rPr>
            </w:pPr>
            <w:r w:rsidDel="00000000" w:rsidR="00000000" w:rsidRPr="00000000">
              <w:rPr>
                <w:color w:val="ff0000"/>
                <w:sz w:val="20"/>
                <w:szCs w:val="20"/>
                <w:rtl w:val="0"/>
              </w:rPr>
              <w:t xml:space="preserve">23 Februari 2026</w:t>
            </w:r>
            <w:r w:rsidDel="00000000" w:rsidR="00000000" w:rsidRPr="00000000">
              <w:rPr>
                <w:rtl w:val="0"/>
              </w:rPr>
            </w:r>
          </w:p>
        </w:tc>
      </w:tr>
      <w:tr>
        <w:trPr>
          <w:cantSplit w:val="0"/>
          <w:tblHeader w:val="0"/>
        </w:trPr>
        <w:tc>
          <w:tcPr>
            <w:gridSpan w:val="4"/>
            <w:vMerge w:val="restart"/>
          </w:tcPr>
          <w:p w:rsidR="00000000" w:rsidDel="00000000" w:rsidP="00000000" w:rsidRDefault="00000000" w:rsidRPr="00000000" w14:paraId="0000004F">
            <w:pPr>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3">
            <w:pPr>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6">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A">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1">
            <w:pPr>
              <w:rPr>
                <w:b w:val="1"/>
                <w:bCs w:val="1"/>
              </w:rPr>
            </w:pPr>
            <w:r w:rsidDel="00000000" w:rsidR="00000000" w:rsidRPr="00000000">
              <w:rPr>
                <w:b w:val="1"/>
                <w:bCs w:val="1"/>
                <w:sz w:val="22"/>
                <w:szCs w:val="22"/>
                <w:rtl w:val="0"/>
              </w:rPr>
              <w:t xml:space="preserve">Arinda Nur Cahyani, M.Farm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64">
            <w:pPr>
              <w:rPr>
                <w:b w:val="1"/>
                <w:bCs w:val="1"/>
              </w:rPr>
            </w:pPr>
            <w:r w:rsidDel="00000000" w:rsidR="00000000" w:rsidRPr="00000000">
              <w:rPr>
                <w:b w:val="1"/>
                <w:bCs w:val="1"/>
                <w:rtl w:val="0"/>
              </w:rPr>
              <w:t xml:space="preserve">Arinda Nur Cahyani, M.Farm. </w:t>
            </w:r>
          </w:p>
        </w:tc>
        <w:tc>
          <w:tcPr>
            <w:gridSpan w:val="3"/>
            <w:tcBorders>
              <w:bottom w:color="000000" w:space="0" w:sz="4" w:val="single"/>
            </w:tcBorders>
          </w:tcPr>
          <w:p w:rsidR="00000000" w:rsidDel="00000000" w:rsidP="00000000" w:rsidRDefault="00000000" w:rsidRPr="00000000" w14:paraId="00000068">
            <w:pPr>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tcPr>
          <w:p w:rsidR="00000000" w:rsidDel="00000000" w:rsidP="00000000" w:rsidRDefault="00000000" w:rsidRPr="00000000" w14:paraId="0000006B">
            <w:pPr>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D">
            <w:pPr>
              <w:tabs>
                <w:tab w:val="left" w:leader="none" w:pos="1806"/>
              </w:tabs>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2">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CPL-02</w:t>
            </w:r>
          </w:p>
        </w:tc>
        <w:tc>
          <w:tcPr>
            <w:gridSpan w:val="11"/>
          </w:tcPr>
          <w:p w:rsidR="00000000" w:rsidDel="00000000" w:rsidP="00000000" w:rsidRDefault="00000000" w:rsidRPr="00000000" w14:paraId="0000007C">
            <w:pPr>
              <w:rPr/>
            </w:pPr>
            <w:r w:rsidDel="00000000" w:rsidR="00000000" w:rsidRPr="00000000">
              <w:rPr>
                <w:rtl w:val="0"/>
              </w:rPr>
              <w:t xml:space="preserve">Mampu menguasai prinsip dasar analisis fisika, kimia, mikrobiologi,</w:t>
            </w:r>
          </w:p>
          <w:p w:rsidR="00000000" w:rsidDel="00000000" w:rsidP="00000000" w:rsidRDefault="00000000" w:rsidRPr="00000000" w14:paraId="0000007D">
            <w:pPr>
              <w:rPr/>
            </w:pPr>
            <w:r w:rsidDel="00000000" w:rsidR="00000000" w:rsidRPr="00000000">
              <w:rPr>
                <w:rtl w:val="0"/>
              </w:rPr>
              <w:t xml:space="preserve">dan keamanan pangan, serta menerapkannya dalam pekerjaan pengujian</w:t>
            </w:r>
          </w:p>
          <w:p w:rsidR="00000000" w:rsidDel="00000000" w:rsidP="00000000" w:rsidRDefault="00000000" w:rsidRPr="00000000" w14:paraId="0000007E">
            <w:pPr>
              <w:rPr/>
            </w:pPr>
            <w:r w:rsidDel="00000000" w:rsidR="00000000" w:rsidRPr="00000000">
              <w:rPr>
                <w:rtl w:val="0"/>
              </w:rPr>
              <w:t xml:space="preserve">mutu sediaan farmasi dan makanan secara teknis-prosedural dengan</w:t>
            </w:r>
          </w:p>
          <w:p w:rsidR="00000000" w:rsidDel="00000000" w:rsidP="00000000" w:rsidRDefault="00000000" w:rsidRPr="00000000" w14:paraId="0000007F">
            <w:pPr>
              <w:rPr/>
            </w:pPr>
            <w:r w:rsidDel="00000000" w:rsidR="00000000" w:rsidRPr="00000000">
              <w:rPr>
                <w:rtl w:val="0"/>
              </w:rPr>
              <w:t xml:space="preserve">menunjukkan sikap profesional, bertanggung jawab, dan kemampuan</w:t>
            </w:r>
          </w:p>
          <w:p w:rsidR="00000000" w:rsidDel="00000000" w:rsidP="00000000" w:rsidRDefault="00000000" w:rsidRPr="00000000" w14:paraId="00000080">
            <w:pPr>
              <w:rPr/>
            </w:pPr>
            <w:r w:rsidDel="00000000" w:rsidR="00000000" w:rsidRPr="00000000">
              <w:rPr>
                <w:rtl w:val="0"/>
              </w:rPr>
              <w:t xml:space="preserve">komunikasi yang efektif.</w:t>
            </w:r>
          </w:p>
        </w:tc>
      </w:tr>
      <w:tr>
        <w:trPr>
          <w:cantSplit w:val="0"/>
          <w:tblHeader w:val="0"/>
        </w:trPr>
        <w:tc>
          <w:tcPr>
            <w:gridSpan w:val="2"/>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CPL-04</w:t>
            </w:r>
          </w:p>
        </w:tc>
        <w:tc>
          <w:tcPr>
            <w:gridSpan w:val="11"/>
          </w:tcPr>
          <w:p w:rsidR="00000000" w:rsidDel="00000000" w:rsidP="00000000" w:rsidRDefault="00000000" w:rsidRPr="00000000" w14:paraId="0000008E">
            <w:pPr>
              <w:rPr/>
            </w:pPr>
            <w:r w:rsidDel="00000000" w:rsidR="00000000" w:rsidRPr="00000000">
              <w:rPr>
                <w:rtl w:val="0"/>
              </w:rPr>
              <w:t xml:space="preserve">Mampu merancang dan melaksanakan pengujian mutu sediaan farmasi</w:t>
            </w:r>
          </w:p>
          <w:p w:rsidR="00000000" w:rsidDel="00000000" w:rsidP="00000000" w:rsidRDefault="00000000" w:rsidRPr="00000000" w14:paraId="0000008F">
            <w:pPr>
              <w:rPr/>
            </w:pPr>
            <w:r w:rsidDel="00000000" w:rsidR="00000000" w:rsidRPr="00000000">
              <w:rPr>
                <w:rtl w:val="0"/>
              </w:rPr>
              <w:t xml:space="preserve">dan makanan mulai dari teknik sampling, preparasi sampel, pengukuran</w:t>
            </w:r>
          </w:p>
          <w:p w:rsidR="00000000" w:rsidDel="00000000" w:rsidP="00000000" w:rsidRDefault="00000000" w:rsidRPr="00000000" w14:paraId="00000090">
            <w:pPr>
              <w:rPr/>
            </w:pPr>
            <w:r w:rsidDel="00000000" w:rsidR="00000000" w:rsidRPr="00000000">
              <w:rPr>
                <w:rtl w:val="0"/>
              </w:rPr>
              <w:t xml:space="preserve">parameter fisik, kimia, dan mikrobiologi, hingga dokumentasi hasil uji,</w:t>
            </w:r>
          </w:p>
          <w:p w:rsidR="00000000" w:rsidDel="00000000" w:rsidP="00000000" w:rsidRDefault="00000000" w:rsidRPr="00000000" w14:paraId="00000091">
            <w:pPr>
              <w:rPr/>
            </w:pPr>
            <w:r w:rsidDel="00000000" w:rsidR="00000000" w:rsidRPr="00000000">
              <w:rPr>
                <w:rtl w:val="0"/>
              </w:rPr>
              <w:t xml:space="preserve">dengan dasar teori yang tepat serta sikap disiplin dan kepatuhan</w:t>
            </w:r>
          </w:p>
          <w:p w:rsidR="00000000" w:rsidDel="00000000" w:rsidP="00000000" w:rsidRDefault="00000000" w:rsidRPr="00000000" w14:paraId="00000092">
            <w:pPr>
              <w:rPr/>
            </w:pPr>
            <w:r w:rsidDel="00000000" w:rsidR="00000000" w:rsidRPr="00000000">
              <w:rPr>
                <w:rtl w:val="0"/>
              </w:rPr>
              <w:t xml:space="preserve">terhadap regulasi mutu dan keselamatan kerja.</w:t>
            </w:r>
          </w:p>
        </w:tc>
      </w:tr>
      <w:tr>
        <w:trPr>
          <w:cantSplit w:val="0"/>
          <w:tblHeader w:val="0"/>
        </w:trPr>
        <w:tc>
          <w:tcPr>
            <w:gridSpan w:val="2"/>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CPL-07</w:t>
            </w:r>
          </w:p>
        </w:tc>
        <w:tc>
          <w:tcPr>
            <w:gridSpan w:val="11"/>
          </w:tcPr>
          <w:p w:rsidR="00000000" w:rsidDel="00000000" w:rsidP="00000000" w:rsidRDefault="00000000" w:rsidRPr="00000000" w14:paraId="000000A0">
            <w:pPr>
              <w:rPr>
                <w:color w:val="000000"/>
              </w:rPr>
            </w:pPr>
            <w:r w:rsidDel="00000000" w:rsidR="00000000" w:rsidRPr="00000000">
              <w:rPr>
                <w:color w:val="000000"/>
                <w:rtl w:val="0"/>
              </w:rPr>
              <w:t xml:space="preserve">Mampu mengumpulkan dan mengolah data hasil analisis, menyusun</w:t>
            </w:r>
          </w:p>
          <w:p w:rsidR="00000000" w:rsidDel="00000000" w:rsidP="00000000" w:rsidRDefault="00000000" w:rsidRPr="00000000" w14:paraId="000000A1">
            <w:pPr>
              <w:rPr>
                <w:color w:val="000000"/>
              </w:rPr>
            </w:pPr>
            <w:r w:rsidDel="00000000" w:rsidR="00000000" w:rsidRPr="00000000">
              <w:rPr>
                <w:color w:val="000000"/>
                <w:rtl w:val="0"/>
              </w:rPr>
              <w:t xml:space="preserve">laporan kerja dan laporan kasus secara sistematis dan ilmiah, serta</w:t>
            </w:r>
          </w:p>
          <w:p w:rsidR="00000000" w:rsidDel="00000000" w:rsidP="00000000" w:rsidRDefault="00000000" w:rsidRPr="00000000" w14:paraId="000000A2">
            <w:pPr>
              <w:rPr>
                <w:color w:val="000000"/>
              </w:rPr>
            </w:pPr>
            <w:r w:rsidDel="00000000" w:rsidR="00000000" w:rsidRPr="00000000">
              <w:rPr>
                <w:color w:val="000000"/>
                <w:rtl w:val="0"/>
              </w:rPr>
              <w:t xml:space="preserve">menunjukkan kemampuan interpretasi hasil uji berdasarkan teori yang</w:t>
            </w:r>
          </w:p>
          <w:p w:rsidR="00000000" w:rsidDel="00000000" w:rsidP="00000000" w:rsidRDefault="00000000" w:rsidRPr="00000000" w14:paraId="000000A3">
            <w:pPr>
              <w:rPr/>
            </w:pPr>
            <w:r w:rsidDel="00000000" w:rsidR="00000000" w:rsidRPr="00000000">
              <w:rPr>
                <w:color w:val="000000"/>
                <w:rtl w:val="0"/>
              </w:rPr>
              <w:t xml:space="preserve">benar, dengan sikap akuntabel, kritis, dan profesional.</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c>
          <w:tcPr>
            <w:gridSpan w:val="11"/>
          </w:tcPr>
          <w:p w:rsidR="00000000" w:rsidDel="00000000" w:rsidP="00000000" w:rsidRDefault="00000000" w:rsidRPr="00000000" w14:paraId="000000B1">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gridSpan w:val="11"/>
          </w:tcPr>
          <w:p w:rsidR="00000000" w:rsidDel="00000000" w:rsidP="00000000" w:rsidRDefault="00000000" w:rsidRPr="00000000" w14:paraId="000000BF">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gridSpan w:val="11"/>
          </w:tcPr>
          <w:p w:rsidR="00000000" w:rsidDel="00000000" w:rsidP="00000000" w:rsidRDefault="00000000" w:rsidRPr="00000000" w14:paraId="000000CD">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gridSpan w:val="11"/>
          </w:tcPr>
          <w:p w:rsidR="00000000" w:rsidDel="00000000" w:rsidP="00000000" w:rsidRDefault="00000000" w:rsidRPr="00000000" w14:paraId="000000DB">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gridSpan w:val="11"/>
          </w:tcPr>
          <w:p w:rsidR="00000000" w:rsidDel="00000000" w:rsidP="00000000" w:rsidRDefault="00000000" w:rsidRPr="00000000" w14:paraId="000000E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gridSpan w:val="11"/>
          </w:tcPr>
          <w:p w:rsidR="00000000" w:rsidDel="00000000" w:rsidP="00000000" w:rsidRDefault="00000000" w:rsidRPr="00000000" w14:paraId="000000F7">
            <w:pPr>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104">
            <w:pPr>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10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t xml:space="preserve">CPMK 1</w:t>
            </w:r>
          </w:p>
        </w:tc>
        <w:tc>
          <w:tcPr>
            <w:gridSpan w:val="11"/>
          </w:tcPr>
          <w:p w:rsidR="00000000" w:rsidDel="00000000" w:rsidP="00000000" w:rsidRDefault="00000000" w:rsidRPr="00000000" w14:paraId="00000113">
            <w:pPr>
              <w:jc w:val="both"/>
              <w:rPr/>
            </w:pPr>
            <w:r w:rsidDel="00000000" w:rsidR="00000000" w:rsidRPr="00000000">
              <w:rPr>
                <w:rtl w:val="0"/>
              </w:rPr>
              <w:t xml:space="preserve">Mahasiswa mampu menentukan persyaratan mutu dan keamanan kosmetik, alat kesehatan, dan PKRT berdasarkan regulasi</w:t>
            </w:r>
          </w:p>
          <w:p w:rsidR="00000000" w:rsidDel="00000000" w:rsidP="00000000" w:rsidRDefault="00000000" w:rsidRPr="00000000" w14:paraId="00000114">
            <w:pPr>
              <w:jc w:val="both"/>
              <w:rPr/>
            </w:pPr>
            <w:r w:rsidDel="00000000" w:rsidR="00000000" w:rsidRPr="00000000">
              <w:rPr>
                <w:rtl w:val="0"/>
              </w:rPr>
              <w:t xml:space="preserve">yang berlaku.</w:t>
            </w:r>
          </w:p>
        </w:tc>
      </w:tr>
      <w:tr>
        <w:trPr>
          <w:cantSplit w:val="0"/>
          <w:tblHeader w:val="0"/>
        </w:trPr>
        <w:tc>
          <w:tcPr>
            <w:gridSpan w:val="2"/>
            <w:vMerge w:val="continue"/>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1">
            <w:pPr>
              <w:jc w:val="both"/>
              <w:rPr/>
            </w:pPr>
            <w:r w:rsidDel="00000000" w:rsidR="00000000" w:rsidRPr="00000000">
              <w:rPr>
                <w:rtl w:val="0"/>
              </w:rPr>
              <w:t xml:space="preserve">CPMK 2</w:t>
            </w:r>
          </w:p>
        </w:tc>
        <w:tc>
          <w:tcPr>
            <w:gridSpan w:val="11"/>
          </w:tcPr>
          <w:p w:rsidR="00000000" w:rsidDel="00000000" w:rsidP="00000000" w:rsidRDefault="00000000" w:rsidRPr="00000000" w14:paraId="00000122">
            <w:pPr>
              <w:jc w:val="both"/>
              <w:rPr/>
            </w:pPr>
            <w:r w:rsidDel="00000000" w:rsidR="00000000" w:rsidRPr="00000000">
              <w:rPr>
                <w:rtl w:val="0"/>
              </w:rPr>
              <w:t xml:space="preserve">Mahasiswa mampu mengklasifikasikan jenis kosmetik dan bahan penyusunnya berdasarkan fungsi dan risiko</w:t>
            </w:r>
          </w:p>
          <w:p w:rsidR="00000000" w:rsidDel="00000000" w:rsidP="00000000" w:rsidRDefault="00000000" w:rsidRPr="00000000" w14:paraId="00000123">
            <w:pPr>
              <w:jc w:val="both"/>
              <w:rPr/>
            </w:pPr>
            <w:r w:rsidDel="00000000" w:rsidR="00000000" w:rsidRPr="00000000">
              <w:rPr>
                <w:rtl w:val="0"/>
              </w:rPr>
              <w:t xml:space="preserve">penggunaannya.</w:t>
            </w:r>
          </w:p>
        </w:tc>
      </w:tr>
      <w:tr>
        <w:trPr>
          <w:cantSplit w:val="0"/>
          <w:trHeight w:val="239" w:hRule="atLeast"/>
          <w:tblHeader w:val="0"/>
        </w:trPr>
        <w:tc>
          <w:tcPr>
            <w:gridSpan w:val="2"/>
            <w:vMerge w:val="continue"/>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0">
            <w:pPr>
              <w:jc w:val="both"/>
              <w:rPr/>
            </w:pPr>
            <w:r w:rsidDel="00000000" w:rsidR="00000000" w:rsidRPr="00000000">
              <w:rPr>
                <w:rtl w:val="0"/>
              </w:rPr>
              <w:t xml:space="preserve">CPMK 3</w:t>
            </w:r>
          </w:p>
        </w:tc>
        <w:tc>
          <w:tcPr>
            <w:gridSpan w:val="11"/>
          </w:tcPr>
          <w:p w:rsidR="00000000" w:rsidDel="00000000" w:rsidP="00000000" w:rsidRDefault="00000000" w:rsidRPr="00000000" w14:paraId="00000131">
            <w:pPr>
              <w:jc w:val="both"/>
              <w:rPr/>
            </w:pPr>
            <w:r w:rsidDel="00000000" w:rsidR="00000000" w:rsidRPr="00000000">
              <w:rPr>
                <w:rtl w:val="0"/>
              </w:rPr>
              <w:t xml:space="preserve">Mahasiswa mampu memilih dan menerapkan metode analisis yang sesuai untuk pengujian mutu kosmetik dan alat kesehatan.</w:t>
            </w:r>
          </w:p>
        </w:tc>
      </w:tr>
      <w:tr>
        <w:trPr>
          <w:cantSplit w:val="0"/>
          <w:tblHeader w:val="0"/>
        </w:trPr>
        <w:tc>
          <w:tcPr>
            <w:gridSpan w:val="2"/>
            <w:vMerge w:val="continue"/>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E">
            <w:pPr>
              <w:jc w:val="both"/>
              <w:rPr/>
            </w:pPr>
            <w:r w:rsidDel="00000000" w:rsidR="00000000" w:rsidRPr="00000000">
              <w:rPr>
                <w:rtl w:val="0"/>
              </w:rPr>
              <w:t xml:space="preserve">CPMK 4</w:t>
            </w:r>
          </w:p>
        </w:tc>
        <w:tc>
          <w:tcPr>
            <w:gridSpan w:val="11"/>
          </w:tcPr>
          <w:p w:rsidR="00000000" w:rsidDel="00000000" w:rsidP="00000000" w:rsidRDefault="00000000" w:rsidRPr="00000000" w14:paraId="0000013F">
            <w:pPr>
              <w:jc w:val="both"/>
              <w:rPr/>
            </w:pPr>
            <w:r w:rsidDel="00000000" w:rsidR="00000000" w:rsidRPr="00000000">
              <w:rPr>
                <w:rtl w:val="0"/>
              </w:rPr>
              <w:t xml:space="preserve">Mahasiswa mampu menganalisis potensi bahan berbahaya dalam kosmetik serta mengevaluasi dampaknya terhadap</w:t>
            </w:r>
          </w:p>
          <w:p w:rsidR="00000000" w:rsidDel="00000000" w:rsidP="00000000" w:rsidRDefault="00000000" w:rsidRPr="00000000" w14:paraId="00000140">
            <w:pPr>
              <w:jc w:val="both"/>
              <w:rPr/>
            </w:pPr>
            <w:r w:rsidDel="00000000" w:rsidR="00000000" w:rsidRPr="00000000">
              <w:rPr>
                <w:rtl w:val="0"/>
              </w:rPr>
              <w:t xml:space="preserve">keamanan produk.</w:t>
            </w:r>
          </w:p>
        </w:tc>
      </w:tr>
      <w:tr>
        <w:trPr>
          <w:cantSplit w:val="0"/>
          <w:tblHeader w:val="0"/>
        </w:trPr>
        <w:tc>
          <w:tcPr>
            <w:gridSpan w:val="2"/>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D">
            <w:pPr>
              <w:jc w:val="both"/>
              <w:rPr/>
            </w:pPr>
            <w:r w:rsidDel="00000000" w:rsidR="00000000" w:rsidRPr="00000000">
              <w:rPr>
                <w:rtl w:val="0"/>
              </w:rPr>
              <w:t xml:space="preserve">CPMK 5</w:t>
            </w:r>
          </w:p>
        </w:tc>
        <w:tc>
          <w:tcPr>
            <w:gridSpan w:val="11"/>
          </w:tcPr>
          <w:p w:rsidR="00000000" w:rsidDel="00000000" w:rsidP="00000000" w:rsidRDefault="00000000" w:rsidRPr="00000000" w14:paraId="0000014E">
            <w:pPr>
              <w:jc w:val="both"/>
              <w:rPr/>
            </w:pPr>
            <w:r w:rsidDel="00000000" w:rsidR="00000000" w:rsidRPr="00000000">
              <w:rPr>
                <w:rtl w:val="0"/>
              </w:rPr>
              <w:t xml:space="preserve">Mahasiswa mampu mengevaluasi kesesuaian mutu produk kosmetik dan alkes berdasarkan</w:t>
            </w:r>
          </w:p>
          <w:p w:rsidR="00000000" w:rsidDel="00000000" w:rsidP="00000000" w:rsidRDefault="00000000" w:rsidRPr="00000000" w14:paraId="0000014F">
            <w:pPr>
              <w:jc w:val="both"/>
              <w:rPr/>
            </w:pPr>
            <w:r w:rsidDel="00000000" w:rsidR="00000000" w:rsidRPr="00000000">
              <w:rPr>
                <w:rtl w:val="0"/>
              </w:rPr>
              <w:t xml:space="preserve">hasil pengujian dan standar yang berlaku.</w:t>
            </w:r>
          </w:p>
        </w:tc>
      </w:tr>
      <w:tr>
        <w:trPr>
          <w:cantSplit w:val="0"/>
          <w:tblHeader w:val="0"/>
        </w:trPr>
        <w:tc>
          <w:tcPr>
            <w:gridSpan w:val="2"/>
            <w:vMerge w:val="continue"/>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C">
            <w:pPr>
              <w:jc w:val="both"/>
              <w:rPr/>
            </w:pPr>
            <w:r w:rsidDel="00000000" w:rsidR="00000000" w:rsidRPr="00000000">
              <w:rPr>
                <w:rtl w:val="0"/>
              </w:rPr>
              <w:t xml:space="preserve">CPMK 6</w:t>
            </w:r>
          </w:p>
        </w:tc>
        <w:tc>
          <w:tcPr>
            <w:gridSpan w:val="11"/>
          </w:tcPr>
          <w:p w:rsidR="00000000" w:rsidDel="00000000" w:rsidP="00000000" w:rsidRDefault="00000000" w:rsidRPr="00000000" w14:paraId="0000015D">
            <w:pPr>
              <w:jc w:val="both"/>
              <w:rPr/>
            </w:pPr>
            <w:r w:rsidDel="00000000" w:rsidR="00000000" w:rsidRPr="00000000">
              <w:rPr>
                <w:rtl w:val="0"/>
              </w:rPr>
              <w:t xml:space="preserve">Mahasiswa mampu mengkaji proses pengendalian mutu produk kosmetik dalam</w:t>
            </w:r>
          </w:p>
          <w:p w:rsidR="00000000" w:rsidDel="00000000" w:rsidP="00000000" w:rsidRDefault="00000000" w:rsidRPr="00000000" w14:paraId="0000015E">
            <w:pPr>
              <w:jc w:val="both"/>
              <w:rPr/>
            </w:pPr>
            <w:r w:rsidDel="00000000" w:rsidR="00000000" w:rsidRPr="00000000">
              <w:rPr>
                <w:rtl w:val="0"/>
              </w:rPr>
              <w:t xml:space="preserve">konteks perlindungan konsumen dan jaminan keamanan produk.</w:t>
            </w:r>
          </w:p>
        </w:tc>
      </w:tr>
      <w:tr>
        <w:trPr>
          <w:cantSplit w:val="0"/>
          <w:tblHeader w:val="0"/>
        </w:trPr>
        <w:tc>
          <w:tcPr>
            <w:gridSpan w:val="2"/>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16B">
            <w:pPr>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170">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9">
            <w:pPr>
              <w:jc w:val="both"/>
              <w:rPr/>
            </w:pPr>
            <w:r w:rsidDel="00000000" w:rsidR="00000000" w:rsidRPr="00000000">
              <w:rPr>
                <w:rtl w:val="0"/>
              </w:rPr>
              <w:t xml:space="preserve">Sub-CPMK1</w:t>
            </w:r>
          </w:p>
        </w:tc>
        <w:tc>
          <w:tcPr>
            <w:gridSpan w:val="11"/>
          </w:tcPr>
          <w:p w:rsidR="00000000" w:rsidDel="00000000" w:rsidP="00000000" w:rsidRDefault="00000000" w:rsidRPr="00000000" w14:paraId="0000017A">
            <w:pPr>
              <w:rPr>
                <w:sz w:val="22"/>
                <w:szCs w:val="22"/>
              </w:rPr>
            </w:pPr>
            <w:r w:rsidDel="00000000" w:rsidR="00000000" w:rsidRPr="00000000">
              <w:rPr>
                <w:sz w:val="22"/>
                <w:szCs w:val="22"/>
                <w:rtl w:val="0"/>
              </w:rPr>
              <w:t xml:space="preserve">Mahasiswa mampu memahami Pengantar Analisis Kosmetik dan Alkes</w:t>
            </w:r>
          </w:p>
        </w:tc>
      </w:tr>
      <w:tr>
        <w:trPr>
          <w:cantSplit w:val="0"/>
          <w:tblHeader w:val="0"/>
        </w:trPr>
        <w:tc>
          <w:tcPr>
            <w:gridSpan w:val="2"/>
            <w:vMerge w:val="continue"/>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87">
            <w:pPr>
              <w:jc w:val="both"/>
              <w:rPr/>
            </w:pPr>
            <w:r w:rsidDel="00000000" w:rsidR="00000000" w:rsidRPr="00000000">
              <w:rPr>
                <w:rtl w:val="0"/>
              </w:rPr>
              <w:t xml:space="preserve">Sub-CPMK2</w:t>
            </w:r>
          </w:p>
        </w:tc>
        <w:tc>
          <w:tcPr>
            <w:gridSpan w:val="11"/>
          </w:tcPr>
          <w:p w:rsidR="00000000" w:rsidDel="00000000" w:rsidP="00000000" w:rsidRDefault="00000000" w:rsidRPr="00000000" w14:paraId="00000188">
            <w:pPr>
              <w:rPr>
                <w:sz w:val="22"/>
                <w:szCs w:val="22"/>
              </w:rPr>
            </w:pPr>
            <w:r w:rsidDel="00000000" w:rsidR="00000000" w:rsidRPr="00000000">
              <w:rPr>
                <w:sz w:val="22"/>
                <w:szCs w:val="22"/>
                <w:rtl w:val="0"/>
              </w:rPr>
              <w:t xml:space="preserve">Mahasiswa mampu memahami Syarat dan uji mutu kosmetik</w:t>
            </w:r>
          </w:p>
        </w:tc>
      </w:tr>
      <w:tr>
        <w:trPr>
          <w:cantSplit w:val="0"/>
          <w:tblHeader w:val="0"/>
        </w:trPr>
        <w:tc>
          <w:tcPr>
            <w:gridSpan w:val="2"/>
            <w:vMerge w:val="continue"/>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95">
            <w:pPr>
              <w:jc w:val="both"/>
              <w:rPr/>
            </w:pPr>
            <w:r w:rsidDel="00000000" w:rsidR="00000000" w:rsidRPr="00000000">
              <w:rPr>
                <w:rtl w:val="0"/>
              </w:rPr>
              <w:t xml:space="preserve">Sub-CPMK2</w:t>
            </w:r>
          </w:p>
        </w:tc>
        <w:tc>
          <w:tcPr>
            <w:gridSpan w:val="11"/>
          </w:tcPr>
          <w:p w:rsidR="00000000" w:rsidDel="00000000" w:rsidP="00000000" w:rsidRDefault="00000000" w:rsidRPr="00000000" w14:paraId="00000196">
            <w:pPr>
              <w:rPr>
                <w:sz w:val="22"/>
                <w:szCs w:val="22"/>
              </w:rPr>
            </w:pPr>
            <w:r w:rsidDel="00000000" w:rsidR="00000000" w:rsidRPr="00000000">
              <w:rPr>
                <w:sz w:val="22"/>
                <w:szCs w:val="22"/>
                <w:rtl w:val="0"/>
              </w:rPr>
              <w:t xml:space="preserve">Mahasiswa mampu memahami Syarat dan uji mutu alat kesehatan</w:t>
            </w:r>
          </w:p>
        </w:tc>
      </w:tr>
      <w:tr>
        <w:trPr>
          <w:cantSplit w:val="0"/>
          <w:tblHeader w:val="0"/>
        </w:trPr>
        <w:tc>
          <w:tcPr>
            <w:gridSpan w:val="2"/>
            <w:vMerge w:val="continue"/>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A3">
            <w:pPr>
              <w:jc w:val="both"/>
              <w:rPr/>
            </w:pPr>
            <w:r w:rsidDel="00000000" w:rsidR="00000000" w:rsidRPr="00000000">
              <w:rPr>
                <w:rtl w:val="0"/>
              </w:rPr>
              <w:t xml:space="preserve">Sub-CPMK2</w:t>
            </w:r>
          </w:p>
        </w:tc>
        <w:tc>
          <w:tcPr>
            <w:gridSpan w:val="11"/>
          </w:tcPr>
          <w:p w:rsidR="00000000" w:rsidDel="00000000" w:rsidP="00000000" w:rsidRDefault="00000000" w:rsidRPr="00000000" w14:paraId="000001A4">
            <w:pPr>
              <w:rPr>
                <w:sz w:val="22"/>
                <w:szCs w:val="22"/>
              </w:rPr>
            </w:pPr>
            <w:r w:rsidDel="00000000" w:rsidR="00000000" w:rsidRPr="00000000">
              <w:rPr>
                <w:sz w:val="22"/>
                <w:szCs w:val="22"/>
                <w:rtl w:val="0"/>
              </w:rPr>
              <w:t xml:space="preserve">Mahasiswa mampu melakukan Preparasi sampel kosmetik dan alkes</w:t>
            </w:r>
          </w:p>
        </w:tc>
      </w:tr>
      <w:tr>
        <w:trPr>
          <w:cantSplit w:val="0"/>
          <w:trHeight w:val="271" w:hRule="atLeast"/>
          <w:tblHeader w:val="0"/>
        </w:trPr>
        <w:tc>
          <w:tcPr>
            <w:gridSpan w:val="2"/>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B1">
            <w:pPr>
              <w:jc w:val="both"/>
              <w:rPr/>
            </w:pPr>
            <w:r w:rsidDel="00000000" w:rsidR="00000000" w:rsidRPr="00000000">
              <w:rPr>
                <w:rtl w:val="0"/>
              </w:rPr>
              <w:t xml:space="preserve">Sub-CPMK2</w:t>
            </w:r>
          </w:p>
        </w:tc>
        <w:tc>
          <w:tcPr>
            <w:gridSpan w:val="11"/>
          </w:tcPr>
          <w:p w:rsidR="00000000" w:rsidDel="00000000" w:rsidP="00000000" w:rsidRDefault="00000000" w:rsidRPr="00000000" w14:paraId="000001B2">
            <w:pPr>
              <w:rPr>
                <w:sz w:val="22"/>
                <w:szCs w:val="22"/>
              </w:rPr>
            </w:pPr>
            <w:r w:rsidDel="00000000" w:rsidR="00000000" w:rsidRPr="00000000">
              <w:rPr>
                <w:sz w:val="22"/>
                <w:szCs w:val="22"/>
                <w:rtl w:val="0"/>
              </w:rPr>
              <w:t xml:space="preserve">Mahasiswa mampu  memahami Sediaan perawatan rambut dan kulit</w:t>
            </w:r>
          </w:p>
        </w:tc>
      </w:tr>
      <w:tr>
        <w:trPr>
          <w:cantSplit w:val="0"/>
          <w:tblHeader w:val="0"/>
        </w:trPr>
        <w:tc>
          <w:tcPr>
            <w:gridSpan w:val="2"/>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BF">
            <w:pPr>
              <w:jc w:val="both"/>
              <w:rPr/>
            </w:pPr>
            <w:r w:rsidDel="00000000" w:rsidR="00000000" w:rsidRPr="00000000">
              <w:rPr>
                <w:rtl w:val="0"/>
              </w:rPr>
              <w:t xml:space="preserve">Sub-CPMK3</w:t>
            </w:r>
          </w:p>
        </w:tc>
        <w:tc>
          <w:tcPr>
            <w:gridSpan w:val="11"/>
          </w:tcPr>
          <w:p w:rsidR="00000000" w:rsidDel="00000000" w:rsidP="00000000" w:rsidRDefault="00000000" w:rsidRPr="00000000" w14:paraId="000001C0">
            <w:pPr>
              <w:rPr>
                <w:sz w:val="22"/>
                <w:szCs w:val="22"/>
              </w:rPr>
            </w:pPr>
            <w:r w:rsidDel="00000000" w:rsidR="00000000" w:rsidRPr="00000000">
              <w:rPr>
                <w:sz w:val="22"/>
                <w:szCs w:val="22"/>
                <w:rtl w:val="0"/>
              </w:rPr>
              <w:t xml:space="preserve">Mahasiswa mampu memahami Sediaan perawatan badan dan wajah</w:t>
            </w:r>
          </w:p>
        </w:tc>
      </w:tr>
      <w:tr>
        <w:trPr>
          <w:cantSplit w:val="0"/>
          <w:tblHeader w:val="0"/>
        </w:trPr>
        <w:tc>
          <w:tcPr>
            <w:gridSpan w:val="2"/>
            <w:vMerge w:val="continue"/>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CD">
            <w:pPr>
              <w:jc w:val="both"/>
              <w:rPr/>
            </w:pPr>
            <w:r w:rsidDel="00000000" w:rsidR="00000000" w:rsidRPr="00000000">
              <w:rPr>
                <w:rtl w:val="0"/>
              </w:rPr>
              <w:t xml:space="preserve">Sub-CPMK3</w:t>
            </w:r>
          </w:p>
        </w:tc>
        <w:tc>
          <w:tcPr>
            <w:gridSpan w:val="11"/>
          </w:tcPr>
          <w:p w:rsidR="00000000" w:rsidDel="00000000" w:rsidP="00000000" w:rsidRDefault="00000000" w:rsidRPr="00000000" w14:paraId="000001CE">
            <w:pPr>
              <w:rPr>
                <w:sz w:val="22"/>
                <w:szCs w:val="22"/>
              </w:rPr>
            </w:pPr>
            <w:r w:rsidDel="00000000" w:rsidR="00000000" w:rsidRPr="00000000">
              <w:rPr>
                <w:sz w:val="22"/>
                <w:szCs w:val="22"/>
                <w:rtl w:val="0"/>
              </w:rPr>
              <w:t xml:space="preserve">Mahasiswa mampu memahami Bahan berbahaya dalam kosmetik</w:t>
            </w:r>
          </w:p>
        </w:tc>
      </w:tr>
      <w:tr>
        <w:trPr>
          <w:cantSplit w:val="0"/>
          <w:tblHeader w:val="0"/>
        </w:trPr>
        <w:tc>
          <w:tcPr>
            <w:gridSpan w:val="2"/>
            <w:vMerge w:val="continue"/>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DB">
            <w:pPr>
              <w:jc w:val="both"/>
              <w:rPr/>
            </w:pPr>
            <w:r w:rsidDel="00000000" w:rsidR="00000000" w:rsidRPr="00000000">
              <w:rPr>
                <w:rtl w:val="0"/>
              </w:rPr>
              <w:t xml:space="preserve">Sub-CPMK3</w:t>
            </w:r>
          </w:p>
        </w:tc>
        <w:tc>
          <w:tcPr>
            <w:gridSpan w:val="11"/>
          </w:tcPr>
          <w:p w:rsidR="00000000" w:rsidDel="00000000" w:rsidP="00000000" w:rsidRDefault="00000000" w:rsidRPr="00000000" w14:paraId="000001DC">
            <w:pPr>
              <w:rPr>
                <w:sz w:val="22"/>
                <w:szCs w:val="22"/>
              </w:rPr>
            </w:pPr>
            <w:r w:rsidDel="00000000" w:rsidR="00000000" w:rsidRPr="00000000">
              <w:rPr>
                <w:sz w:val="22"/>
                <w:szCs w:val="22"/>
                <w:rtl w:val="0"/>
              </w:rPr>
              <w:t xml:space="preserve">Mahasiswa mampu memahami Jenis-jenis kosmetik</w:t>
            </w:r>
          </w:p>
        </w:tc>
      </w:tr>
      <w:tr>
        <w:trPr>
          <w:cantSplit w:val="0"/>
          <w:tblHeader w:val="0"/>
        </w:trPr>
        <w:tc>
          <w:tcPr>
            <w:gridSpan w:val="2"/>
            <w:vMerge w:val="continue"/>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E9">
            <w:pPr>
              <w:jc w:val="both"/>
              <w:rPr/>
            </w:pPr>
            <w:r w:rsidDel="00000000" w:rsidR="00000000" w:rsidRPr="00000000">
              <w:rPr>
                <w:rtl w:val="0"/>
              </w:rPr>
              <w:t xml:space="preserve">Sub-CPMK4</w:t>
            </w:r>
          </w:p>
        </w:tc>
        <w:tc>
          <w:tcPr>
            <w:gridSpan w:val="11"/>
          </w:tcPr>
          <w:p w:rsidR="00000000" w:rsidDel="00000000" w:rsidP="00000000" w:rsidRDefault="00000000" w:rsidRPr="00000000" w14:paraId="000001EA">
            <w:pPr>
              <w:rPr>
                <w:sz w:val="22"/>
                <w:szCs w:val="22"/>
              </w:rPr>
            </w:pPr>
            <w:r w:rsidDel="00000000" w:rsidR="00000000" w:rsidRPr="00000000">
              <w:rPr>
                <w:sz w:val="22"/>
                <w:szCs w:val="22"/>
                <w:rtl w:val="0"/>
              </w:rPr>
              <w:t xml:space="preserve">Mahasiswa mampu memahami Metode pengujian bahan berbahaya dalam kosmetik</w:t>
            </w:r>
          </w:p>
        </w:tc>
      </w:tr>
      <w:tr>
        <w:trPr>
          <w:cantSplit w:val="0"/>
          <w:tblHeader w:val="0"/>
        </w:trPr>
        <w:tc>
          <w:tcPr>
            <w:gridSpan w:val="2"/>
            <w:vMerge w:val="continue"/>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1F7">
            <w:pPr>
              <w:jc w:val="both"/>
              <w:rPr/>
            </w:pPr>
            <w:r w:rsidDel="00000000" w:rsidR="00000000" w:rsidRPr="00000000">
              <w:rPr>
                <w:rtl w:val="0"/>
              </w:rPr>
              <w:t xml:space="preserve">Sub-CPMK4</w:t>
            </w:r>
          </w:p>
        </w:tc>
        <w:tc>
          <w:tcPr>
            <w:gridSpan w:val="11"/>
          </w:tcPr>
          <w:p w:rsidR="00000000" w:rsidDel="00000000" w:rsidP="00000000" w:rsidRDefault="00000000" w:rsidRPr="00000000" w14:paraId="000001F8">
            <w:pPr>
              <w:rPr>
                <w:sz w:val="22"/>
                <w:szCs w:val="22"/>
              </w:rPr>
            </w:pPr>
            <w:r w:rsidDel="00000000" w:rsidR="00000000" w:rsidRPr="00000000">
              <w:rPr>
                <w:sz w:val="22"/>
                <w:szCs w:val="22"/>
                <w:rtl w:val="0"/>
              </w:rPr>
              <w:t xml:space="preserve">Mahasiswa mampu memahami Pengujian logam berat dalam kosmetik</w:t>
            </w:r>
          </w:p>
        </w:tc>
      </w:tr>
      <w:tr>
        <w:trPr>
          <w:cantSplit w:val="0"/>
          <w:tblHeader w:val="0"/>
        </w:trPr>
        <w:tc>
          <w:tcPr>
            <w:gridSpan w:val="2"/>
            <w:vMerge w:val="continue"/>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05">
            <w:pPr>
              <w:jc w:val="both"/>
              <w:rPr/>
            </w:pPr>
            <w:r w:rsidDel="00000000" w:rsidR="00000000" w:rsidRPr="00000000">
              <w:rPr>
                <w:rtl w:val="0"/>
              </w:rPr>
              <w:t xml:space="preserve">Sub-CPMK5</w:t>
            </w:r>
          </w:p>
        </w:tc>
        <w:tc>
          <w:tcPr>
            <w:gridSpan w:val="11"/>
          </w:tcPr>
          <w:p w:rsidR="00000000" w:rsidDel="00000000" w:rsidP="00000000" w:rsidRDefault="00000000" w:rsidRPr="00000000" w14:paraId="00000206">
            <w:pPr>
              <w:rPr>
                <w:sz w:val="22"/>
                <w:szCs w:val="22"/>
              </w:rPr>
            </w:pPr>
            <w:r w:rsidDel="00000000" w:rsidR="00000000" w:rsidRPr="00000000">
              <w:rPr>
                <w:sz w:val="22"/>
                <w:szCs w:val="22"/>
                <w:rtl w:val="0"/>
              </w:rPr>
              <w:t xml:space="preserve">Mahasiswa mampu memahami Pengujian mikrobiologi dalam kosmetik</w:t>
            </w:r>
          </w:p>
        </w:tc>
      </w:tr>
      <w:tr>
        <w:trPr>
          <w:cantSplit w:val="0"/>
          <w:tblHeader w:val="0"/>
        </w:trPr>
        <w:tc>
          <w:tcPr>
            <w:gridSpan w:val="2"/>
            <w:vMerge w:val="continue"/>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13">
            <w:pPr>
              <w:jc w:val="both"/>
              <w:rPr/>
            </w:pPr>
            <w:r w:rsidDel="00000000" w:rsidR="00000000" w:rsidRPr="00000000">
              <w:rPr>
                <w:rtl w:val="0"/>
              </w:rPr>
              <w:t xml:space="preserve">Sub-CPMK5</w:t>
            </w:r>
          </w:p>
        </w:tc>
        <w:tc>
          <w:tcPr>
            <w:gridSpan w:val="11"/>
          </w:tcPr>
          <w:p w:rsidR="00000000" w:rsidDel="00000000" w:rsidP="00000000" w:rsidRDefault="00000000" w:rsidRPr="00000000" w14:paraId="00000214">
            <w:pPr>
              <w:rPr>
                <w:sz w:val="22"/>
                <w:szCs w:val="22"/>
              </w:rPr>
            </w:pPr>
            <w:r w:rsidDel="00000000" w:rsidR="00000000" w:rsidRPr="00000000">
              <w:rPr>
                <w:sz w:val="22"/>
                <w:szCs w:val="22"/>
                <w:rtl w:val="0"/>
              </w:rPr>
              <w:t xml:space="preserve">Mahasiswa mampu melakukan Evaluasi hasil analisis kosmetik dan alkes</w:t>
            </w:r>
          </w:p>
        </w:tc>
      </w:tr>
      <w:tr>
        <w:trPr>
          <w:cantSplit w:val="0"/>
          <w:tblHeader w:val="0"/>
        </w:trPr>
        <w:tc>
          <w:tcPr>
            <w:gridSpan w:val="2"/>
            <w:vMerge w:val="continue"/>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221">
            <w:pPr>
              <w:jc w:val="both"/>
              <w:rPr/>
            </w:pPr>
            <w:r w:rsidDel="00000000" w:rsidR="00000000" w:rsidRPr="00000000">
              <w:rPr>
                <w:rtl w:val="0"/>
              </w:rPr>
              <w:t xml:space="preserve">Sub-CPMK6</w:t>
            </w:r>
          </w:p>
        </w:tc>
        <w:tc>
          <w:tcPr>
            <w:gridSpan w:val="11"/>
          </w:tcPr>
          <w:p w:rsidR="00000000" w:rsidDel="00000000" w:rsidP="00000000" w:rsidRDefault="00000000" w:rsidRPr="00000000" w14:paraId="00000222">
            <w:pPr>
              <w:rPr>
                <w:sz w:val="22"/>
                <w:szCs w:val="22"/>
              </w:rPr>
            </w:pPr>
            <w:r w:rsidDel="00000000" w:rsidR="00000000" w:rsidRPr="00000000">
              <w:rPr>
                <w:sz w:val="22"/>
                <w:szCs w:val="22"/>
                <w:rtl w:val="0"/>
              </w:rPr>
              <w:t xml:space="preserve">Mahasiswa mampu Review dan pembahasan kasus nyata</w:t>
            </w:r>
          </w:p>
        </w:tc>
      </w:tr>
      <w:tr>
        <w:trPr>
          <w:cantSplit w:val="0"/>
          <w:tblHeader w:val="0"/>
        </w:trPr>
        <w:tc>
          <w:tcPr>
            <w:gridSpan w:val="2"/>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p w:rsidR="00000000" w:rsidDel="00000000" w:rsidP="00000000" w:rsidRDefault="00000000" w:rsidRPr="00000000" w14:paraId="0000022F">
            <w:pPr>
              <w:jc w:val="both"/>
              <w:rPr/>
            </w:pPr>
            <w:r w:rsidDel="00000000" w:rsidR="00000000" w:rsidRPr="00000000">
              <w:rPr>
                <w:rtl w:val="0"/>
              </w:rPr>
              <w:t xml:space="preserve">Sub-CPMK6</w:t>
            </w:r>
          </w:p>
        </w:tc>
        <w:tc>
          <w:tcPr>
            <w:gridSpan w:val="11"/>
          </w:tcPr>
          <w:p w:rsidR="00000000" w:rsidDel="00000000" w:rsidP="00000000" w:rsidRDefault="00000000" w:rsidRPr="00000000" w14:paraId="00000230">
            <w:pPr>
              <w:rPr>
                <w:sz w:val="22"/>
                <w:szCs w:val="22"/>
              </w:rPr>
            </w:pPr>
            <w:r w:rsidDel="00000000" w:rsidR="00000000" w:rsidRPr="00000000">
              <w:rPr>
                <w:sz w:val="22"/>
                <w:szCs w:val="22"/>
                <w:rtl w:val="0"/>
              </w:rPr>
              <w:t xml:space="preserve">Mahasiswa mampu  memahami Sediaan perbekalan kesehatan rumah tangga (PKRT)</w:t>
            </w:r>
          </w:p>
        </w:tc>
      </w:tr>
      <w:tr>
        <w:trPr>
          <w:cantSplit w:val="0"/>
          <w:trHeight w:val="291" w:hRule="atLeast"/>
          <w:tblHeader w:val="0"/>
        </w:trPr>
        <w:tc>
          <w:tcPr>
            <w:gridSpan w:val="2"/>
          </w:tcPr>
          <w:p w:rsidR="00000000" w:rsidDel="00000000" w:rsidP="00000000" w:rsidRDefault="00000000" w:rsidRPr="00000000" w14:paraId="0000023B">
            <w:pPr>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23D">
            <w:pPr>
              <w:rPr/>
            </w:pPr>
            <w:r w:rsidDel="00000000" w:rsidR="00000000" w:rsidRPr="00000000">
              <w:rPr>
                <w:rtl w:val="0"/>
              </w:rPr>
              <w:t xml:space="preserve">Mata kuliah ini membahas prinsip-prinsip analisis kosmetik dan alat kesehatan, termasuk persyaratan mutu, metode uji, serta pengujian bahan berbahaya. Mahasiswa akan mempelajari teknik preparasi sampel, analisis sediaan kosmetik seperti perawatan rambut, kulit, badan, dan wajah, serta perbekalan kesehatan rumah tangga (PKRT). Mata kuliah ini juga mencakup metode deteksi dan pengujian bahan berbahaya dalam kosmetik serta standar regulasi yang berlaku.</w:t>
            </w:r>
          </w:p>
        </w:tc>
      </w:tr>
      <w:tr>
        <w:trPr>
          <w:cantSplit w:val="0"/>
          <w:trHeight w:val="345" w:hRule="atLeast"/>
          <w:tblHeader w:val="0"/>
        </w:trPr>
        <w:tc>
          <w:tcPr>
            <w:gridSpan w:val="2"/>
          </w:tcPr>
          <w:p w:rsidR="00000000" w:rsidDel="00000000" w:rsidP="00000000" w:rsidRDefault="00000000" w:rsidRPr="00000000" w14:paraId="00000249">
            <w:pPr>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24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Pengantar Analisis Kosmetik dan Alkes</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Syarat dan uji mutu kosmetik </w:t>
            </w:r>
          </w:p>
          <w:p w:rsidR="00000000" w:rsidDel="00000000" w:rsidP="00000000" w:rsidRDefault="00000000" w:rsidRPr="00000000" w14:paraId="0000024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Syarat dan uji mutu alat kesehatan </w:t>
            </w:r>
          </w:p>
          <w:p w:rsidR="00000000" w:rsidDel="00000000" w:rsidP="00000000" w:rsidRDefault="00000000" w:rsidRPr="00000000" w14:paraId="000002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Preparasi sampel kosmetik dan alkes </w:t>
            </w:r>
          </w:p>
          <w:p w:rsidR="00000000" w:rsidDel="00000000" w:rsidP="00000000" w:rsidRDefault="00000000" w:rsidRPr="00000000" w14:paraId="0000024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Sediaan perawatan rambut dan kulit </w:t>
            </w:r>
          </w:p>
          <w:p w:rsidR="00000000" w:rsidDel="00000000" w:rsidP="00000000" w:rsidRDefault="00000000" w:rsidRPr="00000000" w14:paraId="000002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Sediaan perawatan badan dan wajah </w:t>
            </w:r>
          </w:p>
          <w:p w:rsidR="00000000" w:rsidDel="00000000" w:rsidP="00000000" w:rsidRDefault="00000000" w:rsidRPr="00000000" w14:paraId="000002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Jenis-jenis kosmetik </w:t>
            </w:r>
          </w:p>
          <w:p w:rsidR="00000000" w:rsidDel="00000000" w:rsidP="00000000" w:rsidRDefault="00000000" w:rsidRPr="00000000" w14:paraId="000002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Bahan berbahaya dalam kosmetik</w:t>
            </w:r>
          </w:p>
          <w:p w:rsidR="00000000" w:rsidDel="00000000" w:rsidP="00000000" w:rsidRDefault="00000000" w:rsidRPr="00000000" w14:paraId="000002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pengujian bahan berbahaya dalam kosmetik</w:t>
            </w:r>
          </w:p>
          <w:p w:rsidR="00000000" w:rsidDel="00000000" w:rsidP="00000000" w:rsidRDefault="00000000" w:rsidRPr="00000000" w14:paraId="000002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logam berat dalam kosmetik</w:t>
            </w:r>
          </w:p>
          <w:p w:rsidR="00000000" w:rsidDel="00000000" w:rsidP="00000000" w:rsidRDefault="00000000" w:rsidRPr="00000000" w14:paraId="000002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mikrobiologi dalam kosmetik</w:t>
            </w:r>
          </w:p>
          <w:p w:rsidR="00000000" w:rsidDel="00000000" w:rsidP="00000000" w:rsidRDefault="00000000" w:rsidRPr="00000000" w14:paraId="0000025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Evaluasi hasil analisis kosmetik dan alkes</w:t>
            </w:r>
          </w:p>
          <w:p w:rsidR="00000000" w:rsidDel="00000000" w:rsidP="00000000" w:rsidRDefault="00000000" w:rsidRPr="00000000" w14:paraId="0000025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dan pembahasan kasus nyata</w:t>
            </w:r>
          </w:p>
          <w:p w:rsidR="00000000" w:rsidDel="00000000" w:rsidP="00000000" w:rsidRDefault="00000000" w:rsidRPr="00000000" w14:paraId="000002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Sediaan perbekalan kesehatan rumah tangga (PKRT)</w:t>
            </w:r>
            <w:r w:rsidDel="00000000" w:rsidR="00000000" w:rsidRPr="00000000">
              <w:rPr>
                <w:rtl w:val="0"/>
              </w:rPr>
            </w:r>
          </w:p>
        </w:tc>
      </w:tr>
      <w:tr>
        <w:trPr>
          <w:cantSplit w:val="0"/>
          <w:trHeight w:val="345" w:hRule="atLeast"/>
          <w:tblHeader w:val="0"/>
        </w:trPr>
        <w:tc>
          <w:tcPr>
            <w:gridSpan w:val="2"/>
          </w:tcPr>
          <w:p w:rsidR="00000000" w:rsidDel="00000000" w:rsidP="00000000" w:rsidRDefault="00000000" w:rsidRPr="00000000" w14:paraId="00000264">
            <w:pPr>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266">
            <w:pPr>
              <w:rPr/>
            </w:pPr>
            <w:r w:rsidDel="00000000" w:rsidR="00000000" w:rsidRPr="00000000">
              <w:rPr>
                <w:rtl w:val="0"/>
              </w:rPr>
              <w:t xml:space="preserve">Aspek Penilaian</w:t>
            </w:r>
          </w:p>
          <w:p w:rsidR="00000000" w:rsidDel="00000000" w:rsidP="00000000" w:rsidRDefault="00000000" w:rsidRPr="00000000" w14:paraId="00000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Afektif (Sikap dan Keaktifan) : 15%</w:t>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Psikomotor (Penugasan)          : 20%</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Kognitif</w:t>
            </w:r>
          </w:p>
          <w:p w:rsidR="00000000" w:rsidDel="00000000" w:rsidP="00000000" w:rsidRDefault="00000000" w:rsidRPr="00000000" w14:paraId="000002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UTS                                      : 30%</w:t>
            </w:r>
          </w:p>
          <w:p w:rsidR="00000000" w:rsidDel="00000000" w:rsidP="00000000" w:rsidRDefault="00000000" w:rsidRPr="00000000" w14:paraId="000002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UAS                                      : 35%</w:t>
            </w:r>
          </w:p>
        </w:tc>
      </w:tr>
      <w:tr>
        <w:trPr>
          <w:cantSplit w:val="0"/>
          <w:tblHeader w:val="0"/>
        </w:trPr>
        <w:tc>
          <w:tcPr>
            <w:gridSpan w:val="2"/>
            <w:vMerge w:val="restart"/>
          </w:tcPr>
          <w:p w:rsidR="00000000" w:rsidDel="00000000" w:rsidP="00000000" w:rsidRDefault="00000000" w:rsidRPr="00000000" w14:paraId="00000277">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79">
            <w:pPr>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27B">
            <w:pPr>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287">
            <w:pPr>
              <w:spacing w:after="280" w:lineRule="auto"/>
              <w:rPr>
                <w:b w:val="1"/>
                <w:bCs w:val="1"/>
              </w:rPr>
            </w:pPr>
            <w:r w:rsidDel="00000000" w:rsidR="00000000" w:rsidRPr="00000000">
              <w:rPr>
                <w:rtl w:val="0"/>
              </w:rPr>
              <w:t xml:space="preserve">BPOM RI. </w:t>
            </w:r>
            <w:r w:rsidDel="00000000" w:rsidR="00000000" w:rsidRPr="00000000">
              <w:rPr>
                <w:b w:val="1"/>
                <w:bCs w:val="1"/>
                <w:rtl w:val="0"/>
              </w:rPr>
              <w:t xml:space="preserve">Peraturan BPOM tentang Standar Keamanan Kosmetik</w:t>
            </w:r>
          </w:p>
          <w:p w:rsidR="00000000" w:rsidDel="00000000" w:rsidP="00000000" w:rsidRDefault="00000000" w:rsidRPr="00000000" w14:paraId="00000288">
            <w:pPr>
              <w:spacing w:before="280" w:lineRule="auto"/>
              <w:rPr/>
            </w:pPr>
            <w:r w:rsidDel="00000000" w:rsidR="00000000" w:rsidRPr="00000000">
              <w:rPr>
                <w:sz w:val="22"/>
                <w:szCs w:val="22"/>
                <w:rtl w:val="0"/>
              </w:rPr>
              <w:t xml:space="preserve">Donald L.Pavia, Saunders College., 1995., </w:t>
            </w:r>
            <w:r w:rsidDel="00000000" w:rsidR="00000000" w:rsidRPr="00000000">
              <w:rPr>
                <w:i w:val="1"/>
                <w:iCs w:val="1"/>
                <w:sz w:val="22"/>
                <w:szCs w:val="22"/>
                <w:rtl w:val="0"/>
              </w:rPr>
              <w:t xml:space="preserve">Analisis Instrumental</w:t>
            </w:r>
            <w:r w:rsidDel="00000000" w:rsidR="00000000" w:rsidRPr="00000000">
              <w:rPr>
                <w:sz w:val="22"/>
                <w:szCs w:val="22"/>
                <w:rtl w:val="0"/>
              </w:rPr>
              <w:t xml:space="preserve">, Mulja M., Erlangga</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96">
            <w:pPr>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98">
            <w:pPr>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A4">
            <w:pPr>
              <w:numPr>
                <w:ilvl w:val="0"/>
                <w:numId w:val="12"/>
              </w:numPr>
              <w:spacing w:after="0" w:lineRule="auto"/>
              <w:ind w:left="720" w:hanging="360"/>
              <w:rPr/>
            </w:pPr>
            <w:r w:rsidDel="00000000" w:rsidR="00000000" w:rsidRPr="00000000">
              <w:rPr>
                <w:rtl w:val="0"/>
              </w:rPr>
              <w:t xml:space="preserve">Farmakope Indonesia dan CPOB.</w:t>
            </w:r>
          </w:p>
          <w:p w:rsidR="00000000" w:rsidDel="00000000" w:rsidP="00000000" w:rsidRDefault="00000000" w:rsidRPr="00000000" w14:paraId="000002A5">
            <w:pPr>
              <w:numPr>
                <w:ilvl w:val="0"/>
                <w:numId w:val="12"/>
              </w:numPr>
              <w:spacing w:after="0" w:before="0" w:lineRule="auto"/>
              <w:ind w:left="720" w:hanging="360"/>
              <w:rPr/>
            </w:pPr>
            <w:r w:rsidDel="00000000" w:rsidR="00000000" w:rsidRPr="00000000">
              <w:rPr>
                <w:rtl w:val="0"/>
              </w:rPr>
              <w:t xml:space="preserve">Standar Nasional Indonesia (SNI) untuk Kosmetik dan Alat Kesehatan.</w:t>
            </w:r>
          </w:p>
          <w:p w:rsidR="00000000" w:rsidDel="00000000" w:rsidP="00000000" w:rsidRDefault="00000000" w:rsidRPr="00000000" w14:paraId="000002A6">
            <w:pPr>
              <w:numPr>
                <w:ilvl w:val="0"/>
                <w:numId w:val="12"/>
              </w:numPr>
              <w:spacing w:after="0" w:before="0" w:lineRule="auto"/>
              <w:ind w:left="720" w:hanging="360"/>
              <w:rPr/>
            </w:pPr>
            <w:r w:rsidDel="00000000" w:rsidR="00000000" w:rsidRPr="00000000">
              <w:rPr>
                <w:rtl w:val="0"/>
              </w:rPr>
              <w:t xml:space="preserve">Harry’s Cosmeticology. </w:t>
            </w:r>
            <w:r w:rsidDel="00000000" w:rsidR="00000000" w:rsidRPr="00000000">
              <w:rPr>
                <w:b w:val="1"/>
                <w:bCs w:val="1"/>
                <w:rtl w:val="0"/>
              </w:rPr>
              <w:t xml:space="preserve">Cosmetic Science and Technology</w:t>
            </w:r>
            <w:r w:rsidDel="00000000" w:rsidR="00000000" w:rsidRPr="00000000">
              <w:rPr>
                <w:rtl w:val="0"/>
              </w:rPr>
              <w:t xml:space="preserve">.</w:t>
            </w:r>
          </w:p>
          <w:p w:rsidR="00000000" w:rsidDel="00000000" w:rsidP="00000000" w:rsidRDefault="00000000" w:rsidRPr="00000000" w14:paraId="000002A7">
            <w:pPr>
              <w:numPr>
                <w:ilvl w:val="0"/>
                <w:numId w:val="12"/>
              </w:numPr>
              <w:spacing w:before="0" w:lineRule="auto"/>
              <w:ind w:left="720" w:hanging="360"/>
              <w:rPr/>
            </w:pPr>
            <w:r w:rsidDel="00000000" w:rsidR="00000000" w:rsidRPr="00000000">
              <w:rPr>
                <w:rtl w:val="0"/>
              </w:rPr>
              <w:t xml:space="preserve">Barel, A. O., Paye, M., &amp; Maibach, H. I. </w:t>
            </w:r>
            <w:r w:rsidDel="00000000" w:rsidR="00000000" w:rsidRPr="00000000">
              <w:rPr>
                <w:b w:val="1"/>
                <w:bCs w:val="1"/>
                <w:rtl w:val="0"/>
              </w:rPr>
              <w:t xml:space="preserve">Handbook of Cosmetic Science and Technology</w:t>
            </w: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2B3">
            <w:pPr>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B5">
            <w:pPr>
              <w:rPr/>
            </w:pPr>
            <w:r w:rsidDel="00000000" w:rsidR="00000000" w:rsidRPr="00000000">
              <w:rPr>
                <w:rtl w:val="0"/>
              </w:rPr>
              <w:t xml:space="preserve">Arinda Nur Cahyani, M.Farm</w:t>
            </w:r>
          </w:p>
        </w:tc>
      </w:tr>
      <w:tr>
        <w:trPr>
          <w:cantSplit w:val="0"/>
          <w:tblHeader w:val="0"/>
        </w:trPr>
        <w:tc>
          <w:tcPr>
            <w:gridSpan w:val="2"/>
          </w:tcPr>
          <w:p w:rsidR="00000000" w:rsidDel="00000000" w:rsidP="00000000" w:rsidRDefault="00000000" w:rsidRPr="00000000" w14:paraId="000002C1">
            <w:pPr>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C3">
            <w:pPr>
              <w:rPr/>
            </w:pPr>
            <w:r w:rsidDel="00000000" w:rsidR="00000000" w:rsidRPr="00000000">
              <w:rPr>
                <w:rtl w:val="0"/>
              </w:rPr>
              <w:t xml:space="preserve">Kimia Analisis 1</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CF">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D1">
            <w:pPr>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D3">
            <w:pPr>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D8">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D9">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DA">
            <w:pPr>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DB">
            <w:pPr>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DE">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DF">
            <w:pPr>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EA">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2"/>
            <w:shd w:fill="e7e6e6" w:val="clear"/>
          </w:tcPr>
          <w:p w:rsidR="00000000" w:rsidDel="00000000" w:rsidP="00000000" w:rsidRDefault="00000000" w:rsidRPr="00000000" w14:paraId="000002EB">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F0">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F3">
            <w:pPr>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F8">
            <w:pPr>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F9">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FB">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FD">
            <w:pPr>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FE">
            <w:pPr>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FF">
            <w:pPr>
              <w:ind w:left="10" w:firstLine="0"/>
              <w:rPr/>
            </w:pPr>
            <w:r w:rsidDel="00000000" w:rsidR="00000000" w:rsidRPr="00000000">
              <w:rPr>
                <w:rtl w:val="0"/>
              </w:rPr>
              <w:t xml:space="preserve">Mahasiswa mampu mengoperasikan refraktometer dengan benar untuk mengukur indeks bias zat cair.</w:t>
            </w:r>
          </w:p>
        </w:tc>
        <w:tc>
          <w:tcPr>
            <w:gridSpan w:val="2"/>
          </w:tcPr>
          <w:p w:rsidR="00000000" w:rsidDel="00000000" w:rsidP="00000000" w:rsidRDefault="00000000" w:rsidRPr="00000000" w14:paraId="00000301">
            <w:pPr>
              <w:rPr/>
            </w:pPr>
            <w:r w:rsidDel="00000000" w:rsidR="00000000" w:rsidRPr="00000000">
              <w:rPr>
                <w:rtl w:val="0"/>
              </w:rPr>
              <w:t xml:space="preserve">Ketepatan dalam mengoperasikan refraktometer dengan benar untuk mengukur indeks bias zat cair.</w:t>
            </w:r>
          </w:p>
        </w:tc>
        <w:tc>
          <w:tcPr>
            <w:gridSpan w:val="3"/>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Ujian tertulis UTS</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Tugas-1: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170 menit)</w:t>
            </w:r>
          </w:p>
        </w:tc>
        <w:tc>
          <w:tcPr>
            <w:gridSpan w:val="2"/>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Prinsip kerja dan jenis refraktometer (Abbe, digital, handheld).</w:t>
            </w:r>
          </w:p>
          <w:p w:rsidR="00000000" w:rsidDel="00000000" w:rsidP="00000000" w:rsidRDefault="00000000" w:rsidRPr="00000000" w14:paraId="000003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23"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refraktometer untuk mengukur indeks bias.</w:t>
            </w:r>
          </w:p>
          <w:p w:rsidR="00000000" w:rsidDel="00000000" w:rsidP="00000000" w:rsidRDefault="00000000" w:rsidRPr="00000000" w14:paraId="000003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Faktor yang mempengaruhi pengukuran indeks bias (suhu, panjang gelombang cahaya, kemurnian sampel).</w:t>
            </w:r>
          </w:p>
        </w:tc>
        <w:tc>
          <w:tcPr/>
          <w:p w:rsidR="00000000" w:rsidDel="00000000" w:rsidP="00000000" w:rsidRDefault="00000000" w:rsidRPr="00000000" w14:paraId="00000318">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19">
            <w:pPr>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31A">
            <w:pPr>
              <w:ind w:left="10" w:firstLine="0"/>
              <w:rPr/>
            </w:pPr>
            <w:r w:rsidDel="00000000" w:rsidR="00000000" w:rsidRPr="00000000">
              <w:rPr>
                <w:rtl w:val="0"/>
              </w:rPr>
              <w:t xml:space="preserve">Mahasiswa mampu menganalisis hubungan antara indeks bias dan konsentrasi larutan dalam berbagai aplikasi farmasi</w:t>
            </w:r>
          </w:p>
        </w:tc>
        <w:tc>
          <w:tcPr>
            <w:gridSpan w:val="2"/>
          </w:tcPr>
          <w:p w:rsidR="00000000" w:rsidDel="00000000" w:rsidP="00000000" w:rsidRDefault="00000000" w:rsidRPr="00000000" w14:paraId="0000031C">
            <w:pPr>
              <w:rPr/>
            </w:pPr>
            <w:r w:rsidDel="00000000" w:rsidR="00000000" w:rsidRPr="00000000">
              <w:rPr>
                <w:rtl w:val="0"/>
              </w:rPr>
              <w:t xml:space="preserve">Ketepatan dalam menganalisis hubungan antara indeks bias dan konsentrasi larutan dalam berbagai aplikasi farmasi</w:t>
            </w:r>
          </w:p>
        </w:tc>
        <w:tc>
          <w:tcPr>
            <w:gridSpan w:val="3"/>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Ujian tertulis UTS</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 1 PBL</w:t>
            </w:r>
            <w:r w:rsidDel="00000000" w:rsidR="00000000" w:rsidRPr="00000000">
              <w:rPr>
                <w:rtl w:val="0"/>
              </w:rPr>
            </w:r>
          </w:p>
        </w:tc>
        <w:tc>
          <w:tcPr>
            <w:gridSpan w:val="2"/>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Hubungan antara indeks bias dan konsentrasi larutan (Hukum Lorentz-Lorenz).</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Aplikasi pengukuran indeks bias dalam analisis kadar zat farmasi.</w:t>
            </w:r>
          </w:p>
          <w:p w:rsidR="00000000" w:rsidDel="00000000" w:rsidP="00000000" w:rsidRDefault="00000000" w:rsidRPr="00000000" w14:paraId="000003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Interpretasi data indeks bias dalam penentuan kemurnian larutan obat.</w:t>
            </w:r>
          </w:p>
        </w:tc>
        <w:tc>
          <w:tcPr/>
          <w:p w:rsidR="00000000" w:rsidDel="00000000" w:rsidP="00000000" w:rsidRDefault="00000000" w:rsidRPr="00000000" w14:paraId="00000332">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33">
            <w:pPr>
              <w:ind w:left="-90" w:right="-108" w:firstLine="0"/>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334">
            <w:pPr>
              <w:rPr/>
            </w:pPr>
            <w:r w:rsidDel="00000000" w:rsidR="00000000" w:rsidRPr="00000000">
              <w:rPr>
                <w:rtl w:val="0"/>
              </w:rPr>
              <w:t xml:space="preserve">Mahasiswa mampu menjelaskan prinsip dasar pengukuran suhu dan jarak lebur zat padat</w:t>
            </w:r>
          </w:p>
        </w:tc>
        <w:tc>
          <w:tcPr>
            <w:gridSpan w:val="2"/>
          </w:tcPr>
          <w:p w:rsidR="00000000" w:rsidDel="00000000" w:rsidP="00000000" w:rsidRDefault="00000000" w:rsidRPr="00000000" w14:paraId="00000336">
            <w:pPr>
              <w:rPr/>
            </w:pPr>
            <w:r w:rsidDel="00000000" w:rsidR="00000000" w:rsidRPr="00000000">
              <w:rPr>
                <w:rtl w:val="0"/>
              </w:rPr>
              <w:t xml:space="preserve">Ketepatan dalam menjelaskan prinsip dasar pengukuran suhu dan jarak lebur zat padat</w:t>
            </w:r>
          </w:p>
        </w:tc>
        <w:tc>
          <w:tcPr>
            <w:gridSpan w:val="3"/>
          </w:tcPr>
          <w:p w:rsidR="00000000" w:rsidDel="00000000" w:rsidP="00000000" w:rsidRDefault="00000000" w:rsidRPr="00000000" w14:paraId="00000338">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39">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3A">
            <w:pPr>
              <w:ind w:left="169" w:firstLine="0"/>
              <w:rPr/>
            </w:pPr>
            <w:r w:rsidDel="00000000" w:rsidR="00000000" w:rsidRPr="00000000">
              <w:rPr>
                <w:rtl w:val="0"/>
              </w:rPr>
            </w:r>
          </w:p>
          <w:p w:rsidR="00000000" w:rsidDel="00000000" w:rsidP="00000000" w:rsidRDefault="00000000" w:rsidRPr="00000000" w14:paraId="0000033B">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33C">
            <w:pPr>
              <w:ind w:left="169" w:hanging="317"/>
              <w:rPr/>
            </w:pPr>
            <w:r w:rsidDel="00000000" w:rsidR="00000000" w:rsidRPr="00000000">
              <w:rPr>
                <w:rtl w:val="0"/>
              </w:rPr>
              <w:t xml:space="preserve">     </w:t>
            </w: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3F">
            <w:pPr>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40">
            <w:pPr>
              <w:rPr/>
            </w:pPr>
            <w:r w:rsidDel="00000000" w:rsidR="00000000" w:rsidRPr="00000000">
              <w:rPr>
                <w:rtl w:val="0"/>
              </w:rPr>
              <w:t xml:space="preserve">Kuliah, tatap muka</w:t>
            </w:r>
          </w:p>
          <w:p w:rsidR="00000000" w:rsidDel="00000000" w:rsidP="00000000" w:rsidRDefault="00000000" w:rsidRPr="00000000" w14:paraId="00000341">
            <w:pPr>
              <w:ind w:left="31" w:hanging="175"/>
              <w:rPr/>
            </w:pPr>
            <w:r w:rsidDel="00000000" w:rsidR="00000000" w:rsidRPr="00000000">
              <w:rPr>
                <w:rtl w:val="0"/>
              </w:rPr>
            </w:r>
          </w:p>
          <w:p w:rsidR="00000000" w:rsidDel="00000000" w:rsidP="00000000" w:rsidRDefault="00000000" w:rsidRPr="00000000" w14:paraId="00000342">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43">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44">
            <w:pPr>
              <w:ind w:left="31" w:firstLine="0"/>
              <w:rPr/>
            </w:pPr>
            <w:r w:rsidDel="00000000" w:rsidR="00000000" w:rsidRPr="00000000">
              <w:rPr>
                <w:rtl w:val="0"/>
              </w:rPr>
            </w:r>
          </w:p>
          <w:p w:rsidR="00000000" w:rsidDel="00000000" w:rsidP="00000000" w:rsidRDefault="00000000" w:rsidRPr="00000000" w14:paraId="00000345">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46">
            <w:pPr>
              <w:ind w:left="31" w:firstLine="0"/>
              <w:rPr/>
            </w:pPr>
            <w:r w:rsidDel="00000000" w:rsidR="00000000" w:rsidRPr="00000000">
              <w:rPr>
                <w:rtl w:val="0"/>
              </w:rPr>
            </w:r>
          </w:p>
        </w:tc>
        <w:tc>
          <w:tcPr>
            <w:gridSpan w:val="2"/>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titik lebur dan jarak lebur dalam karakterisasi zat padat.</w:t>
            </w:r>
          </w:p>
          <w:p w:rsidR="00000000" w:rsidDel="00000000" w:rsidP="00000000" w:rsidRDefault="00000000" w:rsidRPr="00000000" w14:paraId="000003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Prinsip dasar pengukuran suhu dan titik lebur.</w:t>
            </w:r>
          </w:p>
          <w:p w:rsidR="00000000" w:rsidDel="00000000" w:rsidP="00000000" w:rsidRDefault="00000000" w:rsidRPr="00000000" w14:paraId="000003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Faktor-faktor yang mempengaruhi titik lebur (kemurnian, tekanan, struktur kristal).</w:t>
            </w:r>
            <w:r w:rsidDel="00000000" w:rsidR="00000000" w:rsidRPr="00000000">
              <w:rPr>
                <w:rtl w:val="0"/>
              </w:rPr>
            </w:r>
          </w:p>
        </w:tc>
        <w:tc>
          <w:tcPr/>
          <w:p w:rsidR="00000000" w:rsidDel="00000000" w:rsidP="00000000" w:rsidRDefault="00000000" w:rsidRPr="00000000" w14:paraId="0000034D">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4E">
            <w:pPr>
              <w:ind w:right="-108"/>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34F">
            <w:pPr>
              <w:ind w:left="10" w:firstLine="0"/>
              <w:rPr/>
            </w:pPr>
            <w:r w:rsidDel="00000000" w:rsidR="00000000" w:rsidRPr="00000000">
              <w:rPr>
                <w:rtl w:val="0"/>
              </w:rPr>
              <w:t xml:space="preserve">Mahasiswa mampu menggunakan alat pengukur titik lebur dengan prosedur yang tepat</w:t>
            </w:r>
          </w:p>
        </w:tc>
        <w:tc>
          <w:tcPr>
            <w:gridSpan w:val="2"/>
          </w:tcPr>
          <w:p w:rsidR="00000000" w:rsidDel="00000000" w:rsidP="00000000" w:rsidRDefault="00000000" w:rsidRPr="00000000" w14:paraId="00000351">
            <w:pPr>
              <w:rPr/>
            </w:pPr>
            <w:r w:rsidDel="00000000" w:rsidR="00000000" w:rsidRPr="00000000">
              <w:rPr>
                <w:rtl w:val="0"/>
              </w:rPr>
              <w:t xml:space="preserve">Ketepatan dalam menggunakan alat pengukur titik lebur dengan prosedur yang tepat</w:t>
            </w:r>
          </w:p>
        </w:tc>
        <w:tc>
          <w:tcPr>
            <w:gridSpan w:val="3"/>
          </w:tcPr>
          <w:p w:rsidR="00000000" w:rsidDel="00000000" w:rsidP="00000000" w:rsidRDefault="00000000" w:rsidRPr="00000000" w14:paraId="00000353">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54">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55">
            <w:pPr>
              <w:ind w:left="169" w:firstLine="0"/>
              <w:rPr>
                <w:b w:val="1"/>
                <w:bCs w:val="1"/>
              </w:rPr>
            </w:pPr>
            <w:r w:rsidDel="00000000" w:rsidR="00000000" w:rsidRPr="00000000">
              <w:rPr>
                <w:rtl w:val="0"/>
              </w:rPr>
            </w:r>
          </w:p>
          <w:p w:rsidR="00000000" w:rsidDel="00000000" w:rsidP="00000000" w:rsidRDefault="00000000" w:rsidRPr="00000000" w14:paraId="00000356">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57">
            <w:pPr>
              <w:ind w:left="169" w:firstLine="0"/>
              <w:rPr/>
            </w:pP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5A">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5B">
            <w:pPr>
              <w:ind w:left="31" w:firstLine="0"/>
              <w:rPr/>
            </w:pPr>
            <w:r w:rsidDel="00000000" w:rsidR="00000000" w:rsidRPr="00000000">
              <w:rPr>
                <w:rtl w:val="0"/>
              </w:rPr>
              <w:t xml:space="preserve">Kuliah, tatap muka</w:t>
            </w:r>
          </w:p>
          <w:p w:rsidR="00000000" w:rsidDel="00000000" w:rsidP="00000000" w:rsidRDefault="00000000" w:rsidRPr="00000000" w14:paraId="0000035C">
            <w:pPr>
              <w:ind w:left="31" w:hanging="175"/>
              <w:rPr/>
            </w:pPr>
            <w:r w:rsidDel="00000000" w:rsidR="00000000" w:rsidRPr="00000000">
              <w:rPr>
                <w:rtl w:val="0"/>
              </w:rPr>
            </w:r>
          </w:p>
          <w:p w:rsidR="00000000" w:rsidDel="00000000" w:rsidP="00000000" w:rsidRDefault="00000000" w:rsidRPr="00000000" w14:paraId="0000035D">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5E">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5F">
            <w:pPr>
              <w:ind w:left="31" w:hanging="175"/>
              <w:rPr/>
            </w:pPr>
            <w:r w:rsidDel="00000000" w:rsidR="00000000" w:rsidRPr="00000000">
              <w:rPr>
                <w:rtl w:val="0"/>
              </w:rPr>
            </w:r>
          </w:p>
          <w:p w:rsidR="00000000" w:rsidDel="00000000" w:rsidP="00000000" w:rsidRDefault="00000000" w:rsidRPr="00000000" w14:paraId="00000360">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61">
            <w:pPr>
              <w:rPr>
                <w:b w:val="1"/>
                <w:bCs w:val="1"/>
              </w:rPr>
            </w:pPr>
            <w:r w:rsidDel="00000000" w:rsidR="00000000" w:rsidRPr="00000000">
              <w:rPr>
                <w:rtl w:val="0"/>
              </w:rPr>
            </w:r>
          </w:p>
        </w:tc>
        <w:tc>
          <w:tcPr>
            <w:gridSpan w:val="2"/>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64">
            <w:pPr>
              <w:numPr>
                <w:ilvl w:val="0"/>
                <w:numId w:val="16"/>
              </w:numPr>
              <w:spacing w:after="0" w:lineRule="auto"/>
              <w:ind w:left="314" w:hanging="360"/>
              <w:rPr/>
            </w:pPr>
            <w:r w:rsidDel="00000000" w:rsidR="00000000" w:rsidRPr="00000000">
              <w:rPr>
                <w:rtl w:val="0"/>
              </w:rPr>
              <w:t xml:space="preserve">Jenis alat pengukur titik lebur (kapiler, digital, otomatis).</w:t>
            </w:r>
          </w:p>
          <w:p w:rsidR="00000000" w:rsidDel="00000000" w:rsidP="00000000" w:rsidRDefault="00000000" w:rsidRPr="00000000" w14:paraId="00000365">
            <w:pPr>
              <w:numPr>
                <w:ilvl w:val="0"/>
                <w:numId w:val="16"/>
              </w:numPr>
              <w:spacing w:after="280" w:before="0" w:lineRule="auto"/>
              <w:ind w:left="314" w:hanging="360"/>
              <w:rPr/>
            </w:pPr>
            <w:r w:rsidDel="00000000" w:rsidR="00000000" w:rsidRPr="00000000">
              <w:rPr>
                <w:rtl w:val="0"/>
              </w:rPr>
              <w:t xml:space="preserve">Cara penggunaan alat penentu titik lebur sesuai SOP.</w:t>
            </w:r>
          </w:p>
          <w:p w:rsidR="00000000" w:rsidDel="00000000" w:rsidP="00000000" w:rsidRDefault="00000000" w:rsidRPr="00000000" w14:paraId="000003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Perbedaan metode kapiler dan diferensial scanning calorimetry (DSC)</w:t>
            </w:r>
            <w:r w:rsidDel="00000000" w:rsidR="00000000" w:rsidRPr="00000000">
              <w:rPr>
                <w:rtl w:val="0"/>
              </w:rPr>
            </w:r>
          </w:p>
        </w:tc>
        <w:tc>
          <w:tcPr/>
          <w:p w:rsidR="00000000" w:rsidDel="00000000" w:rsidP="00000000" w:rsidRDefault="00000000" w:rsidRPr="00000000" w14:paraId="00000368">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69">
            <w:pPr>
              <w:ind w:right="-108"/>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36A">
            <w:pPr>
              <w:ind w:left="10" w:firstLine="0"/>
              <w:rPr/>
            </w:pPr>
            <w:r w:rsidDel="00000000" w:rsidR="00000000" w:rsidRPr="00000000">
              <w:rPr>
                <w:rtl w:val="0"/>
              </w:rPr>
              <w:t xml:space="preserve">Mahasiswa mampu menginterpretasikan hasil pengukuran titik lebur dan jarak lebur dalam identifikasi zat</w:t>
            </w:r>
          </w:p>
        </w:tc>
        <w:tc>
          <w:tcPr>
            <w:gridSpan w:val="2"/>
          </w:tcPr>
          <w:p w:rsidR="00000000" w:rsidDel="00000000" w:rsidP="00000000" w:rsidRDefault="00000000" w:rsidRPr="00000000" w14:paraId="0000036C">
            <w:pPr>
              <w:rPr/>
            </w:pPr>
            <w:r w:rsidDel="00000000" w:rsidR="00000000" w:rsidRPr="00000000">
              <w:rPr>
                <w:rtl w:val="0"/>
              </w:rPr>
              <w:t xml:space="preserve">Ketepatan dalam menginterpretasikan hasil pengukuran titik lebur dan jarak lebur dalam identifikasi zat</w:t>
            </w:r>
          </w:p>
        </w:tc>
        <w:tc>
          <w:tcPr>
            <w:gridSpan w:val="3"/>
          </w:tcPr>
          <w:p w:rsidR="00000000" w:rsidDel="00000000" w:rsidP="00000000" w:rsidRDefault="00000000" w:rsidRPr="00000000" w14:paraId="0000036E">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6F">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70">
            <w:pPr>
              <w:ind w:left="169" w:firstLine="0"/>
              <w:rPr/>
            </w:pPr>
            <w:r w:rsidDel="00000000" w:rsidR="00000000" w:rsidRPr="00000000">
              <w:rPr>
                <w:rtl w:val="0"/>
              </w:rPr>
            </w:r>
          </w:p>
          <w:p w:rsidR="00000000" w:rsidDel="00000000" w:rsidP="00000000" w:rsidRDefault="00000000" w:rsidRPr="00000000" w14:paraId="00000371">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72">
            <w:pPr>
              <w:ind w:left="169" w:firstLine="0"/>
              <w:rPr>
                <w:b w:val="1"/>
                <w:bCs w:val="1"/>
              </w:rPr>
            </w:pPr>
            <w:r w:rsidDel="00000000" w:rsidR="00000000" w:rsidRPr="00000000">
              <w:rPr>
                <w:b w:val="1"/>
                <w:bCs w:val="1"/>
                <w:rtl w:val="0"/>
              </w:rPr>
              <w:t xml:space="preserve">Ujian tertulis UTS</w:t>
            </w:r>
          </w:p>
        </w:tc>
        <w:tc>
          <w:tcPr/>
          <w:p w:rsidR="00000000" w:rsidDel="00000000" w:rsidP="00000000" w:rsidRDefault="00000000" w:rsidRPr="00000000" w14:paraId="00000375">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76">
            <w:pPr>
              <w:ind w:left="31" w:firstLine="0"/>
              <w:rPr/>
            </w:pPr>
            <w:r w:rsidDel="00000000" w:rsidR="00000000" w:rsidRPr="00000000">
              <w:rPr>
                <w:rtl w:val="0"/>
              </w:rPr>
              <w:t xml:space="preserve">Kuliah, tatap muka</w:t>
            </w:r>
          </w:p>
          <w:p w:rsidR="00000000" w:rsidDel="00000000" w:rsidP="00000000" w:rsidRDefault="00000000" w:rsidRPr="00000000" w14:paraId="00000377">
            <w:pPr>
              <w:ind w:left="31" w:firstLine="0"/>
              <w:rPr/>
            </w:pPr>
            <w:r w:rsidDel="00000000" w:rsidR="00000000" w:rsidRPr="00000000">
              <w:rPr>
                <w:rtl w:val="0"/>
              </w:rPr>
            </w:r>
          </w:p>
          <w:p w:rsidR="00000000" w:rsidDel="00000000" w:rsidP="00000000" w:rsidRDefault="00000000" w:rsidRPr="00000000" w14:paraId="00000378">
            <w:pPr>
              <w:ind w:left="31" w:firstLine="0"/>
              <w:rPr>
                <w:b w:val="1"/>
                <w:bCs w:val="1"/>
              </w:rPr>
            </w:pPr>
            <w:r w:rsidDel="00000000" w:rsidR="00000000" w:rsidRPr="00000000">
              <w:rPr>
                <w:rtl w:val="0"/>
              </w:rPr>
            </w:r>
          </w:p>
          <w:p w:rsidR="00000000" w:rsidDel="00000000" w:rsidP="00000000" w:rsidRDefault="00000000" w:rsidRPr="00000000" w14:paraId="00000379">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7A">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7B">
            <w:pPr>
              <w:ind w:left="31" w:firstLine="0"/>
              <w:rPr/>
            </w:pPr>
            <w:r w:rsidDel="00000000" w:rsidR="00000000" w:rsidRPr="00000000">
              <w:rPr>
                <w:rtl w:val="0"/>
              </w:rPr>
            </w:r>
          </w:p>
          <w:p w:rsidR="00000000" w:rsidDel="00000000" w:rsidP="00000000" w:rsidRDefault="00000000" w:rsidRPr="00000000" w14:paraId="0000037C">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7D">
            <w:pPr>
              <w:ind w:left="31" w:firstLine="0"/>
              <w:rPr>
                <w:b w:val="1"/>
                <w:bCs w:val="1"/>
              </w:rPr>
            </w:pPr>
            <w:r w:rsidDel="00000000" w:rsidR="00000000" w:rsidRPr="00000000">
              <w:rPr>
                <w:rtl w:val="0"/>
              </w:rPr>
              <w:t xml:space="preserve">Tugas 3- PBL </w:t>
            </w:r>
            <w:r w:rsidDel="00000000" w:rsidR="00000000" w:rsidRPr="00000000">
              <w:rPr>
                <w:rtl w:val="0"/>
              </w:rPr>
            </w:r>
          </w:p>
        </w:tc>
        <w:tc>
          <w:tcPr>
            <w:gridSpan w:val="2"/>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Hubungan titik lebur dengan kemurnian zat.</w:t>
            </w:r>
          </w:p>
          <w:p w:rsidR="00000000" w:rsidDel="00000000" w:rsidP="00000000" w:rsidRDefault="00000000" w:rsidRPr="00000000" w14:paraId="000003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hasil pengukuran titik lebur dan jarak lebur dalam farmasi.</w:t>
            </w:r>
          </w:p>
          <w:p w:rsidR="00000000" w:rsidDel="00000000" w:rsidP="00000000" w:rsidRDefault="00000000" w:rsidRPr="00000000" w14:paraId="00000382">
            <w:pPr>
              <w:tabs>
                <w:tab w:val="left" w:leader="none" w:pos="0"/>
                <w:tab w:val="left" w:leader="none" w:pos="454"/>
              </w:tabs>
              <w:rPr/>
            </w:pPr>
            <w:r w:rsidDel="00000000" w:rsidR="00000000" w:rsidRPr="00000000">
              <w:rPr>
                <w:rtl w:val="0"/>
              </w:rPr>
              <w:t xml:space="preserve">Studi kasus identifikasi zat berdasarkan titik lebur.</w:t>
            </w:r>
          </w:p>
        </w:tc>
        <w:tc>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85">
            <w:pPr>
              <w:ind w:right="-108"/>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386">
            <w:pPr>
              <w:ind w:left="10" w:firstLine="0"/>
              <w:rPr/>
            </w:pPr>
            <w:r w:rsidDel="00000000" w:rsidR="00000000" w:rsidRPr="00000000">
              <w:rPr>
                <w:rtl w:val="0"/>
              </w:rPr>
              <w:t xml:space="preserve">Mahasiswa mampu menjelaskan konsep viskositas dan titik didih serta faktor-faktor yang mempengaruhinya</w:t>
            </w:r>
          </w:p>
        </w:tc>
        <w:tc>
          <w:tcPr>
            <w:gridSpan w:val="2"/>
          </w:tcPr>
          <w:p w:rsidR="00000000" w:rsidDel="00000000" w:rsidP="00000000" w:rsidRDefault="00000000" w:rsidRPr="00000000" w14:paraId="00000388">
            <w:pPr>
              <w:rPr/>
            </w:pPr>
            <w:r w:rsidDel="00000000" w:rsidR="00000000" w:rsidRPr="00000000">
              <w:rPr>
                <w:rtl w:val="0"/>
              </w:rPr>
              <w:t xml:space="preserve">Ketepatan dalam menjelaskan konsep viskositas dan titik didih serta faktor-faktor yang mempengaruhinya</w:t>
            </w:r>
          </w:p>
        </w:tc>
        <w:tc>
          <w:tcPr>
            <w:gridSpan w:val="3"/>
          </w:tcPr>
          <w:p w:rsidR="00000000" w:rsidDel="00000000" w:rsidP="00000000" w:rsidRDefault="00000000" w:rsidRPr="00000000" w14:paraId="0000038A">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8B">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8C">
            <w:pPr>
              <w:ind w:left="169" w:firstLine="0"/>
              <w:rPr/>
            </w:pPr>
            <w:r w:rsidDel="00000000" w:rsidR="00000000" w:rsidRPr="00000000">
              <w:rPr>
                <w:rtl w:val="0"/>
              </w:rPr>
            </w:r>
          </w:p>
          <w:p w:rsidR="00000000" w:rsidDel="00000000" w:rsidP="00000000" w:rsidRDefault="00000000" w:rsidRPr="00000000" w14:paraId="0000038D">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8E">
            <w:pPr>
              <w:ind w:left="169" w:firstLine="0"/>
              <w:rPr>
                <w:b w:val="1"/>
                <w:bCs w:val="1"/>
              </w:rPr>
            </w:pPr>
            <w:r w:rsidDel="00000000" w:rsidR="00000000" w:rsidRPr="00000000">
              <w:rPr>
                <w:b w:val="1"/>
                <w:bCs w:val="1"/>
                <w:rtl w:val="0"/>
              </w:rPr>
              <w:t xml:space="preserve">Ujian tertulis UTS</w:t>
            </w:r>
          </w:p>
        </w:tc>
        <w:tc>
          <w:tcPr/>
          <w:p w:rsidR="00000000" w:rsidDel="00000000" w:rsidP="00000000" w:rsidRDefault="00000000" w:rsidRPr="00000000" w14:paraId="00000391">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92">
            <w:pPr>
              <w:ind w:left="31" w:firstLine="0"/>
              <w:rPr/>
            </w:pPr>
            <w:r w:rsidDel="00000000" w:rsidR="00000000" w:rsidRPr="00000000">
              <w:rPr>
                <w:rtl w:val="0"/>
              </w:rPr>
              <w:t xml:space="preserve">Kuliah, tatap muka</w:t>
            </w:r>
          </w:p>
          <w:p w:rsidR="00000000" w:rsidDel="00000000" w:rsidP="00000000" w:rsidRDefault="00000000" w:rsidRPr="00000000" w14:paraId="00000393">
            <w:pPr>
              <w:ind w:left="31" w:hanging="175"/>
              <w:rPr/>
            </w:pPr>
            <w:r w:rsidDel="00000000" w:rsidR="00000000" w:rsidRPr="00000000">
              <w:rPr>
                <w:rtl w:val="0"/>
              </w:rPr>
            </w:r>
          </w:p>
          <w:p w:rsidR="00000000" w:rsidDel="00000000" w:rsidP="00000000" w:rsidRDefault="00000000" w:rsidRPr="00000000" w14:paraId="00000394">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95">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96">
            <w:pPr>
              <w:ind w:left="31" w:hanging="175"/>
              <w:rPr/>
            </w:pPr>
            <w:r w:rsidDel="00000000" w:rsidR="00000000" w:rsidRPr="00000000">
              <w:rPr>
                <w:rtl w:val="0"/>
              </w:rPr>
            </w:r>
          </w:p>
          <w:p w:rsidR="00000000" w:rsidDel="00000000" w:rsidP="00000000" w:rsidRDefault="00000000" w:rsidRPr="00000000" w14:paraId="00000397">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98">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Pengertian dan satuan viskositas serta titik didih.</w:t>
            </w:r>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57"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Faktor yang mempengaruhi viskositas (suhu, komposisi larutan, tekanan).</w:t>
            </w:r>
          </w:p>
          <w:p w:rsidR="00000000" w:rsidDel="00000000" w:rsidP="00000000" w:rsidRDefault="00000000" w:rsidRPr="00000000" w14:paraId="0000039D">
            <w:pPr>
              <w:tabs>
                <w:tab w:val="left" w:leader="none" w:pos="0"/>
                <w:tab w:val="left" w:leader="none" w:pos="454"/>
              </w:tabs>
              <w:rPr/>
            </w:pPr>
            <w:r w:rsidDel="00000000" w:rsidR="00000000" w:rsidRPr="00000000">
              <w:rPr>
                <w:rtl w:val="0"/>
              </w:rPr>
              <w:t xml:space="preserve">Faktor yang mempengaruhi titik didih (tekanan, polaritas zat, interaksi molekul).</w:t>
            </w:r>
          </w:p>
        </w:tc>
        <w:tc>
          <w:tcPr/>
          <w:p w:rsidR="00000000" w:rsidDel="00000000" w:rsidP="00000000" w:rsidRDefault="00000000" w:rsidRPr="00000000" w14:paraId="0000039F">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A0">
            <w:pPr>
              <w:ind w:left="-90" w:right="-108" w:firstLine="0"/>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3A1">
            <w:pPr>
              <w:ind w:left="10" w:firstLine="0"/>
              <w:rPr/>
            </w:pPr>
            <w:r w:rsidDel="00000000" w:rsidR="00000000" w:rsidRPr="00000000">
              <w:rPr>
                <w:rtl w:val="0"/>
              </w:rPr>
              <w:t xml:space="preserve">Mahasiswa mampu menggunakan viskometer dan alat penentu titik didih untuk melakukan pengukuran zat cair</w:t>
            </w:r>
          </w:p>
        </w:tc>
        <w:tc>
          <w:tcPr>
            <w:gridSpan w:val="2"/>
          </w:tcPr>
          <w:p w:rsidR="00000000" w:rsidDel="00000000" w:rsidP="00000000" w:rsidRDefault="00000000" w:rsidRPr="00000000" w14:paraId="000003A3">
            <w:pPr>
              <w:rPr/>
            </w:pPr>
            <w:r w:rsidDel="00000000" w:rsidR="00000000" w:rsidRPr="00000000">
              <w:rPr>
                <w:rtl w:val="0"/>
              </w:rPr>
              <w:t xml:space="preserve">Ketepatan dalam menggunakan viskometer dan alat penentu titik didih untuk melakukan pengukuran zat cair</w:t>
            </w:r>
          </w:p>
        </w:tc>
        <w:tc>
          <w:tcPr>
            <w:gridSpan w:val="3"/>
          </w:tcPr>
          <w:p w:rsidR="00000000" w:rsidDel="00000000" w:rsidP="00000000" w:rsidRDefault="00000000" w:rsidRPr="00000000" w14:paraId="000003A5">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A6">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A7">
            <w:pPr>
              <w:ind w:left="169" w:firstLine="0"/>
              <w:rPr/>
            </w:pPr>
            <w:r w:rsidDel="00000000" w:rsidR="00000000" w:rsidRPr="00000000">
              <w:rPr>
                <w:rtl w:val="0"/>
              </w:rPr>
            </w:r>
          </w:p>
          <w:p w:rsidR="00000000" w:rsidDel="00000000" w:rsidP="00000000" w:rsidRDefault="00000000" w:rsidRPr="00000000" w14:paraId="000003A8">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A9">
            <w:pPr>
              <w:ind w:left="169" w:firstLine="0"/>
              <w:rPr/>
            </w:pPr>
            <w:r w:rsidDel="00000000" w:rsidR="00000000" w:rsidRPr="00000000">
              <w:rPr>
                <w:b w:val="1"/>
                <w:bCs w:val="1"/>
                <w:rtl w:val="0"/>
              </w:rPr>
              <w:t xml:space="preserve">Ujian tertulis UTS</w:t>
            </w:r>
            <w:r w:rsidDel="00000000" w:rsidR="00000000" w:rsidRPr="00000000">
              <w:rPr>
                <w:rtl w:val="0"/>
              </w:rPr>
            </w:r>
          </w:p>
        </w:tc>
        <w:tc>
          <w:tcPr/>
          <w:p w:rsidR="00000000" w:rsidDel="00000000" w:rsidP="00000000" w:rsidRDefault="00000000" w:rsidRPr="00000000" w14:paraId="000003AC">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AD">
            <w:pPr>
              <w:ind w:left="31" w:firstLine="0"/>
              <w:rPr/>
            </w:pPr>
            <w:r w:rsidDel="00000000" w:rsidR="00000000" w:rsidRPr="00000000">
              <w:rPr>
                <w:rtl w:val="0"/>
              </w:rPr>
              <w:t xml:space="preserve">Kuliah, tatap muka</w:t>
            </w:r>
          </w:p>
          <w:p w:rsidR="00000000" w:rsidDel="00000000" w:rsidP="00000000" w:rsidRDefault="00000000" w:rsidRPr="00000000" w14:paraId="000003AE">
            <w:pPr>
              <w:ind w:left="31" w:hanging="175"/>
              <w:rPr/>
            </w:pPr>
            <w:r w:rsidDel="00000000" w:rsidR="00000000" w:rsidRPr="00000000">
              <w:rPr>
                <w:rtl w:val="0"/>
              </w:rPr>
            </w:r>
          </w:p>
          <w:p w:rsidR="00000000" w:rsidDel="00000000" w:rsidP="00000000" w:rsidRDefault="00000000" w:rsidRPr="00000000" w14:paraId="000003AF">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B0">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B1">
            <w:pPr>
              <w:ind w:left="31" w:hanging="175"/>
              <w:rPr/>
            </w:pPr>
            <w:r w:rsidDel="00000000" w:rsidR="00000000" w:rsidRPr="00000000">
              <w:rPr>
                <w:rtl w:val="0"/>
              </w:rPr>
            </w:r>
          </w:p>
          <w:p w:rsidR="00000000" w:rsidDel="00000000" w:rsidP="00000000" w:rsidRDefault="00000000" w:rsidRPr="00000000" w14:paraId="000003B2">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B3">
            <w:pPr>
              <w:ind w:left="31" w:firstLine="0"/>
              <w:rPr/>
            </w:pPr>
            <w:r w:rsidDel="00000000" w:rsidR="00000000" w:rsidRPr="00000000">
              <w:rPr>
                <w:rtl w:val="0"/>
              </w:rPr>
              <w:t xml:space="preserve">Tugas 2- PBL </w:t>
            </w:r>
          </w:p>
          <w:p w:rsidR="00000000" w:rsidDel="00000000" w:rsidP="00000000" w:rsidRDefault="00000000" w:rsidRPr="00000000" w14:paraId="000003B4">
            <w:pPr>
              <w:ind w:left="31" w:firstLine="0"/>
              <w:rPr/>
            </w:pPr>
            <w:r w:rsidDel="00000000" w:rsidR="00000000" w:rsidRPr="00000000">
              <w:rPr>
                <w:rtl w:val="0"/>
              </w:rPr>
            </w:r>
          </w:p>
        </w:tc>
        <w:tc>
          <w:tcPr>
            <w:gridSpan w:val="2"/>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 w:val="left" w:leader="none" w:pos="323"/>
              </w:tabs>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Jenis-jenis viskometer (Ostwald, Brookfield, Hoeppler).</w:t>
            </w:r>
          </w:p>
          <w:p w:rsidR="00000000" w:rsidDel="00000000" w:rsidP="00000000" w:rsidRDefault="00000000" w:rsidRPr="00000000" w14:paraId="000003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0"/>
                <w:tab w:val="left" w:leader="none" w:pos="323"/>
              </w:tabs>
              <w:spacing w:after="0" w:before="0" w:line="240" w:lineRule="auto"/>
              <w:ind w:left="323" w:right="0" w:hanging="32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viskometer dan penentu titik didih.</w:t>
            </w:r>
          </w:p>
          <w:p w:rsidR="00000000" w:rsidDel="00000000" w:rsidP="00000000" w:rsidRDefault="00000000" w:rsidRPr="00000000" w14:paraId="000003B9">
            <w:pPr>
              <w:tabs>
                <w:tab w:val="left" w:leader="none" w:pos="0"/>
                <w:tab w:val="left" w:leader="none" w:pos="323"/>
              </w:tabs>
              <w:rPr/>
            </w:pPr>
            <w:r w:rsidDel="00000000" w:rsidR="00000000" w:rsidRPr="00000000">
              <w:rPr>
                <w:rtl w:val="0"/>
              </w:rPr>
              <w:t xml:space="preserve">  Studi kasus pengukuran viskositas dan titik didih dalam farmasi.</w:t>
            </w:r>
          </w:p>
        </w:tc>
        <w:tc>
          <w:tcPr/>
          <w:p w:rsidR="00000000" w:rsidDel="00000000" w:rsidP="00000000" w:rsidRDefault="00000000" w:rsidRPr="00000000" w14:paraId="000003BB">
            <w:pPr>
              <w:jc w:val="center"/>
              <w:rPr>
                <w:b w:val="1"/>
                <w:bCs w:val="1"/>
              </w:rPr>
            </w:pPr>
            <w:r w:rsidDel="00000000" w:rsidR="00000000" w:rsidRPr="00000000">
              <w:rPr>
                <w:b w:val="1"/>
                <w:bCs w:val="1"/>
                <w:rtl w:val="0"/>
              </w:rPr>
              <w:t xml:space="preserve">5</w:t>
            </w:r>
          </w:p>
        </w:tc>
      </w:tr>
      <w:tr>
        <w:trPr>
          <w:cantSplit w:val="0"/>
          <w:tblHeader w:val="0"/>
        </w:trPr>
        <w:tc>
          <w:tcPr>
            <w:shd w:fill="b8cce4" w:val="clear"/>
          </w:tcPr>
          <w:p w:rsidR="00000000" w:rsidDel="00000000" w:rsidP="00000000" w:rsidRDefault="00000000" w:rsidRPr="00000000" w14:paraId="000003BC">
            <w:pPr>
              <w:ind w:left="-90" w:right="-108" w:firstLine="0"/>
              <w:jc w:val="center"/>
              <w:rPr>
                <w:b w:val="1"/>
                <w:bCs w:val="1"/>
              </w:rPr>
            </w:pPr>
            <w:r w:rsidDel="00000000" w:rsidR="00000000" w:rsidRPr="00000000">
              <w:rPr>
                <w:b w:val="1"/>
                <w:bCs w:val="1"/>
                <w:rtl w:val="0"/>
              </w:rPr>
              <w:t xml:space="preserve">8</w:t>
            </w:r>
          </w:p>
        </w:tc>
        <w:tc>
          <w:tcPr>
            <w:gridSpan w:val="13"/>
            <w:shd w:fill="b8cce4" w:val="clear"/>
          </w:tcPr>
          <w:p w:rsidR="00000000" w:rsidDel="00000000" w:rsidP="00000000" w:rsidRDefault="00000000" w:rsidRPr="00000000" w14:paraId="000003BD">
            <w:pPr>
              <w:jc w:val="center"/>
              <w:rPr>
                <w:b w:val="1"/>
                <w:bCs w:val="1"/>
              </w:rPr>
            </w:pPr>
            <w:r w:rsidDel="00000000" w:rsidR="00000000" w:rsidRPr="00000000">
              <w:rPr>
                <w:b w:val="1"/>
                <w:bCs w:val="1"/>
                <w:rtl w:val="0"/>
              </w:rPr>
              <w:t xml:space="preserve">UTS (UJIAN TENGAH SEMESTER)</w:t>
            </w:r>
          </w:p>
        </w:tc>
      </w:tr>
      <w:tr>
        <w:trPr>
          <w:cantSplit w:val="0"/>
          <w:tblHeader w:val="0"/>
        </w:trPr>
        <w:tc>
          <w:tcPr/>
          <w:p w:rsidR="00000000" w:rsidDel="00000000" w:rsidP="00000000" w:rsidRDefault="00000000" w:rsidRPr="00000000" w14:paraId="000003CA">
            <w:pPr>
              <w:ind w:left="-90" w:right="-108" w:firstLine="0"/>
              <w:jc w:val="center"/>
              <w:rPr>
                <w:b w:val="1"/>
                <w:bCs w:val="1"/>
              </w:rPr>
            </w:pPr>
            <w:r w:rsidDel="00000000" w:rsidR="00000000" w:rsidRPr="00000000">
              <w:rPr>
                <w:b w:val="1"/>
                <w:bCs w:val="1"/>
                <w:rtl w:val="0"/>
              </w:rPr>
              <w:t xml:space="preserve">9</w:t>
            </w:r>
          </w:p>
        </w:tc>
        <w:tc>
          <w:tcPr>
            <w:gridSpan w:val="2"/>
          </w:tcPr>
          <w:p w:rsidR="00000000" w:rsidDel="00000000" w:rsidP="00000000" w:rsidRDefault="00000000" w:rsidRPr="00000000" w14:paraId="000003CB">
            <w:pPr>
              <w:ind w:left="10" w:firstLine="0"/>
              <w:rPr/>
            </w:pPr>
            <w:r w:rsidDel="00000000" w:rsidR="00000000" w:rsidRPr="00000000">
              <w:rPr>
                <w:rtl w:val="0"/>
              </w:rPr>
              <w:t xml:space="preserve">Mahasiswa mampu mengevaluasi hasil pengukuran viskositas dan titik didih serta membandingkannya dengan standar referensi.</w:t>
            </w:r>
          </w:p>
        </w:tc>
        <w:tc>
          <w:tcPr>
            <w:gridSpan w:val="2"/>
          </w:tcPr>
          <w:p w:rsidR="00000000" w:rsidDel="00000000" w:rsidP="00000000" w:rsidRDefault="00000000" w:rsidRPr="00000000" w14:paraId="000003CD">
            <w:pPr>
              <w:ind w:right="-112"/>
              <w:rPr/>
            </w:pPr>
            <w:r w:rsidDel="00000000" w:rsidR="00000000" w:rsidRPr="00000000">
              <w:rPr>
                <w:rtl w:val="0"/>
              </w:rPr>
              <w:t xml:space="preserve">Ketepatan dalam mengevaluasi hasil pengukuran viskositas dan titik didih serta membandingkannya dengan standar referensi.</w:t>
            </w:r>
          </w:p>
        </w:tc>
        <w:tc>
          <w:tcPr>
            <w:gridSpan w:val="3"/>
          </w:tcPr>
          <w:p w:rsidR="00000000" w:rsidDel="00000000" w:rsidP="00000000" w:rsidRDefault="00000000" w:rsidRPr="00000000" w14:paraId="000003CF">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D0">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D1">
            <w:pPr>
              <w:ind w:left="169" w:firstLine="0"/>
              <w:rPr/>
            </w:pPr>
            <w:r w:rsidDel="00000000" w:rsidR="00000000" w:rsidRPr="00000000">
              <w:rPr>
                <w:rtl w:val="0"/>
              </w:rPr>
            </w:r>
          </w:p>
          <w:p w:rsidR="00000000" w:rsidDel="00000000" w:rsidP="00000000" w:rsidRDefault="00000000" w:rsidRPr="00000000" w14:paraId="000003D2">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D3">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3D6">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D7">
            <w:pPr>
              <w:ind w:left="31" w:firstLine="0"/>
              <w:rPr/>
            </w:pPr>
            <w:r w:rsidDel="00000000" w:rsidR="00000000" w:rsidRPr="00000000">
              <w:rPr>
                <w:rtl w:val="0"/>
              </w:rPr>
              <w:t xml:space="preserve">Kuliah, tatap muka</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DA">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DD">
            <w:pPr>
              <w:ind w:firstLine="31"/>
              <w:rPr/>
            </w:pPr>
            <w:r w:rsidDel="00000000" w:rsidR="00000000" w:rsidRPr="00000000">
              <w:rPr>
                <w:rtl w:val="0"/>
              </w:rPr>
              <w:t xml:space="preserve">Tugas-8:</w:t>
            </w:r>
          </w:p>
          <w:p w:rsidR="00000000" w:rsidDel="00000000" w:rsidP="00000000" w:rsidRDefault="00000000" w:rsidRPr="00000000" w14:paraId="000003DE">
            <w:pPr>
              <w:ind w:firstLine="31"/>
              <w:rPr/>
            </w:pPr>
            <w:r w:rsidDel="00000000" w:rsidR="00000000" w:rsidRPr="00000000">
              <w:rPr>
                <w:rtl w:val="0"/>
              </w:rPr>
              <w:t xml:space="preserve">(2 x 170 menit)</w:t>
            </w:r>
          </w:p>
          <w:p w:rsidR="00000000" w:rsidDel="00000000" w:rsidP="00000000" w:rsidRDefault="00000000" w:rsidRPr="00000000" w14:paraId="000003DF">
            <w:pPr>
              <w:rPr>
                <w:b w:val="1"/>
                <w:bCs w:val="1"/>
              </w:rPr>
            </w:pPr>
            <w:r w:rsidDel="00000000" w:rsidR="00000000" w:rsidRPr="00000000">
              <w:rPr>
                <w:rtl w:val="0"/>
              </w:rPr>
            </w:r>
          </w:p>
        </w:tc>
        <w:tc>
          <w:tcPr>
            <w:gridSpan w:val="2"/>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Interpretasi hasil pengukuran viskositas dan titik didih.</w:t>
            </w:r>
          </w:p>
          <w:p w:rsidR="00000000" w:rsidDel="00000000" w:rsidP="00000000" w:rsidRDefault="00000000" w:rsidRPr="00000000" w14:paraId="000003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465"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Penggunaan standar referensi dalam evaluasi hasil pengukuran.</w:t>
            </w:r>
          </w:p>
          <w:p w:rsidR="00000000" w:rsidDel="00000000" w:rsidP="00000000" w:rsidRDefault="00000000" w:rsidRPr="00000000" w14:paraId="000003E4">
            <w:pPr>
              <w:tabs>
                <w:tab w:val="left" w:leader="none" w:pos="0"/>
                <w:tab w:val="left" w:leader="none" w:pos="454"/>
              </w:tabs>
              <w:ind w:left="360" w:firstLine="0"/>
              <w:rPr/>
            </w:pPr>
            <w:r w:rsidDel="00000000" w:rsidR="00000000" w:rsidRPr="00000000">
              <w:rPr>
                <w:rtl w:val="0"/>
              </w:rPr>
              <w:t xml:space="preserve">  Aplikasi viskositas dan titik didih dalam formulasi farmasi.</w:t>
            </w:r>
          </w:p>
        </w:tc>
        <w:tc>
          <w:tcPr/>
          <w:p w:rsidR="00000000" w:rsidDel="00000000" w:rsidP="00000000" w:rsidRDefault="00000000" w:rsidRPr="00000000" w14:paraId="000003E6">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E7">
            <w:pPr>
              <w:ind w:left="-90" w:right="-108" w:firstLine="0"/>
              <w:jc w:val="cente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3E8">
            <w:pPr>
              <w:ind w:left="10" w:firstLine="0"/>
              <w:rPr/>
            </w:pPr>
            <w:r w:rsidDel="00000000" w:rsidR="00000000" w:rsidRPr="00000000">
              <w:rPr>
                <w:rtl w:val="0"/>
              </w:rPr>
              <w:t xml:space="preserve">Mahasiswa mampu melakukan pengukuran bobot jenis zat cair dan serbuk menggunakan metode yang sesuai</w:t>
            </w:r>
          </w:p>
        </w:tc>
        <w:tc>
          <w:tcPr>
            <w:gridSpan w:val="2"/>
          </w:tcPr>
          <w:p w:rsidR="00000000" w:rsidDel="00000000" w:rsidP="00000000" w:rsidRDefault="00000000" w:rsidRPr="00000000" w14:paraId="000003EA">
            <w:pPr>
              <w:rPr/>
            </w:pPr>
            <w:r w:rsidDel="00000000" w:rsidR="00000000" w:rsidRPr="00000000">
              <w:rPr>
                <w:rtl w:val="0"/>
              </w:rPr>
              <w:t xml:space="preserve">Ketepatan dalam melakukan pengukuran bobot jenis zat cair dan serbuk menggunakan metode yang sesuai</w:t>
            </w:r>
          </w:p>
        </w:tc>
        <w:tc>
          <w:tcPr>
            <w:gridSpan w:val="3"/>
          </w:tcPr>
          <w:p w:rsidR="00000000" w:rsidDel="00000000" w:rsidP="00000000" w:rsidRDefault="00000000" w:rsidRPr="00000000" w14:paraId="000003EC">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ED">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EE">
            <w:pPr>
              <w:ind w:left="169" w:firstLine="0"/>
              <w:rPr/>
            </w:pPr>
            <w:r w:rsidDel="00000000" w:rsidR="00000000" w:rsidRPr="00000000">
              <w:rPr>
                <w:rtl w:val="0"/>
              </w:rPr>
            </w:r>
          </w:p>
          <w:p w:rsidR="00000000" w:rsidDel="00000000" w:rsidP="00000000" w:rsidRDefault="00000000" w:rsidRPr="00000000" w14:paraId="000003EF">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F0">
            <w:pPr>
              <w:ind w:left="169" w:firstLine="0"/>
              <w:rPr>
                <w:b w:val="1"/>
                <w:bCs w:val="1"/>
              </w:rPr>
            </w:pPr>
            <w:r w:rsidDel="00000000" w:rsidR="00000000" w:rsidRPr="00000000">
              <w:rPr>
                <w:b w:val="1"/>
                <w:bCs w:val="1"/>
                <w:rtl w:val="0"/>
              </w:rPr>
              <w:t xml:space="preserve">Ujian tertulis UAS </w:t>
            </w:r>
          </w:p>
        </w:tc>
        <w:tc>
          <w:tcPr/>
          <w:p w:rsidR="00000000" w:rsidDel="00000000" w:rsidP="00000000" w:rsidRDefault="00000000" w:rsidRPr="00000000" w14:paraId="000003F3">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F4">
            <w:pPr>
              <w:ind w:left="31" w:firstLine="0"/>
              <w:rPr/>
            </w:pPr>
            <w:r w:rsidDel="00000000" w:rsidR="00000000" w:rsidRPr="00000000">
              <w:rPr>
                <w:rtl w:val="0"/>
              </w:rPr>
              <w:t xml:space="preserve">Kuliah, tatap muka</w:t>
            </w:r>
          </w:p>
          <w:p w:rsidR="00000000" w:rsidDel="00000000" w:rsidP="00000000" w:rsidRDefault="00000000" w:rsidRPr="00000000" w14:paraId="000003F5">
            <w:pPr>
              <w:ind w:left="31" w:hanging="175"/>
              <w:rPr/>
            </w:pPr>
            <w:r w:rsidDel="00000000" w:rsidR="00000000" w:rsidRPr="00000000">
              <w:rPr>
                <w:rtl w:val="0"/>
              </w:rPr>
            </w:r>
          </w:p>
          <w:p w:rsidR="00000000" w:rsidDel="00000000" w:rsidP="00000000" w:rsidRDefault="00000000" w:rsidRPr="00000000" w14:paraId="000003F6">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F7">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F8">
            <w:pPr>
              <w:ind w:left="31" w:hanging="175"/>
              <w:rPr/>
            </w:pPr>
            <w:r w:rsidDel="00000000" w:rsidR="00000000" w:rsidRPr="00000000">
              <w:rPr>
                <w:rtl w:val="0"/>
              </w:rPr>
            </w:r>
          </w:p>
          <w:p w:rsidR="00000000" w:rsidDel="00000000" w:rsidP="00000000" w:rsidRDefault="00000000" w:rsidRPr="00000000" w14:paraId="000003F9">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FA">
            <w:pPr>
              <w:ind w:left="31" w:firstLine="0"/>
              <w:rPr/>
            </w:pPr>
            <w:r w:rsidDel="00000000" w:rsidR="00000000" w:rsidRPr="00000000">
              <w:rPr>
                <w:rtl w:val="0"/>
              </w:rPr>
              <w:t xml:space="preserve">Tugas-9: (2 x 170 menit)</w:t>
            </w:r>
          </w:p>
          <w:p w:rsidR="00000000" w:rsidDel="00000000" w:rsidP="00000000" w:rsidRDefault="00000000" w:rsidRPr="00000000" w14:paraId="000003FB">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Definisi dan konsep bobot jenis zat cair dan serbuk.</w:t>
            </w:r>
          </w:p>
          <w:p w:rsidR="00000000" w:rsidDel="00000000" w:rsidP="00000000" w:rsidRDefault="00000000" w:rsidRPr="00000000" w14:paraId="000003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Metode pengukuran bobot jenis (piknometer, hidrometer, bulk density).</w:t>
            </w:r>
          </w:p>
          <w:p w:rsidR="00000000" w:rsidDel="00000000" w:rsidP="00000000" w:rsidRDefault="00000000" w:rsidRPr="00000000" w14:paraId="00000400">
            <w:pPr>
              <w:rPr/>
            </w:pPr>
            <w:r w:rsidDel="00000000" w:rsidR="00000000" w:rsidRPr="00000000">
              <w:rPr>
                <w:rtl w:val="0"/>
              </w:rPr>
              <w:t xml:space="preserve">  Faktor yang mempengaruhi bobot jenis dalam industri farmasi.</w:t>
            </w:r>
          </w:p>
        </w:tc>
        <w:tc>
          <w:tcPr/>
          <w:p w:rsidR="00000000" w:rsidDel="00000000" w:rsidP="00000000" w:rsidRDefault="00000000" w:rsidRPr="00000000" w14:paraId="00000402">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403">
            <w:pPr>
              <w:ind w:left="-90" w:right="-108" w:firstLine="0"/>
              <w:jc w:val="center"/>
              <w:rPr>
                <w:b w:val="1"/>
                <w:bCs w:val="1"/>
              </w:rPr>
            </w:pPr>
            <w:r w:rsidDel="00000000" w:rsidR="00000000" w:rsidRPr="00000000">
              <w:rPr>
                <w:b w:val="1"/>
                <w:bCs w:val="1"/>
                <w:rtl w:val="0"/>
              </w:rPr>
              <w:t xml:space="preserve">11</w:t>
            </w:r>
          </w:p>
        </w:tc>
        <w:tc>
          <w:tcPr>
            <w:gridSpan w:val="2"/>
          </w:tcPr>
          <w:p w:rsidR="00000000" w:rsidDel="00000000" w:rsidP="00000000" w:rsidRDefault="00000000" w:rsidRPr="00000000" w14:paraId="00000404">
            <w:pPr>
              <w:ind w:left="10" w:firstLine="0"/>
              <w:rPr/>
            </w:pPr>
            <w:r w:rsidDel="00000000" w:rsidR="00000000" w:rsidRPr="00000000">
              <w:rPr>
                <w:rtl w:val="0"/>
              </w:rPr>
              <w:t xml:space="preserve">Mahasiswa mampu menginterpretasikan hasil pengukuran bobot jenis dalam analisis farmasi dan industri</w:t>
            </w:r>
          </w:p>
        </w:tc>
        <w:tc>
          <w:tcPr>
            <w:gridSpan w:val="2"/>
          </w:tcPr>
          <w:p w:rsidR="00000000" w:rsidDel="00000000" w:rsidP="00000000" w:rsidRDefault="00000000" w:rsidRPr="00000000" w14:paraId="00000406">
            <w:pPr>
              <w:rPr/>
            </w:pPr>
            <w:r w:rsidDel="00000000" w:rsidR="00000000" w:rsidRPr="00000000">
              <w:rPr>
                <w:rtl w:val="0"/>
              </w:rPr>
              <w:t xml:space="preserve">Ketepatan dalam menginterpretasikan hasil pengukuran bobot jenis dalam analisis farmasi dan industri</w:t>
            </w:r>
          </w:p>
        </w:tc>
        <w:tc>
          <w:tcPr>
            <w:gridSpan w:val="3"/>
          </w:tcPr>
          <w:p w:rsidR="00000000" w:rsidDel="00000000" w:rsidP="00000000" w:rsidRDefault="00000000" w:rsidRPr="00000000" w14:paraId="00000408">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409">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0A">
            <w:pPr>
              <w:ind w:left="169" w:firstLine="0"/>
              <w:rPr>
                <w:b w:val="1"/>
                <w:bCs w:val="1"/>
              </w:rPr>
            </w:pPr>
            <w:r w:rsidDel="00000000" w:rsidR="00000000" w:rsidRPr="00000000">
              <w:rPr>
                <w:rtl w:val="0"/>
              </w:rPr>
            </w:r>
          </w:p>
          <w:p w:rsidR="00000000" w:rsidDel="00000000" w:rsidP="00000000" w:rsidRDefault="00000000" w:rsidRPr="00000000" w14:paraId="0000040B">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0C">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40F">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410">
            <w:pPr>
              <w:ind w:left="31" w:firstLine="0"/>
              <w:rPr/>
            </w:pPr>
            <w:r w:rsidDel="00000000" w:rsidR="00000000" w:rsidRPr="00000000">
              <w:rPr>
                <w:rtl w:val="0"/>
              </w:rPr>
              <w:t xml:space="preserve">Kuliah, tatap muka</w:t>
            </w:r>
          </w:p>
          <w:p w:rsidR="00000000" w:rsidDel="00000000" w:rsidP="00000000" w:rsidRDefault="00000000" w:rsidRPr="00000000" w14:paraId="00000411">
            <w:pPr>
              <w:ind w:left="31" w:firstLine="0"/>
              <w:rPr/>
            </w:pPr>
            <w:r w:rsidDel="00000000" w:rsidR="00000000" w:rsidRPr="00000000">
              <w:rPr>
                <w:rtl w:val="0"/>
              </w:rPr>
            </w:r>
          </w:p>
          <w:p w:rsidR="00000000" w:rsidDel="00000000" w:rsidP="00000000" w:rsidRDefault="00000000" w:rsidRPr="00000000" w14:paraId="00000412">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413">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14">
            <w:pPr>
              <w:ind w:left="31" w:firstLine="0"/>
              <w:rPr/>
            </w:pPr>
            <w:r w:rsidDel="00000000" w:rsidR="00000000" w:rsidRPr="00000000">
              <w:rPr>
                <w:rtl w:val="0"/>
              </w:rPr>
            </w:r>
          </w:p>
          <w:p w:rsidR="00000000" w:rsidDel="00000000" w:rsidP="00000000" w:rsidRDefault="00000000" w:rsidRPr="00000000" w14:paraId="00000415">
            <w:pPr>
              <w:ind w:left="31" w:firstLine="0"/>
              <w:rPr/>
            </w:pPr>
            <w:r w:rsidDel="00000000" w:rsidR="00000000" w:rsidRPr="00000000">
              <w:rPr>
                <w:b w:val="1"/>
                <w:bCs w:val="1"/>
                <w:rtl w:val="0"/>
              </w:rPr>
              <w:t xml:space="preserve">PM</w:t>
            </w:r>
            <w:r w:rsidDel="00000000" w:rsidR="00000000" w:rsidRPr="00000000">
              <w:rPr>
                <w:rtl w:val="0"/>
              </w:rPr>
              <w:t xml:space="preserve">:</w:t>
            </w:r>
          </w:p>
          <w:p w:rsidR="00000000" w:rsidDel="00000000" w:rsidP="00000000" w:rsidRDefault="00000000" w:rsidRPr="00000000" w14:paraId="00000416">
            <w:pPr>
              <w:ind w:left="31" w:firstLine="0"/>
              <w:rPr/>
            </w:pPr>
            <w:r w:rsidDel="00000000" w:rsidR="00000000" w:rsidRPr="00000000">
              <w:rPr>
                <w:rtl w:val="0"/>
              </w:rPr>
              <w:t xml:space="preserve">Tugas 4- PBL </w:t>
            </w:r>
          </w:p>
        </w:tc>
        <w:tc>
          <w:tcPr>
            <w:gridSpan w:val="2"/>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Hubungan bobot jenis dengan kualitas bahan farmasi.</w:t>
            </w:r>
          </w:p>
          <w:p w:rsidR="00000000" w:rsidDel="00000000" w:rsidP="00000000" w:rsidRDefault="00000000" w:rsidRPr="00000000" w14:paraId="000004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Perbandingan hasil pengukuran bobot jenis dengan standar farmakope.</w:t>
            </w:r>
          </w:p>
          <w:p w:rsidR="00000000" w:rsidDel="00000000" w:rsidP="00000000" w:rsidRDefault="00000000" w:rsidRPr="00000000" w14:paraId="000004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Studi kasus penerapan bobot jenis dalam kontrol kualitas.</w:t>
            </w:r>
          </w:p>
        </w:tc>
        <w:tc>
          <w:tcPr/>
          <w:p w:rsidR="00000000" w:rsidDel="00000000" w:rsidP="00000000" w:rsidRDefault="00000000" w:rsidRPr="00000000" w14:paraId="0000041D">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41E">
            <w:pPr>
              <w:ind w:left="-90" w:right="-108" w:firstLine="0"/>
              <w:jc w:val="center"/>
              <w:rPr>
                <w:b w:val="1"/>
                <w:bCs w:val="1"/>
              </w:rPr>
            </w:pPr>
            <w:r w:rsidDel="00000000" w:rsidR="00000000" w:rsidRPr="00000000">
              <w:rPr>
                <w:b w:val="1"/>
                <w:bCs w:val="1"/>
                <w:rtl w:val="0"/>
              </w:rPr>
              <w:t xml:space="preserve">12</w:t>
            </w:r>
          </w:p>
        </w:tc>
        <w:tc>
          <w:tcPr>
            <w:gridSpan w:val="2"/>
          </w:tcPr>
          <w:p w:rsidR="00000000" w:rsidDel="00000000" w:rsidP="00000000" w:rsidRDefault="00000000" w:rsidRPr="00000000" w14:paraId="0000041F">
            <w:pPr>
              <w:ind w:left="10" w:firstLine="0"/>
              <w:rPr/>
            </w:pPr>
            <w:r w:rsidDel="00000000" w:rsidR="00000000" w:rsidRPr="00000000">
              <w:rPr>
                <w:rtl w:val="0"/>
              </w:rPr>
              <w:t xml:space="preserve">Mahasiswa mampu melakukan pengukuran menggunakan refraktometer dan polarimeter dengan prosedur yang tepat.</w:t>
            </w:r>
          </w:p>
        </w:tc>
        <w:tc>
          <w:tcPr>
            <w:gridSpan w:val="2"/>
          </w:tcPr>
          <w:p w:rsidR="00000000" w:rsidDel="00000000" w:rsidP="00000000" w:rsidRDefault="00000000" w:rsidRPr="00000000" w14:paraId="00000421">
            <w:pPr>
              <w:rPr/>
            </w:pPr>
            <w:r w:rsidDel="00000000" w:rsidR="00000000" w:rsidRPr="00000000">
              <w:rPr>
                <w:rtl w:val="0"/>
              </w:rPr>
              <w:t xml:space="preserve">Ketepatan dalam melakukan pengukuran menggunakan refraktometer dan polarimeter dengan prosedur yang tepat.</w:t>
            </w:r>
          </w:p>
        </w:tc>
        <w:tc>
          <w:tcPr>
            <w:gridSpan w:val="3"/>
          </w:tcPr>
          <w:p w:rsidR="00000000" w:rsidDel="00000000" w:rsidP="00000000" w:rsidRDefault="00000000" w:rsidRPr="00000000" w14:paraId="00000423">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24">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25">
            <w:pPr>
              <w:ind w:left="169" w:firstLine="0"/>
              <w:rPr/>
            </w:pPr>
            <w:r w:rsidDel="00000000" w:rsidR="00000000" w:rsidRPr="00000000">
              <w:rPr>
                <w:rtl w:val="0"/>
              </w:rPr>
            </w:r>
          </w:p>
          <w:p w:rsidR="00000000" w:rsidDel="00000000" w:rsidP="00000000" w:rsidRDefault="00000000" w:rsidRPr="00000000" w14:paraId="00000426">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27">
            <w:pPr>
              <w:ind w:left="169" w:firstLine="0"/>
              <w:rPr/>
            </w:pPr>
            <w:r w:rsidDel="00000000" w:rsidR="00000000" w:rsidRPr="00000000">
              <w:rPr>
                <w:b w:val="1"/>
                <w:bCs w:val="1"/>
                <w:rtl w:val="0"/>
              </w:rPr>
              <w:t xml:space="preserve">Ujian tertulis UAS</w:t>
            </w:r>
            <w:r w:rsidDel="00000000" w:rsidR="00000000" w:rsidRPr="00000000">
              <w:rPr>
                <w:rtl w:val="0"/>
              </w:rPr>
            </w:r>
          </w:p>
        </w:tc>
        <w:tc>
          <w:tcPr/>
          <w:p w:rsidR="00000000" w:rsidDel="00000000" w:rsidP="00000000" w:rsidRDefault="00000000" w:rsidRPr="00000000" w14:paraId="0000042A">
            <w:pPr>
              <w:ind w:left="31" w:firstLine="0"/>
              <w:rPr>
                <w:b w:val="1"/>
                <w:bCs w:val="1"/>
              </w:rPr>
            </w:pPr>
            <w:r w:rsidDel="00000000" w:rsidR="00000000" w:rsidRPr="00000000">
              <w:rPr>
                <w:b w:val="1"/>
                <w:bCs w:val="1"/>
                <w:rtl w:val="0"/>
              </w:rPr>
              <w:t xml:space="preserve">BP: </w:t>
            </w:r>
          </w:p>
          <w:p w:rsidR="00000000" w:rsidDel="00000000" w:rsidP="00000000" w:rsidRDefault="00000000" w:rsidRPr="00000000" w14:paraId="0000042B">
            <w:pPr>
              <w:ind w:left="31" w:firstLine="0"/>
              <w:rPr/>
            </w:pPr>
            <w:r w:rsidDel="00000000" w:rsidR="00000000" w:rsidRPr="00000000">
              <w:rPr>
                <w:rtl w:val="0"/>
              </w:rPr>
              <w:t xml:space="preserve">Kuliah, tatap muka</w:t>
            </w:r>
          </w:p>
          <w:p w:rsidR="00000000" w:rsidDel="00000000" w:rsidP="00000000" w:rsidRDefault="00000000" w:rsidRPr="00000000" w14:paraId="0000042C">
            <w:pPr>
              <w:ind w:left="31" w:firstLine="0"/>
              <w:rPr>
                <w:b w:val="1"/>
                <w:bCs w:val="1"/>
              </w:rPr>
            </w:pPr>
            <w:r w:rsidDel="00000000" w:rsidR="00000000" w:rsidRPr="00000000">
              <w:rPr>
                <w:rtl w:val="0"/>
              </w:rPr>
            </w:r>
          </w:p>
          <w:p w:rsidR="00000000" w:rsidDel="00000000" w:rsidP="00000000" w:rsidRDefault="00000000" w:rsidRPr="00000000" w14:paraId="0000042D">
            <w:pPr>
              <w:ind w:left="31" w:firstLine="0"/>
              <w:rPr>
                <w:b w:val="1"/>
                <w:bCs w:val="1"/>
              </w:rPr>
            </w:pPr>
            <w:r w:rsidDel="00000000" w:rsidR="00000000" w:rsidRPr="00000000">
              <w:rPr>
                <w:b w:val="1"/>
                <w:bCs w:val="1"/>
                <w:rtl w:val="0"/>
              </w:rPr>
              <w:t xml:space="preserve">MP: </w:t>
            </w:r>
          </w:p>
          <w:p w:rsidR="00000000" w:rsidDel="00000000" w:rsidP="00000000" w:rsidRDefault="00000000" w:rsidRPr="00000000" w14:paraId="0000042E">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2F">
            <w:pPr>
              <w:ind w:left="31" w:firstLine="0"/>
              <w:rPr>
                <w:b w:val="1"/>
                <w:bCs w:val="1"/>
              </w:rPr>
            </w:pPr>
            <w:r w:rsidDel="00000000" w:rsidR="00000000" w:rsidRPr="00000000">
              <w:rPr>
                <w:rtl w:val="0"/>
              </w:rPr>
            </w:r>
          </w:p>
          <w:p w:rsidR="00000000" w:rsidDel="00000000" w:rsidP="00000000" w:rsidRDefault="00000000" w:rsidRPr="00000000" w14:paraId="00000430">
            <w:pPr>
              <w:ind w:left="31" w:firstLine="0"/>
              <w:rPr>
                <w:b w:val="1"/>
                <w:bCs w:val="1"/>
              </w:rPr>
            </w:pPr>
            <w:r w:rsidDel="00000000" w:rsidR="00000000" w:rsidRPr="00000000">
              <w:rPr>
                <w:b w:val="1"/>
                <w:bCs w:val="1"/>
                <w:rtl w:val="0"/>
              </w:rPr>
              <w:t xml:space="preserve">PM:</w:t>
            </w:r>
          </w:p>
          <w:p w:rsidR="00000000" w:rsidDel="00000000" w:rsidP="00000000" w:rsidRDefault="00000000" w:rsidRPr="00000000" w14:paraId="00000431">
            <w:pPr>
              <w:ind w:left="31" w:firstLine="0"/>
              <w:rPr/>
            </w:pPr>
            <w:r w:rsidDel="00000000" w:rsidR="00000000" w:rsidRPr="00000000">
              <w:rPr>
                <w:rtl w:val="0"/>
              </w:rPr>
            </w:r>
          </w:p>
        </w:tc>
        <w:tc>
          <w:tcPr>
            <w:gridSpan w:val="2"/>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Prinsip kerja refraktometer dan polarimeter dalam analisis farmasi.</w:t>
            </w:r>
          </w:p>
          <w:p w:rsidR="00000000" w:rsidDel="00000000" w:rsidP="00000000" w:rsidRDefault="00000000" w:rsidRPr="00000000" w14:paraId="000004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Prosedur penggunaan refraktometer dan polarimeter sesuai standar. Studi kasus aplikasi refraktometer dan polarimeter dalam analisis farmasi.</w:t>
            </w:r>
          </w:p>
        </w:tc>
        <w:tc>
          <w:tcPr/>
          <w:p w:rsidR="00000000" w:rsidDel="00000000" w:rsidP="00000000" w:rsidRDefault="00000000" w:rsidRPr="00000000" w14:paraId="00000437">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38">
            <w:pPr>
              <w:ind w:left="-90" w:right="-108" w:firstLine="0"/>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439">
            <w:pPr>
              <w:rPr/>
            </w:pPr>
            <w:r w:rsidDel="00000000" w:rsidR="00000000" w:rsidRPr="00000000">
              <w:rPr>
                <w:rtl w:val="0"/>
              </w:rPr>
              <w:t xml:space="preserve">Mahasiswa mampu mengolah dan menganalisis data hasil pengukuran untuk menentukan kemurnian dan konsentrasi zat</w:t>
            </w:r>
          </w:p>
        </w:tc>
        <w:tc>
          <w:tcPr>
            <w:gridSpan w:val="2"/>
            <w:tcBorders>
              <w:bottom w:color="000000" w:space="0" w:sz="4" w:val="single"/>
            </w:tcBorders>
          </w:tcPr>
          <w:p w:rsidR="00000000" w:rsidDel="00000000" w:rsidP="00000000" w:rsidRDefault="00000000" w:rsidRPr="00000000" w14:paraId="0000043B">
            <w:pPr>
              <w:rPr/>
            </w:pPr>
            <w:r w:rsidDel="00000000" w:rsidR="00000000" w:rsidRPr="00000000">
              <w:rPr>
                <w:rtl w:val="0"/>
              </w:rPr>
              <w:t xml:space="preserve">Ketepatan dalam mengolah dan menganalisis data hasil pengukuran untuk menentukan kemurnian dan konsentrasi zat</w:t>
            </w:r>
          </w:p>
        </w:tc>
        <w:tc>
          <w:tcPr>
            <w:gridSpan w:val="3"/>
            <w:tcBorders>
              <w:bottom w:color="000000" w:space="0" w:sz="4" w:val="single"/>
            </w:tcBorders>
          </w:tcPr>
          <w:p w:rsidR="00000000" w:rsidDel="00000000" w:rsidP="00000000" w:rsidRDefault="00000000" w:rsidRPr="00000000" w14:paraId="0000043D">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3E">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441">
            <w:pPr>
              <w:ind w:left="169" w:firstLine="0"/>
              <w:rPr/>
            </w:pPr>
            <w:r w:rsidDel="00000000" w:rsidR="00000000" w:rsidRPr="00000000">
              <w:rPr>
                <w:b w:val="1"/>
                <w:bCs w:val="1"/>
                <w:rtl w:val="0"/>
              </w:rPr>
              <w:t xml:space="preserve">Ujian tertulis UAS</w:t>
            </w:r>
            <w:r w:rsidDel="00000000" w:rsidR="00000000" w:rsidRPr="00000000">
              <w:rPr>
                <w:rtl w:val="0"/>
              </w:rPr>
            </w:r>
          </w:p>
        </w:tc>
        <w:tc>
          <w:tcPr>
            <w:tcBorders>
              <w:bottom w:color="000000" w:space="0" w:sz="4" w:val="single"/>
            </w:tcBorders>
          </w:tcPr>
          <w:p w:rsidR="00000000" w:rsidDel="00000000" w:rsidP="00000000" w:rsidRDefault="00000000" w:rsidRPr="00000000" w14:paraId="00000444">
            <w:pPr>
              <w:ind w:left="175" w:firstLine="0"/>
              <w:rPr/>
            </w:pPr>
            <w:r w:rsidDel="00000000" w:rsidR="00000000" w:rsidRPr="00000000">
              <w:rPr>
                <w:b w:val="1"/>
                <w:bCs w:val="1"/>
                <w:rtl w:val="0"/>
              </w:rPr>
              <w:t xml:space="preserve">BP</w:t>
            </w:r>
            <w:r w:rsidDel="00000000" w:rsidR="00000000" w:rsidRPr="00000000">
              <w:rPr>
                <w:rtl w:val="0"/>
              </w:rPr>
              <w:t xml:space="preserve">: </w:t>
            </w:r>
          </w:p>
          <w:p w:rsidR="00000000" w:rsidDel="00000000" w:rsidP="00000000" w:rsidRDefault="00000000" w:rsidRPr="00000000" w14:paraId="00000445">
            <w:pPr>
              <w:ind w:left="175" w:firstLine="0"/>
              <w:rPr/>
            </w:pPr>
            <w:r w:rsidDel="00000000" w:rsidR="00000000" w:rsidRPr="00000000">
              <w:rPr>
                <w:rtl w:val="0"/>
              </w:rPr>
              <w:t xml:space="preserve">Kuliah, tatap muka</w:t>
            </w:r>
          </w:p>
          <w:p w:rsidR="00000000" w:rsidDel="00000000" w:rsidP="00000000" w:rsidRDefault="00000000" w:rsidRPr="00000000" w14:paraId="00000446">
            <w:pPr>
              <w:ind w:left="175" w:hanging="175"/>
              <w:rPr/>
            </w:pPr>
            <w:r w:rsidDel="00000000" w:rsidR="00000000" w:rsidRPr="00000000">
              <w:rPr>
                <w:rtl w:val="0"/>
              </w:rPr>
            </w:r>
          </w:p>
          <w:p w:rsidR="00000000" w:rsidDel="00000000" w:rsidP="00000000" w:rsidRDefault="00000000" w:rsidRPr="00000000" w14:paraId="00000447">
            <w:pPr>
              <w:ind w:left="175" w:firstLine="0"/>
              <w:rPr/>
            </w:pPr>
            <w:r w:rsidDel="00000000" w:rsidR="00000000" w:rsidRPr="00000000">
              <w:rPr>
                <w:b w:val="1"/>
                <w:bCs w:val="1"/>
                <w:rtl w:val="0"/>
              </w:rPr>
              <w:t xml:space="preserve">MP</w:t>
            </w:r>
            <w:r w:rsidDel="00000000" w:rsidR="00000000" w:rsidRPr="00000000">
              <w:rPr>
                <w:rtl w:val="0"/>
              </w:rPr>
              <w:t xml:space="preserve">: Pembelajaran kooperatif, interaktif dan diskusi</w:t>
            </w:r>
          </w:p>
          <w:p w:rsidR="00000000" w:rsidDel="00000000" w:rsidP="00000000" w:rsidRDefault="00000000" w:rsidRPr="00000000" w14:paraId="00000448">
            <w:pPr>
              <w:ind w:left="175" w:hanging="175"/>
              <w:rPr/>
            </w:pPr>
            <w:r w:rsidDel="00000000" w:rsidR="00000000" w:rsidRPr="00000000">
              <w:rPr>
                <w:rtl w:val="0"/>
              </w:rPr>
            </w:r>
          </w:p>
          <w:p w:rsidR="00000000" w:rsidDel="00000000" w:rsidP="00000000" w:rsidRDefault="00000000" w:rsidRPr="00000000" w14:paraId="00000449">
            <w:pPr>
              <w:ind w:left="175"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44A">
            <w:pPr>
              <w:ind w:left="175" w:firstLine="0"/>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Metode perhitungan konsentrasi zat berdasarkan indeks bias dan rotasi optik.</w:t>
            </w:r>
          </w:p>
          <w:p w:rsidR="00000000" w:rsidDel="00000000" w:rsidP="00000000" w:rsidRDefault="00000000" w:rsidRPr="00000000" w14:paraId="000004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Analisis kemurnian zat berdasarkan perbedaan indeks bias dan rotasi optik.</w:t>
            </w:r>
          </w:p>
          <w:p w:rsidR="00000000" w:rsidDel="00000000" w:rsidP="00000000" w:rsidRDefault="00000000" w:rsidRPr="00000000" w14:paraId="000004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 kasus penentuan kadar zat farmasi menggunakan data pengukuran.</w:t>
            </w:r>
          </w:p>
        </w:tc>
        <w:tc>
          <w:tcPr>
            <w:tcBorders>
              <w:bottom w:color="000000" w:space="0" w:sz="4" w:val="single"/>
            </w:tcBorders>
          </w:tcPr>
          <w:p w:rsidR="00000000" w:rsidDel="00000000" w:rsidP="00000000" w:rsidRDefault="00000000" w:rsidRPr="00000000" w14:paraId="00000451">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52">
            <w:pPr>
              <w:ind w:left="-90" w:right="-108" w:firstLine="0"/>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453">
            <w:pPr>
              <w:rPr/>
            </w:pPr>
            <w:r w:rsidDel="00000000" w:rsidR="00000000" w:rsidRPr="00000000">
              <w:rPr>
                <w:rtl w:val="0"/>
              </w:rPr>
              <w:t xml:space="preserve">Mahasiswa mampu menjelaskan pentingnya kalibrasi alat gelas dalam pengukuran laboratorium.</w:t>
            </w:r>
          </w:p>
        </w:tc>
        <w:tc>
          <w:tcPr>
            <w:gridSpan w:val="2"/>
            <w:tcBorders>
              <w:bottom w:color="000000" w:space="0" w:sz="4" w:val="single"/>
            </w:tcBorders>
          </w:tcPr>
          <w:p w:rsidR="00000000" w:rsidDel="00000000" w:rsidP="00000000" w:rsidRDefault="00000000" w:rsidRPr="00000000" w14:paraId="00000455">
            <w:pPr>
              <w:rPr/>
            </w:pPr>
            <w:r w:rsidDel="00000000" w:rsidR="00000000" w:rsidRPr="00000000">
              <w:rPr>
                <w:rtl w:val="0"/>
              </w:rPr>
              <w:t xml:space="preserve">Ketepatan dalam menjelaskan pentingnya kalibrasi alat gelas dalam pengukuran laboratorium.</w:t>
            </w:r>
          </w:p>
        </w:tc>
        <w:tc>
          <w:tcPr>
            <w:gridSpan w:val="3"/>
            <w:tcBorders>
              <w:bottom w:color="000000" w:space="0" w:sz="4" w:val="single"/>
            </w:tcBorders>
          </w:tcPr>
          <w:p w:rsidR="00000000" w:rsidDel="00000000" w:rsidP="00000000" w:rsidRDefault="00000000" w:rsidRPr="00000000" w14:paraId="00000457">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58">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59">
            <w:pPr>
              <w:ind w:left="169" w:firstLine="0"/>
              <w:rPr>
                <w:b w:val="1"/>
                <w:bCs w:val="1"/>
              </w:rPr>
            </w:pPr>
            <w:r w:rsidDel="00000000" w:rsidR="00000000" w:rsidRPr="00000000">
              <w:rPr>
                <w:rtl w:val="0"/>
              </w:rPr>
            </w:r>
          </w:p>
          <w:p w:rsidR="00000000" w:rsidDel="00000000" w:rsidP="00000000" w:rsidRDefault="00000000" w:rsidRPr="00000000" w14:paraId="0000045A">
            <w:pPr>
              <w:ind w:left="169" w:firstLine="0"/>
              <w:rPr>
                <w:b w:val="1"/>
                <w:bCs w:val="1"/>
              </w:rPr>
            </w:pPr>
            <w:r w:rsidDel="00000000" w:rsidR="00000000" w:rsidRPr="00000000">
              <w:rPr>
                <w:rtl w:val="0"/>
              </w:rPr>
            </w:r>
          </w:p>
          <w:p w:rsidR="00000000" w:rsidDel="00000000" w:rsidP="00000000" w:rsidRDefault="00000000" w:rsidRPr="00000000" w14:paraId="0000045B">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5C">
            <w:pPr>
              <w:ind w:left="169" w:firstLine="0"/>
              <w:rPr>
                <w:b w:val="1"/>
                <w:bCs w:val="1"/>
              </w:rPr>
            </w:pPr>
            <w:r w:rsidDel="00000000" w:rsidR="00000000" w:rsidRPr="00000000">
              <w:rPr>
                <w:b w:val="1"/>
                <w:bCs w:val="1"/>
                <w:rtl w:val="0"/>
              </w:rPr>
              <w:t xml:space="preserve">Ujian tertulis UAS</w:t>
            </w:r>
          </w:p>
        </w:tc>
        <w:tc>
          <w:tcPr>
            <w:tcBorders>
              <w:bottom w:color="000000" w:space="0" w:sz="4" w:val="single"/>
            </w:tcBorders>
          </w:tcPr>
          <w:p w:rsidR="00000000" w:rsidDel="00000000" w:rsidP="00000000" w:rsidRDefault="00000000" w:rsidRPr="00000000" w14:paraId="0000045F">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60">
            <w:pPr>
              <w:ind w:left="175" w:firstLine="0"/>
              <w:rPr/>
            </w:pPr>
            <w:r w:rsidDel="00000000" w:rsidR="00000000" w:rsidRPr="00000000">
              <w:rPr>
                <w:rtl w:val="0"/>
              </w:rPr>
              <w:t xml:space="preserve">Kuliah, tatap muka</w:t>
            </w:r>
          </w:p>
          <w:p w:rsidR="00000000" w:rsidDel="00000000" w:rsidP="00000000" w:rsidRDefault="00000000" w:rsidRPr="00000000" w14:paraId="00000461">
            <w:pPr>
              <w:ind w:left="175" w:firstLine="0"/>
              <w:rPr/>
            </w:pPr>
            <w:r w:rsidDel="00000000" w:rsidR="00000000" w:rsidRPr="00000000">
              <w:rPr>
                <w:rtl w:val="0"/>
              </w:rPr>
            </w:r>
          </w:p>
          <w:p w:rsidR="00000000" w:rsidDel="00000000" w:rsidP="00000000" w:rsidRDefault="00000000" w:rsidRPr="00000000" w14:paraId="00000462">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63">
            <w:pPr>
              <w:ind w:left="175" w:firstLine="0"/>
              <w:rPr>
                <w:b w:val="1"/>
                <w:bCs w:val="1"/>
              </w:rPr>
            </w:pPr>
            <w:r w:rsidDel="00000000" w:rsidR="00000000" w:rsidRPr="00000000">
              <w:rPr>
                <w:rtl w:val="0"/>
              </w:rPr>
            </w:r>
          </w:p>
          <w:p w:rsidR="00000000" w:rsidDel="00000000" w:rsidP="00000000" w:rsidRDefault="00000000" w:rsidRPr="00000000" w14:paraId="00000464">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65">
            <w:pPr>
              <w:ind w:left="175" w:firstLine="0"/>
              <w:rPr/>
            </w:pPr>
            <w:r w:rsidDel="00000000" w:rsidR="00000000" w:rsidRPr="00000000">
              <w:rPr>
                <w:rtl w:val="0"/>
              </w:rPr>
              <w:t xml:space="preserve">Tugas-13: </w:t>
            </w:r>
          </w:p>
          <w:p w:rsidR="00000000" w:rsidDel="00000000" w:rsidP="00000000" w:rsidRDefault="00000000" w:rsidRPr="00000000" w14:paraId="00000466">
            <w:pPr>
              <w:ind w:left="175" w:firstLine="0"/>
              <w:rPr>
                <w:b w:val="1"/>
                <w:bCs w:val="1"/>
              </w:rPr>
            </w:pPr>
            <w:r w:rsidDel="00000000" w:rsidR="00000000" w:rsidRPr="00000000">
              <w:rPr>
                <w:rtl w:val="0"/>
              </w:rPr>
              <w:t xml:space="preserve">  (2 x 170 menit)</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Definisi dan tujuan kalibrasi alat gelas laboratorium.</w:t>
            </w:r>
          </w:p>
          <w:p w:rsidR="00000000" w:rsidDel="00000000" w:rsidP="00000000" w:rsidRDefault="00000000" w:rsidRPr="00000000" w14:paraId="000004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Jenis alat gelas yang memerlukan kalibrasi (pipet, buret, labu ukur).</w:t>
            </w:r>
          </w:p>
          <w:p w:rsidR="00000000" w:rsidDel="00000000" w:rsidP="00000000" w:rsidRDefault="00000000" w:rsidRPr="00000000" w14:paraId="000004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Dampak kesalahan kalibrasi dalam analisis farmasi.</w:t>
            </w:r>
          </w:p>
          <w:p w:rsidR="00000000" w:rsidDel="00000000" w:rsidP="00000000" w:rsidRDefault="00000000" w:rsidRPr="00000000" w14:paraId="0000046C">
            <w:pPr>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46E">
            <w:pPr>
              <w:jc w:val="center"/>
              <w:rPr>
                <w:b w:val="1"/>
                <w:bCs w:val="1"/>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6F">
            <w:pPr>
              <w:ind w:left="-90" w:right="-108" w:firstLine="0"/>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470">
            <w:pPr>
              <w:rPr/>
            </w:pPr>
            <w:r w:rsidDel="00000000" w:rsidR="00000000" w:rsidRPr="00000000">
              <w:rPr>
                <w:rtl w:val="0"/>
              </w:rPr>
              <w:t xml:space="preserve">Mahasiswa mampu mengevaluasi hasil kalibrasi dan menyesuaikan teknik pengukuran berdasarkan hasil kalibrasi</w:t>
            </w:r>
          </w:p>
        </w:tc>
        <w:tc>
          <w:tcPr>
            <w:gridSpan w:val="2"/>
            <w:tcBorders>
              <w:bottom w:color="000000" w:space="0" w:sz="4" w:val="single"/>
            </w:tcBorders>
          </w:tcPr>
          <w:p w:rsidR="00000000" w:rsidDel="00000000" w:rsidP="00000000" w:rsidRDefault="00000000" w:rsidRPr="00000000" w14:paraId="00000472">
            <w:pPr>
              <w:rPr/>
            </w:pPr>
            <w:r w:rsidDel="00000000" w:rsidR="00000000" w:rsidRPr="00000000">
              <w:rPr>
                <w:rtl w:val="0"/>
              </w:rPr>
              <w:t xml:space="preserve">Ketepatan dalam mengevaluasi hasil kalibrasi dan menyesuaikan teknik pengukuran berdasarkan hasil kalibrasi</w:t>
            </w:r>
          </w:p>
        </w:tc>
        <w:tc>
          <w:tcPr>
            <w:gridSpan w:val="3"/>
            <w:tcBorders>
              <w:bottom w:color="000000" w:space="0" w:sz="4" w:val="single"/>
            </w:tcBorders>
          </w:tcPr>
          <w:p w:rsidR="00000000" w:rsidDel="00000000" w:rsidP="00000000" w:rsidRDefault="00000000" w:rsidRPr="00000000" w14:paraId="00000474">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75">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76">
            <w:pPr>
              <w:ind w:left="169" w:firstLine="0"/>
              <w:rPr>
                <w:b w:val="1"/>
                <w:bCs w:val="1"/>
              </w:rPr>
            </w:pPr>
            <w:r w:rsidDel="00000000" w:rsidR="00000000" w:rsidRPr="00000000">
              <w:rPr>
                <w:rtl w:val="0"/>
              </w:rPr>
            </w:r>
          </w:p>
          <w:p w:rsidR="00000000" w:rsidDel="00000000" w:rsidP="00000000" w:rsidRDefault="00000000" w:rsidRPr="00000000" w14:paraId="00000477">
            <w:pPr>
              <w:ind w:left="169" w:firstLine="0"/>
              <w:rPr>
                <w:b w:val="1"/>
                <w:bCs w:val="1"/>
              </w:rPr>
            </w:pPr>
            <w:r w:rsidDel="00000000" w:rsidR="00000000" w:rsidRPr="00000000">
              <w:rPr>
                <w:rtl w:val="0"/>
              </w:rPr>
            </w:r>
          </w:p>
          <w:p w:rsidR="00000000" w:rsidDel="00000000" w:rsidP="00000000" w:rsidRDefault="00000000" w:rsidRPr="00000000" w14:paraId="00000478">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79">
            <w:pPr>
              <w:ind w:left="169" w:firstLine="0"/>
              <w:rPr/>
            </w:pPr>
            <w:r w:rsidDel="00000000" w:rsidR="00000000" w:rsidRPr="00000000">
              <w:rPr>
                <w:b w:val="1"/>
                <w:bCs w:val="1"/>
                <w:rtl w:val="0"/>
              </w:rPr>
              <w:t xml:space="preserve">Ujian tertulis UAS</w:t>
            </w:r>
            <w:r w:rsidDel="00000000" w:rsidR="00000000" w:rsidRPr="00000000">
              <w:rPr>
                <w:rtl w:val="0"/>
              </w:rPr>
            </w:r>
          </w:p>
        </w:tc>
        <w:tc>
          <w:tcPr>
            <w:tcBorders>
              <w:bottom w:color="000000" w:space="0" w:sz="4" w:val="single"/>
            </w:tcBorders>
          </w:tcPr>
          <w:p w:rsidR="00000000" w:rsidDel="00000000" w:rsidP="00000000" w:rsidRDefault="00000000" w:rsidRPr="00000000" w14:paraId="0000047C">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7D">
            <w:pPr>
              <w:ind w:left="175" w:firstLine="0"/>
              <w:rPr/>
            </w:pPr>
            <w:r w:rsidDel="00000000" w:rsidR="00000000" w:rsidRPr="00000000">
              <w:rPr>
                <w:rtl w:val="0"/>
              </w:rPr>
              <w:t xml:space="preserve">Kuliah, tatap muka</w:t>
            </w:r>
          </w:p>
          <w:p w:rsidR="00000000" w:rsidDel="00000000" w:rsidP="00000000" w:rsidRDefault="00000000" w:rsidRPr="00000000" w14:paraId="0000047E">
            <w:pPr>
              <w:ind w:left="175" w:firstLine="0"/>
              <w:rPr/>
            </w:pPr>
            <w:r w:rsidDel="00000000" w:rsidR="00000000" w:rsidRPr="00000000">
              <w:rPr>
                <w:rtl w:val="0"/>
              </w:rPr>
            </w:r>
          </w:p>
          <w:p w:rsidR="00000000" w:rsidDel="00000000" w:rsidP="00000000" w:rsidRDefault="00000000" w:rsidRPr="00000000" w14:paraId="0000047F">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80">
            <w:pPr>
              <w:ind w:left="175" w:firstLine="0"/>
              <w:rPr>
                <w:b w:val="1"/>
                <w:bCs w:val="1"/>
              </w:rPr>
            </w:pPr>
            <w:r w:rsidDel="00000000" w:rsidR="00000000" w:rsidRPr="00000000">
              <w:rPr>
                <w:rtl w:val="0"/>
              </w:rPr>
            </w:r>
          </w:p>
          <w:p w:rsidR="00000000" w:rsidDel="00000000" w:rsidP="00000000" w:rsidRDefault="00000000" w:rsidRPr="00000000" w14:paraId="00000481">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82">
            <w:pPr>
              <w:ind w:left="175" w:hanging="141"/>
              <w:rPr>
                <w:b w:val="1"/>
                <w:bCs w:val="1"/>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Cara mengevaluasi hasil kalibrasi alat gelas.</w:t>
            </w:r>
          </w:p>
          <w:p w:rsidR="00000000" w:rsidDel="00000000" w:rsidP="00000000" w:rsidRDefault="00000000" w:rsidRPr="00000000" w14:paraId="000004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Koreksi dan penyesuaian teknik pengukuran setelah kalibrasi.</w:t>
            </w:r>
          </w:p>
          <w:p w:rsidR="00000000" w:rsidDel="00000000" w:rsidP="00000000" w:rsidRDefault="00000000" w:rsidRPr="00000000" w14:paraId="00000487">
            <w:pPr>
              <w:rPr/>
            </w:pPr>
            <w:r w:rsidDel="00000000" w:rsidR="00000000" w:rsidRPr="00000000">
              <w:rPr>
                <w:rtl w:val="0"/>
              </w:rPr>
              <w:t xml:space="preserve">  Studi kasus dampak kalibrasi terhadap hasil analisis laboratorium.</w:t>
            </w:r>
          </w:p>
        </w:tc>
        <w:tc>
          <w:tcPr>
            <w:tcBorders>
              <w:bottom w:color="000000" w:space="0" w:sz="4" w:val="single"/>
            </w:tcBorders>
          </w:tcPr>
          <w:p w:rsidR="00000000" w:rsidDel="00000000" w:rsidP="00000000" w:rsidRDefault="00000000" w:rsidRPr="00000000" w14:paraId="00000489">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8A">
            <w:pPr>
              <w:ind w:left="-90" w:right="-108" w:firstLine="0"/>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48B">
            <w:pPr>
              <w:jc w:val="center"/>
              <w:rPr>
                <w:b w:val="1"/>
                <w:bCs w:val="1"/>
              </w:rPr>
            </w:pPr>
            <w:r w:rsidDel="00000000" w:rsidR="00000000" w:rsidRPr="00000000">
              <w:rPr>
                <w:b w:val="1"/>
                <w:bCs w:val="1"/>
                <w:rtl w:val="0"/>
              </w:rPr>
              <w:t xml:space="preserve">Evaluasi Akhir Semester / UAS</w:t>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pPr w:leftFromText="180" w:rightFromText="180" w:topFromText="0" w:bottomFromText="0" w:vertAnchor="page" w:horzAnchor="margin" w:tblpX="0" w:tblpY="0"/>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9"/>
        <w:gridCol w:w="6346"/>
        <w:tblGridChange w:id="0">
          <w:tblGrid>
            <w:gridCol w:w="6509"/>
            <w:gridCol w:w="6346"/>
          </w:tblGrid>
        </w:tblGridChange>
      </w:tblGrid>
      <w:tr>
        <w:trPr>
          <w:cantSplit w:val="0"/>
          <w:trHeight w:val="399" w:hRule="atLeast"/>
          <w:tblHeader w:val="0"/>
        </w:trPr>
        <w:tc>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A">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23 Februari 2026</w:t>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Kaprodi D3 Analis Farmasi dan Makanan</w:t>
            </w:r>
            <w:r w:rsidDel="00000000" w:rsidR="00000000" w:rsidRPr="00000000">
              <w:drawing>
                <wp:anchor allowOverlap="1" behindDoc="1" distB="0" distT="0" distL="0" distR="0" hidden="0" layoutInCell="1" locked="0" relativeHeight="0" simplePos="0">
                  <wp:simplePos x="0" y="0"/>
                  <wp:positionH relativeFrom="column">
                    <wp:posOffset>1570990</wp:posOffset>
                  </wp:positionH>
                  <wp:positionV relativeFrom="paragraph">
                    <wp:posOffset>-9524</wp:posOffset>
                  </wp:positionV>
                  <wp:extent cx="1409700" cy="1364615"/>
                  <wp:effectExtent b="256038" l="242297" r="242297" t="256038"/>
                  <wp:wrapNone/>
                  <wp:docPr id="8" name="image6.png"/>
                  <a:graphic>
                    <a:graphicData uri="http://schemas.openxmlformats.org/drawingml/2006/picture">
                      <pic:pic>
                        <pic:nvPicPr>
                          <pic:cNvPr id="0" name="image6.png"/>
                          <pic:cNvPicPr preferRelativeResize="0"/>
                        </pic:nvPicPr>
                        <pic:blipFill>
                          <a:blip r:embed="rId9"/>
                          <a:srcRect b="7507" l="0" r="0" t="37988"/>
                          <a:stretch>
                            <a:fillRect/>
                          </a:stretch>
                        </pic:blipFill>
                        <pic:spPr>
                          <a:xfrm rot="1738417">
                            <a:off x="0" y="0"/>
                            <a:ext cx="1409700" cy="13646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1339850</wp:posOffset>
                  </wp:positionH>
                  <wp:positionV relativeFrom="paragraph">
                    <wp:posOffset>-6349</wp:posOffset>
                  </wp:positionV>
                  <wp:extent cx="1209675" cy="1082040"/>
                  <wp:effectExtent b="0" l="0" r="0" t="0"/>
                  <wp:wrapNone/>
                  <wp:docPr id="2" name="image8.png"/>
                  <a:graphic>
                    <a:graphicData uri="http://schemas.openxmlformats.org/drawingml/2006/picture">
                      <pic:pic>
                        <pic:nvPicPr>
                          <pic:cNvPr id="0" name="image8.png"/>
                          <pic:cNvPicPr preferRelativeResize="0"/>
                        </pic:nvPicPr>
                        <pic:blipFill>
                          <a:blip r:embed="rId10"/>
                          <a:srcRect b="17343" l="16667" r="8943" t="24724"/>
                          <a:stretch>
                            <a:fillRect/>
                          </a:stretch>
                        </pic:blipFill>
                        <pic:spPr>
                          <a:xfrm>
                            <a:off x="0" y="0"/>
                            <a:ext cx="1209675" cy="1082040"/>
                          </a:xfrm>
                          <a:prstGeom prst="rect"/>
                          <a:ln/>
                        </pic:spPr>
                      </pic:pic>
                    </a:graphicData>
                  </a:graphic>
                </wp:anchor>
              </w:drawing>
            </w:r>
          </w:p>
          <w:p w:rsidR="00000000" w:rsidDel="00000000" w:rsidP="00000000" w:rsidRDefault="00000000" w:rsidRPr="00000000" w14:paraId="0000049D">
            <w:pPr>
              <w:ind w:firstLine="7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E">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r w:rsidDel="00000000" w:rsidR="00000000" w:rsidRPr="00000000">
              <w:drawing>
                <wp:anchor allowOverlap="1" behindDoc="0" distB="0" distT="0" distL="114300" distR="114300" hidden="0" layoutInCell="1" locked="0" relativeHeight="0" simplePos="0">
                  <wp:simplePos x="0" y="0"/>
                  <wp:positionH relativeFrom="column">
                    <wp:posOffset>1439546</wp:posOffset>
                  </wp:positionH>
                  <wp:positionV relativeFrom="paragraph">
                    <wp:posOffset>51435</wp:posOffset>
                  </wp:positionV>
                  <wp:extent cx="1454150" cy="1136650"/>
                  <wp:effectExtent b="0" l="0" r="0" t="0"/>
                  <wp:wrapNone/>
                  <wp:docPr id="4" name="image5.png"/>
                  <a:graphic>
                    <a:graphicData uri="http://schemas.openxmlformats.org/drawingml/2006/picture">
                      <pic:pic>
                        <pic:nvPicPr>
                          <pic:cNvPr id="0" name="image5.png"/>
                          <pic:cNvPicPr preferRelativeResize="0"/>
                        </pic:nvPicPr>
                        <pic:blipFill>
                          <a:blip r:embed="rId11"/>
                          <a:srcRect b="40695" l="12402" r="11958" t="25314"/>
                          <a:stretch>
                            <a:fillRect/>
                          </a:stretch>
                        </pic:blipFill>
                        <pic:spPr>
                          <a:xfrm>
                            <a:off x="0" y="0"/>
                            <a:ext cx="1454150" cy="1136650"/>
                          </a:xfrm>
                          <a:prstGeom prst="rect"/>
                          <a:ln/>
                        </pic:spPr>
                      </pic:pic>
                    </a:graphicData>
                  </a:graphic>
                </wp:anchor>
              </w:drawing>
            </w:r>
          </w:p>
          <w:p w:rsidR="00000000" w:rsidDel="00000000" w:rsidP="00000000" w:rsidRDefault="00000000" w:rsidRPr="00000000" w14:paraId="000004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4">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Rusdaita M.Farm</w:t>
            </w:r>
          </w:p>
          <w:p w:rsidR="00000000" w:rsidDel="00000000" w:rsidP="00000000" w:rsidRDefault="00000000" w:rsidRPr="00000000" w14:paraId="000004A5">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7700015902</w:t>
            </w:r>
          </w:p>
        </w:tc>
        <w:tc>
          <w:tcPr/>
          <w:p w:rsidR="00000000" w:rsidDel="00000000" w:rsidP="00000000" w:rsidRDefault="00000000" w:rsidRPr="00000000" w14:paraId="000004A6">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Arinda Nur Cahyani, M.Farm</w:t>
            </w:r>
          </w:p>
          <w:p w:rsidR="00000000" w:rsidDel="00000000" w:rsidP="00000000" w:rsidRDefault="00000000" w:rsidRPr="00000000" w14:paraId="000004A7">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0618089501</w:t>
            </w:r>
          </w:p>
        </w:tc>
      </w:tr>
      <w:tr>
        <w:trPr>
          <w:cantSplit w:val="0"/>
          <w:tblHeader w:val="0"/>
        </w:trPr>
        <w:tc>
          <w:tcPr>
            <w:gridSpan w:val="2"/>
          </w:tcPr>
          <w:p w:rsidR="00000000" w:rsidDel="00000000" w:rsidP="00000000" w:rsidRDefault="00000000" w:rsidRPr="00000000" w14:paraId="000004A8">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tc>
      </w:tr>
      <w:tr>
        <w:trPr>
          <w:cantSplit w:val="0"/>
          <w:tblHeader w:val="0"/>
        </w:trPr>
        <w:tc>
          <w:tcPr/>
          <w:p w:rsidR="00000000" w:rsidDel="00000000" w:rsidP="00000000" w:rsidRDefault="00000000" w:rsidRPr="00000000" w14:paraId="000004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p>
          <w:p w:rsidR="00000000" w:rsidDel="00000000" w:rsidP="00000000" w:rsidRDefault="00000000" w:rsidRPr="00000000" w14:paraId="000004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898272" cy="1169471"/>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98272" cy="11694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AC">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-97789</wp:posOffset>
                  </wp:positionV>
                  <wp:extent cx="1266190" cy="1282065"/>
                  <wp:effectExtent b="0" l="0" r="0" t="0"/>
                  <wp:wrapNone/>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4AD">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1890395</wp:posOffset>
                  </wp:positionH>
                  <wp:positionV relativeFrom="paragraph">
                    <wp:posOffset>144145</wp:posOffset>
                  </wp:positionV>
                  <wp:extent cx="695325" cy="759460"/>
                  <wp:effectExtent b="0" l="0" r="0" t="0"/>
                  <wp:wrapNone/>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0apt. Adi Susanto, M.Farm</w:t>
            </w:r>
          </w:p>
          <w:p w:rsidR="00000000" w:rsidDel="00000000" w:rsidP="00000000" w:rsidRDefault="00000000" w:rsidRPr="00000000" w14:paraId="00000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4B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4B3">
      <w:pPr>
        <w:rPr/>
      </w:pPr>
      <w:r w:rsidDel="00000000" w:rsidR="00000000" w:rsidRPr="00000000">
        <w:rPr>
          <w:rtl w:val="0"/>
        </w:rPr>
      </w:r>
    </w:p>
    <w:sectPr>
      <w:footerReference r:id="rId15"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683" w:hanging="360"/>
      </w:pPr>
      <w:rPr/>
    </w:lvl>
    <w:lvl w:ilvl="1">
      <w:start w:val="1"/>
      <w:numFmt w:val="lowerLetter"/>
      <w:lvlText w:val="%2."/>
      <w:lvlJc w:val="left"/>
      <w:pPr>
        <w:ind w:left="1403" w:hanging="360"/>
      </w:pPr>
      <w:rPr/>
    </w:lvl>
    <w:lvl w:ilvl="2">
      <w:start w:val="1"/>
      <w:numFmt w:val="lowerRoman"/>
      <w:lvlText w:val="%3."/>
      <w:lvlJc w:val="right"/>
      <w:pPr>
        <w:ind w:left="2123" w:hanging="180"/>
      </w:pPr>
      <w:rPr/>
    </w:lvl>
    <w:lvl w:ilvl="3">
      <w:start w:val="1"/>
      <w:numFmt w:val="decimal"/>
      <w:lvlText w:val="%4."/>
      <w:lvlJc w:val="left"/>
      <w:pPr>
        <w:ind w:left="2843" w:hanging="360"/>
      </w:pPr>
      <w:rPr/>
    </w:lvl>
    <w:lvl w:ilvl="4">
      <w:start w:val="1"/>
      <w:numFmt w:val="lowerLetter"/>
      <w:lvlText w:val="%5."/>
      <w:lvlJc w:val="left"/>
      <w:pPr>
        <w:ind w:left="3563" w:hanging="360"/>
      </w:pPr>
      <w:rPr/>
    </w:lvl>
    <w:lvl w:ilvl="5">
      <w:start w:val="1"/>
      <w:numFmt w:val="lowerRoman"/>
      <w:lvlText w:val="%6."/>
      <w:lvlJc w:val="right"/>
      <w:pPr>
        <w:ind w:left="4283" w:hanging="180"/>
      </w:pPr>
      <w:rPr/>
    </w:lvl>
    <w:lvl w:ilvl="6">
      <w:start w:val="1"/>
      <w:numFmt w:val="decimal"/>
      <w:lvlText w:val="%7."/>
      <w:lvlJc w:val="left"/>
      <w:pPr>
        <w:ind w:left="5003" w:hanging="360"/>
      </w:pPr>
      <w:rPr/>
    </w:lvl>
    <w:lvl w:ilvl="7">
      <w:start w:val="1"/>
      <w:numFmt w:val="lowerLetter"/>
      <w:lvlText w:val="%8."/>
      <w:lvlJc w:val="left"/>
      <w:pPr>
        <w:ind w:left="5723" w:hanging="360"/>
      </w:pPr>
      <w:rPr/>
    </w:lvl>
    <w:lvl w:ilvl="8">
      <w:start w:val="1"/>
      <w:numFmt w:val="lowerRoman"/>
      <w:lvlText w:val="%9."/>
      <w:lvlJc w:val="right"/>
      <w:pPr>
        <w:ind w:left="6443"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2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HQ38Nyp4NzqVTT7/gPpaf++eQ==">CgMxLjA4AHIhMVoxSHYtWG5tWWlRSTVSS3c0b0N1UFhZU0NNSkRpMVJL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