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E643" w14:textId="6B3A9ABE" w:rsidR="00BF5174" w:rsidRPr="000229F8" w:rsidRDefault="001F4B82" w:rsidP="00547316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9F8">
        <w:rPr>
          <w:rFonts w:ascii="Times New Roman" w:hAnsi="Times New Roman" w:cs="Times New Roman"/>
          <w:b/>
          <w:bCs/>
          <w:sz w:val="24"/>
          <w:szCs w:val="24"/>
        </w:rPr>
        <w:t>Uji Kruskal Wallis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6"/>
        <w:gridCol w:w="5320"/>
        <w:gridCol w:w="2841"/>
      </w:tblGrid>
      <w:tr w:rsidR="00547316" w14:paraId="1477EE52" w14:textId="77777777" w:rsidTr="00547316">
        <w:tc>
          <w:tcPr>
            <w:tcW w:w="570" w:type="dxa"/>
          </w:tcPr>
          <w:p w14:paraId="6BED1A7F" w14:textId="0405B629" w:rsidR="00547316" w:rsidRPr="00547316" w:rsidRDefault="00547316" w:rsidP="00547316">
            <w:pPr>
              <w:ind w:left="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24" w:type="dxa"/>
          </w:tcPr>
          <w:p w14:paraId="77DBB031" w14:textId="7DE24139" w:rsidR="00547316" w:rsidRPr="00547316" w:rsidRDefault="00547316" w:rsidP="005473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Uji Kruskal Wallis</w:t>
            </w:r>
          </w:p>
        </w:tc>
        <w:tc>
          <w:tcPr>
            <w:tcW w:w="2843" w:type="dxa"/>
          </w:tcPr>
          <w:p w14:paraId="42035245" w14:textId="75C94FA4" w:rsidR="00547316" w:rsidRPr="00547316" w:rsidRDefault="00547316" w:rsidP="005473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547316" w14:paraId="6516632C" w14:textId="77777777" w:rsidTr="00547316">
        <w:tc>
          <w:tcPr>
            <w:tcW w:w="570" w:type="dxa"/>
          </w:tcPr>
          <w:p w14:paraId="621ADD76" w14:textId="6A29E270" w:rsidR="00547316" w:rsidRPr="00547316" w:rsidRDefault="00547316" w:rsidP="00547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24" w:type="dxa"/>
          </w:tcPr>
          <w:p w14:paraId="0D0D532F" w14:textId="7E3478DA" w:rsidR="00547316" w:rsidRPr="00547316" w:rsidRDefault="00547316" w:rsidP="00547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Oviduct Width </w:t>
            </w:r>
            <w:proofErr w:type="spellStart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 Oviduct Condition</w:t>
            </w:r>
          </w:p>
        </w:tc>
        <w:tc>
          <w:tcPr>
            <w:tcW w:w="2843" w:type="dxa"/>
          </w:tcPr>
          <w:p w14:paraId="533CF882" w14:textId="6291D56E" w:rsidR="00547316" w:rsidRPr="00547316" w:rsidRDefault="00547316" w:rsidP="00547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</w:tr>
      <w:tr w:rsidR="00547316" w14:paraId="527C4A2B" w14:textId="77777777" w:rsidTr="00547316">
        <w:tc>
          <w:tcPr>
            <w:tcW w:w="570" w:type="dxa"/>
          </w:tcPr>
          <w:p w14:paraId="3D708CC4" w14:textId="63E0CE95" w:rsidR="00547316" w:rsidRPr="00547316" w:rsidRDefault="00547316" w:rsidP="00547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24" w:type="dxa"/>
          </w:tcPr>
          <w:p w14:paraId="26E787EC" w14:textId="011FFBA2" w:rsidR="00547316" w:rsidRPr="00547316" w:rsidRDefault="00547316" w:rsidP="005473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Primary Follicles </w:t>
            </w:r>
            <w:proofErr w:type="spellStart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 Oviduct Condition</w:t>
            </w:r>
          </w:p>
        </w:tc>
        <w:tc>
          <w:tcPr>
            <w:tcW w:w="2843" w:type="dxa"/>
          </w:tcPr>
          <w:p w14:paraId="1B5622A8" w14:textId="23DF7D24" w:rsidR="00547316" w:rsidRPr="00547316" w:rsidRDefault="00547316" w:rsidP="00547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3.116e-16</w:t>
            </w:r>
          </w:p>
        </w:tc>
      </w:tr>
    </w:tbl>
    <w:p w14:paraId="424F5413" w14:textId="71B2ADFF" w:rsidR="001F4B82" w:rsidRDefault="001F4B82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9FE61" w14:textId="616FDB94" w:rsidR="000229F8" w:rsidRDefault="000229F8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29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91668" wp14:editId="658D5B56">
            <wp:extent cx="4791744" cy="8764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A43F" w14:textId="77777777" w:rsidR="000229F8" w:rsidRDefault="000229F8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21464" w14:textId="2A170F29" w:rsidR="000229F8" w:rsidRDefault="000229F8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29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B5BBA" wp14:editId="1C0AB288">
            <wp:extent cx="485842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C51A" w14:textId="77777777" w:rsidR="000229F8" w:rsidRDefault="000229F8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D6F56" w14:textId="4ACB84FF" w:rsidR="000229F8" w:rsidRDefault="000229F8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29F8">
        <w:rPr>
          <w:rFonts w:ascii="Times New Roman" w:hAnsi="Times New Roman" w:cs="Times New Roman"/>
          <w:sz w:val="24"/>
          <w:szCs w:val="24"/>
        </w:rPr>
        <w:t xml:space="preserve">Hasil uji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Kruskall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Wallis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uji ANOVA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R Studio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4BF1">
        <w:rPr>
          <w:rFonts w:ascii="Times New Roman" w:hAnsi="Times New Roman" w:cs="Times New Roman"/>
          <w:sz w:val="24"/>
          <w:szCs w:val="24"/>
        </w:rPr>
        <w:t xml:space="preserve"> p-value </w:t>
      </w:r>
      <w:r w:rsidR="005A4BF1" w:rsidRPr="00547316">
        <w:rPr>
          <w:rFonts w:ascii="Times New Roman" w:hAnsi="Times New Roman" w:cs="Times New Roman"/>
          <w:sz w:val="24"/>
          <w:szCs w:val="24"/>
        </w:rPr>
        <w:t>2.2e-16</w:t>
      </w:r>
      <w:r w:rsidR="005A4BF1">
        <w:rPr>
          <w:rFonts w:ascii="Times New Roman" w:hAnsi="Times New Roman" w:cs="Times New Roman"/>
          <w:sz w:val="24"/>
          <w:szCs w:val="24"/>
        </w:rPr>
        <w:t xml:space="preserve"> &lt; 0.05. Hal </w:t>
      </w:r>
      <w:proofErr w:type="spellStart"/>
      <w:r w:rsidR="005A4B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BF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5A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B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4BF1">
        <w:rPr>
          <w:rFonts w:ascii="Times New Roman" w:hAnsi="Times New Roman" w:cs="Times New Roman"/>
          <w:sz w:val="24"/>
          <w:szCs w:val="24"/>
        </w:rPr>
        <w:t xml:space="preserve"> </w:t>
      </w:r>
      <w:r w:rsidR="005A4BF1" w:rsidRPr="00547316">
        <w:rPr>
          <w:rFonts w:ascii="Times New Roman" w:hAnsi="Times New Roman" w:cs="Times New Roman"/>
          <w:sz w:val="24"/>
          <w:szCs w:val="24"/>
        </w:rPr>
        <w:t xml:space="preserve">Oviduct Width </w:t>
      </w:r>
      <w:proofErr w:type="spellStart"/>
      <w:r w:rsidR="005A4BF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5A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BF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A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BF1" w:rsidRPr="005473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A4BF1" w:rsidRPr="00547316">
        <w:rPr>
          <w:rFonts w:ascii="Times New Roman" w:hAnsi="Times New Roman" w:cs="Times New Roman"/>
          <w:sz w:val="24"/>
          <w:szCs w:val="24"/>
        </w:rPr>
        <w:t xml:space="preserve"> Oviduct Condition</w:t>
      </w:r>
      <w:r w:rsidR="005A4BF1">
        <w:rPr>
          <w:rFonts w:ascii="Times New Roman" w:hAnsi="Times New Roman" w:cs="Times New Roman"/>
          <w:sz w:val="24"/>
          <w:szCs w:val="24"/>
        </w:rPr>
        <w:t>.</w:t>
      </w:r>
    </w:p>
    <w:p w14:paraId="7CBA15EE" w14:textId="09E84FDD" w:rsidR="005A4BF1" w:rsidRDefault="005A4BF1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4811A" w14:textId="353AF4C2" w:rsidR="005A4BF1" w:rsidRDefault="005A4BF1" w:rsidP="005A4B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29F8">
        <w:rPr>
          <w:rFonts w:ascii="Times New Roman" w:hAnsi="Times New Roman" w:cs="Times New Roman"/>
          <w:sz w:val="24"/>
          <w:szCs w:val="24"/>
        </w:rPr>
        <w:t xml:space="preserve">Hasil uji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Kruskall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Wallis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uji ANOVA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R Studio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9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</w:t>
      </w:r>
      <w:r w:rsidRPr="00547316">
        <w:rPr>
          <w:rFonts w:ascii="Times New Roman" w:hAnsi="Times New Roman" w:cs="Times New Roman"/>
          <w:sz w:val="24"/>
          <w:szCs w:val="24"/>
        </w:rPr>
        <w:t>3.116e-16</w:t>
      </w:r>
      <w:r>
        <w:rPr>
          <w:rFonts w:ascii="Times New Roman" w:hAnsi="Times New Roman" w:cs="Times New Roman"/>
          <w:sz w:val="24"/>
          <w:szCs w:val="24"/>
        </w:rPr>
        <w:t xml:space="preserve"> &lt; 0.05.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316">
        <w:rPr>
          <w:rFonts w:ascii="Times New Roman" w:hAnsi="Times New Roman" w:cs="Times New Roman"/>
          <w:sz w:val="24"/>
          <w:szCs w:val="24"/>
        </w:rPr>
        <w:t xml:space="preserve">Primary Follicles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47316">
        <w:rPr>
          <w:rFonts w:ascii="Times New Roman" w:hAnsi="Times New Roman" w:cs="Times New Roman"/>
          <w:sz w:val="24"/>
          <w:szCs w:val="24"/>
        </w:rPr>
        <w:t xml:space="preserve"> Oviduct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4C8343" w14:textId="77777777" w:rsidR="005A4BF1" w:rsidRDefault="005A4BF1" w:rsidP="00547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9A7C4" w14:textId="07B4DDE0" w:rsidR="000229F8" w:rsidRPr="003A4541" w:rsidRDefault="000229F8" w:rsidP="003A4541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41">
        <w:rPr>
          <w:rFonts w:ascii="Times New Roman" w:hAnsi="Times New Roman" w:cs="Times New Roman"/>
          <w:b/>
          <w:bCs/>
          <w:sz w:val="24"/>
          <w:szCs w:val="24"/>
        </w:rPr>
        <w:t xml:space="preserve">One Way </w:t>
      </w:r>
      <w:proofErr w:type="spellStart"/>
      <w:r w:rsidRPr="003A4541">
        <w:rPr>
          <w:rFonts w:ascii="Times New Roman" w:hAnsi="Times New Roman" w:cs="Times New Roman"/>
          <w:b/>
          <w:bCs/>
          <w:sz w:val="24"/>
          <w:szCs w:val="24"/>
        </w:rPr>
        <w:t>Anova</w:t>
      </w:r>
      <w:proofErr w:type="spellEnd"/>
      <w:r w:rsidRPr="003A4541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6"/>
        <w:gridCol w:w="5320"/>
        <w:gridCol w:w="2841"/>
      </w:tblGrid>
      <w:tr w:rsidR="003A4541" w14:paraId="50A1DF32" w14:textId="77777777" w:rsidTr="00F01FE1">
        <w:tc>
          <w:tcPr>
            <w:tcW w:w="570" w:type="dxa"/>
          </w:tcPr>
          <w:p w14:paraId="0B24D965" w14:textId="77777777" w:rsidR="003A4541" w:rsidRPr="00547316" w:rsidRDefault="003A4541" w:rsidP="00F01FE1">
            <w:pPr>
              <w:ind w:left="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24" w:type="dxa"/>
          </w:tcPr>
          <w:p w14:paraId="1FB4A6AC" w14:textId="70767459" w:rsidR="003A4541" w:rsidRPr="00547316" w:rsidRDefault="003A4541" w:rsidP="00F01F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One Way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Anova</w:t>
            </w:r>
            <w:proofErr w:type="spellEnd"/>
          </w:p>
        </w:tc>
        <w:tc>
          <w:tcPr>
            <w:tcW w:w="2843" w:type="dxa"/>
          </w:tcPr>
          <w:p w14:paraId="706AEA0D" w14:textId="77777777" w:rsidR="003A4541" w:rsidRPr="00547316" w:rsidRDefault="003A4541" w:rsidP="00F01F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3A4541" w14:paraId="6B50F661" w14:textId="77777777" w:rsidTr="00F01FE1">
        <w:tc>
          <w:tcPr>
            <w:tcW w:w="570" w:type="dxa"/>
          </w:tcPr>
          <w:p w14:paraId="6CFC5F59" w14:textId="77777777" w:rsidR="003A4541" w:rsidRPr="00547316" w:rsidRDefault="003A4541" w:rsidP="00F01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24" w:type="dxa"/>
          </w:tcPr>
          <w:p w14:paraId="28E2BF89" w14:textId="77777777" w:rsidR="003A4541" w:rsidRPr="00547316" w:rsidRDefault="003A4541" w:rsidP="00F01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Oviduct Width </w:t>
            </w:r>
            <w:proofErr w:type="spellStart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 Oviduct Condition</w:t>
            </w:r>
          </w:p>
        </w:tc>
        <w:tc>
          <w:tcPr>
            <w:tcW w:w="2843" w:type="dxa"/>
          </w:tcPr>
          <w:p w14:paraId="1DDABB52" w14:textId="7ABF450C" w:rsidR="003A4541" w:rsidRPr="00547316" w:rsidRDefault="003A4541" w:rsidP="00F01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541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</w:tr>
      <w:tr w:rsidR="003A4541" w14:paraId="440C8AEB" w14:textId="77777777" w:rsidTr="00F01FE1">
        <w:tc>
          <w:tcPr>
            <w:tcW w:w="570" w:type="dxa"/>
          </w:tcPr>
          <w:p w14:paraId="1C08CCEB" w14:textId="77777777" w:rsidR="003A4541" w:rsidRPr="00547316" w:rsidRDefault="003A4541" w:rsidP="00F01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24" w:type="dxa"/>
          </w:tcPr>
          <w:p w14:paraId="18AA1995" w14:textId="77777777" w:rsidR="003A4541" w:rsidRPr="00547316" w:rsidRDefault="003A4541" w:rsidP="00F01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Primary Follicles </w:t>
            </w:r>
            <w:proofErr w:type="spellStart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47316">
              <w:rPr>
                <w:rFonts w:ascii="Times New Roman" w:hAnsi="Times New Roman" w:cs="Times New Roman"/>
                <w:sz w:val="24"/>
                <w:szCs w:val="24"/>
              </w:rPr>
              <w:t xml:space="preserve"> Oviduct Condition</w:t>
            </w:r>
          </w:p>
        </w:tc>
        <w:tc>
          <w:tcPr>
            <w:tcW w:w="2843" w:type="dxa"/>
          </w:tcPr>
          <w:p w14:paraId="50A4242C" w14:textId="1105D26A" w:rsidR="003A4541" w:rsidRPr="00547316" w:rsidRDefault="003A4541" w:rsidP="00F01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541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</w:tr>
    </w:tbl>
    <w:p w14:paraId="08F5A7BE" w14:textId="30114262" w:rsidR="003A4541" w:rsidRDefault="003A4541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2C6A0B" w14:textId="705CB3DE" w:rsidR="003A4541" w:rsidRDefault="003A4541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45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D827B" wp14:editId="2023AA89">
            <wp:extent cx="4810796" cy="12860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36DF" w14:textId="6DB4B28F" w:rsidR="003A4541" w:rsidRDefault="003A4541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2FDC7" w14:textId="5C70910A" w:rsidR="003A4541" w:rsidRDefault="003A4541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45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9062C" wp14:editId="6EEEA225">
            <wp:extent cx="4810796" cy="13146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BDC" w14:textId="72DCC8E0" w:rsidR="003A4541" w:rsidRDefault="003A4541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32D4B" w14:textId="4C26C8E7" w:rsidR="003A4541" w:rsidRDefault="003A4541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Uji One Way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A5">
        <w:rPr>
          <w:rFonts w:ascii="Times New Roman" w:hAnsi="Times New Roman" w:cs="Times New Roman"/>
          <w:sz w:val="24"/>
          <w:szCs w:val="24"/>
        </w:rPr>
        <w:t xml:space="preserve">p-value &lt; </w:t>
      </w:r>
      <w:proofErr w:type="gramStart"/>
      <w:r w:rsidR="009627A5">
        <w:rPr>
          <w:rFonts w:ascii="Times New Roman" w:hAnsi="Times New Roman" w:cs="Times New Roman"/>
          <w:sz w:val="24"/>
          <w:szCs w:val="24"/>
        </w:rPr>
        <w:t xml:space="preserve">α 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proofErr w:type="gram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r w:rsidR="009627A5" w:rsidRPr="00547316">
        <w:rPr>
          <w:rFonts w:ascii="Times New Roman" w:hAnsi="Times New Roman" w:cs="Times New Roman"/>
          <w:sz w:val="24"/>
          <w:szCs w:val="24"/>
        </w:rPr>
        <w:t xml:space="preserve">Oviduct Width </w:t>
      </w:r>
      <w:proofErr w:type="spellStart"/>
      <w:r w:rsidR="009627A5" w:rsidRPr="005473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27A5" w:rsidRPr="00547316">
        <w:rPr>
          <w:rFonts w:ascii="Times New Roman" w:hAnsi="Times New Roman" w:cs="Times New Roman"/>
          <w:sz w:val="24"/>
          <w:szCs w:val="24"/>
        </w:rPr>
        <w:t xml:space="preserve"> Oviduct Condition</w:t>
      </w:r>
      <w:r w:rsidR="009627A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7A5">
        <w:rPr>
          <w:rFonts w:ascii="Times New Roman" w:hAnsi="Times New Roman" w:cs="Times New Roman"/>
          <w:sz w:val="24"/>
          <w:szCs w:val="24"/>
        </w:rPr>
        <w:t xml:space="preserve"> </w:t>
      </w:r>
      <w:r w:rsidR="009627A5" w:rsidRPr="003A4541">
        <w:rPr>
          <w:rFonts w:ascii="Times New Roman" w:hAnsi="Times New Roman" w:cs="Times New Roman"/>
          <w:sz w:val="24"/>
          <w:szCs w:val="24"/>
        </w:rPr>
        <w:t>2.2e-16</w:t>
      </w:r>
      <w:r w:rsidR="009627A5">
        <w:rPr>
          <w:rFonts w:ascii="Times New Roman" w:hAnsi="Times New Roman" w:cs="Times New Roman"/>
          <w:sz w:val="24"/>
          <w:szCs w:val="24"/>
        </w:rPr>
        <w:t xml:space="preserve"> &lt; 0.05.</w:t>
      </w:r>
    </w:p>
    <w:p w14:paraId="06F6230F" w14:textId="2BABA176" w:rsidR="004D3253" w:rsidRDefault="004D3253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9537D" w14:textId="357C64D6" w:rsidR="004D3253" w:rsidRDefault="004D3253" w:rsidP="004D3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Uji One Way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&lt;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α 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316">
        <w:rPr>
          <w:rFonts w:ascii="Times New Roman" w:hAnsi="Times New Roman" w:cs="Times New Roman"/>
          <w:sz w:val="24"/>
          <w:szCs w:val="24"/>
        </w:rPr>
        <w:t xml:space="preserve">Primary Follicles </w:t>
      </w:r>
      <w:proofErr w:type="spellStart"/>
      <w:r w:rsidRPr="005473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47316">
        <w:rPr>
          <w:rFonts w:ascii="Times New Roman" w:hAnsi="Times New Roman" w:cs="Times New Roman"/>
          <w:sz w:val="24"/>
          <w:szCs w:val="24"/>
        </w:rPr>
        <w:t xml:space="preserve"> Oviduct Condition</w:t>
      </w:r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541">
        <w:rPr>
          <w:rFonts w:ascii="Times New Roman" w:hAnsi="Times New Roman" w:cs="Times New Roman"/>
          <w:sz w:val="24"/>
          <w:szCs w:val="24"/>
        </w:rPr>
        <w:t>2.2e-16</w:t>
      </w:r>
      <w:r>
        <w:rPr>
          <w:rFonts w:ascii="Times New Roman" w:hAnsi="Times New Roman" w:cs="Times New Roman"/>
          <w:sz w:val="24"/>
          <w:szCs w:val="24"/>
        </w:rPr>
        <w:t xml:space="preserve"> &lt; 0.05.</w:t>
      </w:r>
    </w:p>
    <w:p w14:paraId="725DE961" w14:textId="77777777" w:rsidR="004D3253" w:rsidRDefault="004D3253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E4941B" w14:textId="5EDF1F27" w:rsidR="009627A5" w:rsidRPr="000D769D" w:rsidRDefault="004D3253" w:rsidP="004D3253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69D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0D769D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</w:p>
    <w:p w14:paraId="7D026BAA" w14:textId="60E956C9" w:rsidR="004D3253" w:rsidRDefault="004D3253" w:rsidP="004D3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34AF0" w14:textId="71A0E3FD" w:rsidR="004D3253" w:rsidRPr="004D3253" w:rsidRDefault="004D3253" w:rsidP="004D32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253">
        <w:rPr>
          <w:rFonts w:ascii="Times New Roman" w:hAnsi="Times New Roman" w:cs="Times New Roman"/>
          <w:sz w:val="24"/>
          <w:szCs w:val="24"/>
        </w:rPr>
        <w:t xml:space="preserve">OW </w:t>
      </w:r>
      <w:proofErr w:type="spellStart"/>
      <w:r w:rsidRPr="004D32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D3253">
        <w:rPr>
          <w:rFonts w:ascii="Times New Roman" w:hAnsi="Times New Roman" w:cs="Times New Roman"/>
          <w:sz w:val="24"/>
          <w:szCs w:val="24"/>
        </w:rPr>
        <w:t xml:space="preserve"> OC</w:t>
      </w:r>
    </w:p>
    <w:p w14:paraId="48855A86" w14:textId="48230AC3" w:rsidR="004D3253" w:rsidRDefault="004D3253" w:rsidP="004D3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06988" wp14:editId="736D6E07">
            <wp:extent cx="4553585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BD60" w14:textId="089B698F" w:rsidR="004D3253" w:rsidRDefault="004D3253" w:rsidP="004D3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D533D" w14:textId="64C48B6C" w:rsidR="004D3253" w:rsidRDefault="00BE4B55" w:rsidP="004A429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B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Tukey HSD </w:t>
      </w:r>
      <w:r w:rsidR="00244A08">
        <w:rPr>
          <w:rFonts w:ascii="Times New Roman" w:hAnsi="Times New Roman" w:cs="Times New Roman"/>
          <w:sz w:val="24"/>
          <w:szCs w:val="24"/>
        </w:rPr>
        <w:t xml:space="preserve">OW </w:t>
      </w:r>
      <w:proofErr w:type="spellStart"/>
      <w:r w:rsidR="00244A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4A08">
        <w:rPr>
          <w:rFonts w:ascii="Times New Roman" w:hAnsi="Times New Roman" w:cs="Times New Roman"/>
          <w:sz w:val="24"/>
          <w:szCs w:val="24"/>
        </w:rPr>
        <w:t xml:space="preserve"> OC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4B55">
        <w:rPr>
          <w:rFonts w:ascii="Times New Roman" w:hAnsi="Times New Roman" w:cs="Times New Roman"/>
          <w:sz w:val="24"/>
          <w:szCs w:val="24"/>
        </w:rPr>
        <w:t xml:space="preserve">“p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p</w:t>
      </w:r>
      <w:r w:rsidR="004A4295">
        <w:rPr>
          <w:rFonts w:ascii="Times New Roman" w:hAnsi="Times New Roman" w:cs="Times New Roman"/>
          <w:sz w:val="24"/>
          <w:szCs w:val="24"/>
        </w:rPr>
        <w:t>-</w:t>
      </w:r>
      <w:r w:rsidRPr="00BE4B55">
        <w:rPr>
          <w:rFonts w:ascii="Times New Roman" w:hAnsi="Times New Roman" w:cs="Times New Roman"/>
          <w:sz w:val="24"/>
          <w:szCs w:val="24"/>
        </w:rPr>
        <w:t>value Post Hoc Tukey HSD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E4B5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4B55">
        <w:rPr>
          <w:rFonts w:ascii="Times New Roman" w:hAnsi="Times New Roman" w:cs="Times New Roman"/>
          <w:sz w:val="24"/>
          <w:szCs w:val="24"/>
        </w:rPr>
        <w:t xml:space="preserve">value &lt; 0,05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r w:rsidR="004A4295">
        <w:rPr>
          <w:rFonts w:ascii="Times New Roman" w:hAnsi="Times New Roman" w:cs="Times New Roman"/>
          <w:sz w:val="24"/>
          <w:szCs w:val="24"/>
        </w:rPr>
        <w:t>tolah</w:t>
      </w:r>
      <w:r w:rsidRPr="00BE4B55">
        <w:rPr>
          <w:rFonts w:ascii="Times New Roman" w:hAnsi="Times New Roman" w:cs="Times New Roman"/>
          <w:sz w:val="24"/>
          <w:szCs w:val="24"/>
        </w:rPr>
        <w:t xml:space="preserve"> H0 yang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>.</w:t>
      </w:r>
      <w:r w:rsidR="004A4295">
        <w:rPr>
          <w:rFonts w:ascii="Times New Roman" w:hAnsi="Times New Roman" w:cs="Times New Roman"/>
          <w:sz w:val="24"/>
          <w:szCs w:val="24"/>
        </w:rPr>
        <w:t xml:space="preserve"> Thick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p-value 0.0027226 &lt; 0.05,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diint</w:t>
      </w:r>
      <w:r w:rsidR="00244A08">
        <w:rPr>
          <w:rFonts w:ascii="Times New Roman" w:hAnsi="Times New Roman" w:cs="Times New Roman"/>
          <w:sz w:val="24"/>
          <w:szCs w:val="24"/>
        </w:rPr>
        <w:t>e</w:t>
      </w:r>
      <w:r w:rsidR="004A4295">
        <w:rPr>
          <w:rFonts w:ascii="Times New Roman" w:hAnsi="Times New Roman" w:cs="Times New Roman"/>
          <w:sz w:val="24"/>
          <w:szCs w:val="24"/>
        </w:rPr>
        <w:t>rprestasikan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Thick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95%. </w:t>
      </w:r>
      <w:r w:rsidR="004A4295">
        <w:rPr>
          <w:rFonts w:ascii="Times New Roman" w:hAnsi="Times New Roman" w:cs="Times New Roman"/>
          <w:sz w:val="24"/>
          <w:szCs w:val="24"/>
        </w:rPr>
        <w:t>Thick</w:t>
      </w:r>
      <w:r w:rsidR="004A4295">
        <w:rPr>
          <w:rFonts w:ascii="Times New Roman" w:hAnsi="Times New Roman" w:cs="Times New Roman"/>
          <w:sz w:val="24"/>
          <w:szCs w:val="24"/>
        </w:rPr>
        <w:t xml:space="preserve"> Convoluted</w:t>
      </w:r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p-value 0.00</w:t>
      </w:r>
      <w:r w:rsidR="004A4295">
        <w:rPr>
          <w:rFonts w:ascii="Times New Roman" w:hAnsi="Times New Roman" w:cs="Times New Roman"/>
          <w:sz w:val="24"/>
          <w:szCs w:val="24"/>
        </w:rPr>
        <w:t>00000</w:t>
      </w:r>
      <w:r w:rsidR="004A4295">
        <w:rPr>
          <w:rFonts w:ascii="Times New Roman" w:hAnsi="Times New Roman" w:cs="Times New Roman"/>
          <w:sz w:val="24"/>
          <w:szCs w:val="24"/>
        </w:rPr>
        <w:t xml:space="preserve"> &lt; 0.05,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diint</w:t>
      </w:r>
      <w:r w:rsidR="00244A08">
        <w:rPr>
          <w:rFonts w:ascii="Times New Roman" w:hAnsi="Times New Roman" w:cs="Times New Roman"/>
          <w:sz w:val="24"/>
          <w:szCs w:val="24"/>
        </w:rPr>
        <w:t>e</w:t>
      </w:r>
      <w:r w:rsidR="004A4295">
        <w:rPr>
          <w:rFonts w:ascii="Times New Roman" w:hAnsi="Times New Roman" w:cs="Times New Roman"/>
          <w:sz w:val="24"/>
          <w:szCs w:val="24"/>
        </w:rPr>
        <w:t>rprestasikan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Thick</w:t>
      </w:r>
      <w:r w:rsidR="004A4295">
        <w:rPr>
          <w:rFonts w:ascii="Times New Roman" w:hAnsi="Times New Roman" w:cs="Times New Roman"/>
          <w:sz w:val="24"/>
          <w:szCs w:val="24"/>
        </w:rPr>
        <w:t xml:space="preserve"> Convoluted</w:t>
      </w:r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95%</w:t>
      </w:r>
      <w:r w:rsidR="004A4295">
        <w:rPr>
          <w:rFonts w:ascii="Times New Roman" w:hAnsi="Times New Roman" w:cs="Times New Roman"/>
          <w:sz w:val="24"/>
          <w:szCs w:val="24"/>
        </w:rPr>
        <w:t xml:space="preserve">. </w:t>
      </w:r>
      <w:r w:rsidR="004A4295">
        <w:rPr>
          <w:rFonts w:ascii="Times New Roman" w:hAnsi="Times New Roman" w:cs="Times New Roman"/>
          <w:sz w:val="24"/>
          <w:szCs w:val="24"/>
        </w:rPr>
        <w:t xml:space="preserve">Thick Convoluted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r w:rsidR="004A4295">
        <w:rPr>
          <w:rFonts w:ascii="Times New Roman" w:hAnsi="Times New Roman" w:cs="Times New Roman"/>
          <w:sz w:val="24"/>
          <w:szCs w:val="24"/>
        </w:rPr>
        <w:t>Thick</w:t>
      </w:r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p-value 0.0000000 &lt; 0.05,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diint</w:t>
      </w:r>
      <w:r w:rsidR="00244A08">
        <w:rPr>
          <w:rFonts w:ascii="Times New Roman" w:hAnsi="Times New Roman" w:cs="Times New Roman"/>
          <w:sz w:val="24"/>
          <w:szCs w:val="24"/>
        </w:rPr>
        <w:t>e</w:t>
      </w:r>
      <w:r w:rsidR="004A4295">
        <w:rPr>
          <w:rFonts w:ascii="Times New Roman" w:hAnsi="Times New Roman" w:cs="Times New Roman"/>
          <w:sz w:val="24"/>
          <w:szCs w:val="24"/>
        </w:rPr>
        <w:t>rprestasikan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Thick Convoluted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r w:rsidR="004A4295">
        <w:rPr>
          <w:rFonts w:ascii="Times New Roman" w:hAnsi="Times New Roman" w:cs="Times New Roman"/>
          <w:sz w:val="24"/>
          <w:szCs w:val="24"/>
        </w:rPr>
        <w:t>Thick</w:t>
      </w:r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9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4A4295">
        <w:rPr>
          <w:rFonts w:ascii="Times New Roman" w:hAnsi="Times New Roman" w:cs="Times New Roman"/>
          <w:sz w:val="24"/>
          <w:szCs w:val="24"/>
        </w:rPr>
        <w:t xml:space="preserve"> 95%</w:t>
      </w:r>
      <w:r w:rsidR="004A4295">
        <w:rPr>
          <w:rFonts w:ascii="Times New Roman" w:hAnsi="Times New Roman" w:cs="Times New Roman"/>
          <w:sz w:val="24"/>
          <w:szCs w:val="24"/>
        </w:rPr>
        <w:t>.</w:t>
      </w:r>
    </w:p>
    <w:p w14:paraId="5355E7B2" w14:textId="77777777" w:rsidR="004D3253" w:rsidRPr="004D3253" w:rsidRDefault="004D3253" w:rsidP="004D3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666FC" w14:textId="462F51C9" w:rsidR="004A4295" w:rsidRPr="004D3253" w:rsidRDefault="004A4295" w:rsidP="004A42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</w:t>
      </w:r>
      <w:r w:rsidRPr="004D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D3253">
        <w:rPr>
          <w:rFonts w:ascii="Times New Roman" w:hAnsi="Times New Roman" w:cs="Times New Roman"/>
          <w:sz w:val="24"/>
          <w:szCs w:val="24"/>
        </w:rPr>
        <w:t xml:space="preserve"> OC</w:t>
      </w:r>
    </w:p>
    <w:p w14:paraId="23D13FA8" w14:textId="486C5F7B" w:rsidR="009627A5" w:rsidRDefault="00244A08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4A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1316A" wp14:editId="1981884D">
            <wp:extent cx="4782217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86A" w14:textId="5C560F1B" w:rsidR="00244A08" w:rsidRDefault="00244A08" w:rsidP="003A4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E6C47" w14:textId="2C43E806" w:rsidR="00244A08" w:rsidRDefault="00244A08" w:rsidP="00244A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B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Tukey HSD </w:t>
      </w:r>
      <w:r>
        <w:rPr>
          <w:rFonts w:ascii="Times New Roman" w:hAnsi="Times New Roman" w:cs="Times New Roman"/>
          <w:sz w:val="24"/>
          <w:szCs w:val="24"/>
        </w:rPr>
        <w:t>PF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OC, </w:t>
      </w:r>
      <w:r w:rsidRPr="00BE4B55">
        <w:rPr>
          <w:rFonts w:ascii="Times New Roman" w:hAnsi="Times New Roman" w:cs="Times New Roman"/>
          <w:sz w:val="24"/>
          <w:szCs w:val="24"/>
        </w:rPr>
        <w:t xml:space="preserve">“p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4B55">
        <w:rPr>
          <w:rFonts w:ascii="Times New Roman" w:hAnsi="Times New Roman" w:cs="Times New Roman"/>
          <w:sz w:val="24"/>
          <w:szCs w:val="24"/>
        </w:rPr>
        <w:t>value Post Hoc Tukey HSD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E4B5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4B55">
        <w:rPr>
          <w:rFonts w:ascii="Times New Roman" w:hAnsi="Times New Roman" w:cs="Times New Roman"/>
          <w:sz w:val="24"/>
          <w:szCs w:val="24"/>
        </w:rPr>
        <w:t xml:space="preserve">value &lt; 0,05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tolah</w:t>
      </w:r>
      <w:r w:rsidRPr="00BE4B55">
        <w:rPr>
          <w:rFonts w:ascii="Times New Roman" w:hAnsi="Times New Roman" w:cs="Times New Roman"/>
          <w:sz w:val="24"/>
          <w:szCs w:val="24"/>
        </w:rPr>
        <w:t xml:space="preserve"> H0 yang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B5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E4B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</w:t>
      </w:r>
      <w:r>
        <w:rPr>
          <w:rFonts w:ascii="Times New Roman" w:hAnsi="Times New Roman" w:cs="Times New Roman"/>
          <w:sz w:val="24"/>
          <w:szCs w:val="24"/>
        </w:rPr>
        <w:t>0.0001030</w:t>
      </w:r>
      <w:r>
        <w:rPr>
          <w:rFonts w:ascii="Times New Roman" w:hAnsi="Times New Roman" w:cs="Times New Roman"/>
          <w:sz w:val="24"/>
          <w:szCs w:val="24"/>
        </w:rPr>
        <w:t xml:space="preserve"> &lt; 0.05,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rprestasikan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95%. Thick Convoluted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0.0000000 &lt; 0.05,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rprestasikan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Thick Convoluted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95%. Thick Convoluted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0.000</w:t>
      </w:r>
      <w:r>
        <w:rPr>
          <w:rFonts w:ascii="Times New Roman" w:hAnsi="Times New Roman" w:cs="Times New Roman"/>
          <w:sz w:val="24"/>
          <w:szCs w:val="24"/>
        </w:rPr>
        <w:t>3139</w:t>
      </w:r>
      <w:r>
        <w:rPr>
          <w:rFonts w:ascii="Times New Roman" w:hAnsi="Times New Roman" w:cs="Times New Roman"/>
          <w:sz w:val="24"/>
          <w:szCs w:val="24"/>
        </w:rPr>
        <w:t xml:space="preserve"> &lt; 0.05,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diint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rprestasikan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Thick Convoluted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Thick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95%.</w:t>
      </w:r>
    </w:p>
    <w:p w14:paraId="4428F9DB" w14:textId="730631EE" w:rsidR="004C3822" w:rsidRDefault="004C3822" w:rsidP="00244A0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B65C77" w14:textId="21E93256" w:rsidR="004C3822" w:rsidRPr="000D769D" w:rsidRDefault="004C3822" w:rsidP="004C3822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769D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</w:p>
    <w:p w14:paraId="0A3CCA2A" w14:textId="092E8FDA" w:rsidR="004C3822" w:rsidRDefault="00985953" w:rsidP="009859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 Plot, OW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</w:t>
      </w:r>
    </w:p>
    <w:p w14:paraId="14B9EAD3" w14:textId="4A4564EB" w:rsidR="00985953" w:rsidRDefault="00985953" w:rsidP="00985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B20A4" wp14:editId="2308AAA8">
            <wp:extent cx="5731510" cy="3400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7565" w14:textId="42A2617D" w:rsidR="00985953" w:rsidRDefault="00985953" w:rsidP="00985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82C3DC" w14:textId="48738305" w:rsidR="00985953" w:rsidRDefault="00985953" w:rsidP="009859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 Plot, PF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</w:t>
      </w:r>
    </w:p>
    <w:p w14:paraId="12762EB6" w14:textId="6F43B636" w:rsidR="00985953" w:rsidRDefault="00985953" w:rsidP="00985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9983C" wp14:editId="4E20B111">
            <wp:extent cx="5731510" cy="3400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1EF8" w14:textId="5CB1C601" w:rsidR="00985953" w:rsidRDefault="00985953" w:rsidP="00985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5F8B2" w14:textId="1F228076" w:rsidR="00985953" w:rsidRDefault="00985953" w:rsidP="00985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A6E066" w14:textId="61FB5F00" w:rsidR="00985953" w:rsidRDefault="00985953" w:rsidP="00985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87AD0" w14:textId="0D6B1675" w:rsidR="00985953" w:rsidRDefault="00985953" w:rsidP="009859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Line Plot, OW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</w:t>
      </w:r>
    </w:p>
    <w:p w14:paraId="60493B67" w14:textId="5294E5F7" w:rsidR="00985953" w:rsidRDefault="00985953" w:rsidP="00985953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09DA0" wp14:editId="354F17CE">
            <wp:extent cx="5731510" cy="3400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269F" w14:textId="5121FF57" w:rsidR="00985953" w:rsidRDefault="00985953" w:rsidP="00985953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4D8F23" w14:textId="769AF528" w:rsidR="00985953" w:rsidRDefault="00985953" w:rsidP="009859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Plot, PF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</w:t>
      </w:r>
    </w:p>
    <w:p w14:paraId="31BC06B4" w14:textId="2FC5F885" w:rsidR="00985953" w:rsidRPr="00985953" w:rsidRDefault="00985953" w:rsidP="00985953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2F880" wp14:editId="403BE37D">
            <wp:extent cx="5731510" cy="3400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953" w:rsidRPr="0098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552"/>
    <w:multiLevelType w:val="hybridMultilevel"/>
    <w:tmpl w:val="40F8D5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666FD"/>
    <w:multiLevelType w:val="hybridMultilevel"/>
    <w:tmpl w:val="B4F0DFD4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A6"/>
    <w:rsid w:val="000229F8"/>
    <w:rsid w:val="000D769D"/>
    <w:rsid w:val="001C5D0E"/>
    <w:rsid w:val="001F4B82"/>
    <w:rsid w:val="00244A08"/>
    <w:rsid w:val="003A4541"/>
    <w:rsid w:val="004A4295"/>
    <w:rsid w:val="004A53E3"/>
    <w:rsid w:val="004C3822"/>
    <w:rsid w:val="004D3253"/>
    <w:rsid w:val="00547316"/>
    <w:rsid w:val="005A4BF1"/>
    <w:rsid w:val="00660B51"/>
    <w:rsid w:val="009627A5"/>
    <w:rsid w:val="00985953"/>
    <w:rsid w:val="00AD00A6"/>
    <w:rsid w:val="00BE4B55"/>
    <w:rsid w:val="00BF5174"/>
    <w:rsid w:val="00D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D6B3"/>
  <w15:chartTrackingRefBased/>
  <w15:docId w15:val="{6317A80E-D3F8-4707-9CD5-1B3AA218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82"/>
    <w:pPr>
      <w:ind w:left="720"/>
      <w:contextualSpacing/>
    </w:pPr>
  </w:style>
  <w:style w:type="table" w:styleId="TableGrid">
    <w:name w:val="Table Grid"/>
    <w:basedOn w:val="TableNormal"/>
    <w:uiPriority w:val="39"/>
    <w:rsid w:val="001F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Santausa</dc:creator>
  <cp:keywords/>
  <dc:description/>
  <cp:lastModifiedBy>Teguh Santausa</cp:lastModifiedBy>
  <cp:revision>3</cp:revision>
  <cp:lastPrinted>2022-01-09T07:42:00Z</cp:lastPrinted>
  <dcterms:created xsi:type="dcterms:W3CDTF">2022-01-09T07:41:00Z</dcterms:created>
  <dcterms:modified xsi:type="dcterms:W3CDTF">2022-01-09T12:00:00Z</dcterms:modified>
</cp:coreProperties>
</file>