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203" w:rsidRDefault="00C84203">
      <w:pPr>
        <w:rPr>
          <w:rFonts w:cs="Arial"/>
          <w:b/>
          <w:bCs/>
          <w:sz w:val="24"/>
          <w:u w:val="single"/>
        </w:rPr>
      </w:pPr>
      <w:r>
        <w:rPr>
          <w:rFonts w:cs="Arial"/>
          <w:b/>
          <w:bCs/>
          <w:sz w:val="24"/>
          <w:u w:val="single"/>
        </w:rPr>
        <w:t>Purpose</w:t>
      </w:r>
    </w:p>
    <w:p w:rsidR="00C84203" w:rsidRDefault="00C84203">
      <w:pPr>
        <w:rPr>
          <w:rFonts w:cs="Arial"/>
          <w:b/>
          <w:bCs/>
          <w:sz w:val="24"/>
        </w:rPr>
      </w:pPr>
    </w:p>
    <w:p w:rsidR="00C84203" w:rsidRPr="001F0468" w:rsidRDefault="00C84203">
      <w:pPr>
        <w:rPr>
          <w:rFonts w:ascii="Times New Roman" w:hAnsi="Times New Roman"/>
          <w:sz w:val="24"/>
        </w:rPr>
      </w:pPr>
      <w:r w:rsidRPr="001F0468">
        <w:rPr>
          <w:rFonts w:ascii="Times New Roman" w:hAnsi="Times New Roman"/>
          <w:sz w:val="24"/>
        </w:rPr>
        <w:t>The purpose of the lab is to examine the spectral content of an amplitude modulated carrier signal.  The student will be able to determine the modulation index, sideband power, and carrier power of a sine wave modulated AM signal, and to identify the envelope of the modulated waveform on an oscilloscope.</w:t>
      </w:r>
    </w:p>
    <w:p w:rsidR="00C84203" w:rsidRDefault="00C84203">
      <w:pPr>
        <w:rPr>
          <w:rFonts w:cs="Arial"/>
          <w:sz w:val="24"/>
        </w:rPr>
      </w:pPr>
    </w:p>
    <w:p w:rsidR="00F553D3" w:rsidRDefault="00F553D3" w:rsidP="00F553D3">
      <w:pPr>
        <w:rPr>
          <w:rFonts w:cs="Arial"/>
          <w:b/>
          <w:sz w:val="24"/>
          <w:u w:val="single"/>
        </w:rPr>
      </w:pPr>
      <w:r w:rsidRPr="002C075F">
        <w:rPr>
          <w:rFonts w:cs="Arial"/>
          <w:b/>
          <w:sz w:val="24"/>
          <w:u w:val="single"/>
        </w:rPr>
        <w:t>Pre-Lab</w:t>
      </w:r>
    </w:p>
    <w:p w:rsidR="00F553D3" w:rsidRPr="001F0468" w:rsidRDefault="00577730" w:rsidP="00F553D3">
      <w:pPr>
        <w:rPr>
          <w:rFonts w:ascii="Times New Roman" w:hAnsi="Times New Roman"/>
          <w:sz w:val="24"/>
        </w:rPr>
      </w:pPr>
      <w:r w:rsidRPr="001F0468">
        <w:rPr>
          <w:rFonts w:ascii="Times New Roman" w:hAnsi="Times New Roman"/>
          <w:sz w:val="24"/>
        </w:rPr>
        <w:t xml:space="preserve">Calculate the magnitude spectrum for the DSB-SC signal used in part 4) of the procedure.  Be able to identify the positive envelope of the time waveform of a modulated signal.  </w:t>
      </w:r>
      <w:r w:rsidR="00593B4B" w:rsidRPr="001F0468">
        <w:rPr>
          <w:rFonts w:ascii="Times New Roman" w:hAnsi="Times New Roman"/>
          <w:sz w:val="24"/>
        </w:rPr>
        <w:t>Calculate the magnitude spectrum you expect to see for AM signals in 10</w:t>
      </w:r>
      <w:r w:rsidR="003C5850" w:rsidRPr="001F0468">
        <w:rPr>
          <w:rFonts w:ascii="Times New Roman" w:hAnsi="Times New Roman"/>
          <w:sz w:val="24"/>
        </w:rPr>
        <w:t>, 12,</w:t>
      </w:r>
      <w:r w:rsidR="00593B4B" w:rsidRPr="001F0468">
        <w:rPr>
          <w:rFonts w:ascii="Times New Roman" w:hAnsi="Times New Roman"/>
          <w:sz w:val="24"/>
        </w:rPr>
        <w:t xml:space="preserve"> and 14.</w:t>
      </w:r>
    </w:p>
    <w:p w:rsidR="00F553D3" w:rsidRDefault="00F553D3">
      <w:pPr>
        <w:rPr>
          <w:rFonts w:cs="Arial"/>
          <w:sz w:val="24"/>
        </w:rPr>
      </w:pPr>
    </w:p>
    <w:p w:rsidR="00F553D3" w:rsidRDefault="00F553D3">
      <w:pPr>
        <w:rPr>
          <w:rFonts w:cs="Arial"/>
          <w:sz w:val="24"/>
        </w:rPr>
      </w:pPr>
    </w:p>
    <w:p w:rsidR="00C84203" w:rsidRPr="00F553D3" w:rsidRDefault="00351E38">
      <w:pPr>
        <w:rPr>
          <w:rFonts w:cs="Arial"/>
          <w:b/>
          <w:bCs/>
          <w:sz w:val="24"/>
          <w:u w:val="single"/>
        </w:rPr>
      </w:pPr>
      <w:r>
        <w:rPr>
          <w:rFonts w:cs="Arial"/>
          <w:b/>
          <w:bCs/>
          <w:sz w:val="24"/>
          <w:u w:val="single"/>
        </w:rPr>
        <w:t>Textbook References</w:t>
      </w:r>
    </w:p>
    <w:p w:rsidR="00C84203" w:rsidRDefault="00C84203">
      <w:pPr>
        <w:rPr>
          <w:rFonts w:cs="Arial"/>
          <w:b/>
          <w:bCs/>
          <w:sz w:val="24"/>
        </w:rPr>
      </w:pPr>
    </w:p>
    <w:p w:rsidR="00351E38" w:rsidRPr="00F42491" w:rsidRDefault="00084F8F">
      <w:pPr>
        <w:rPr>
          <w:rFonts w:cs="Arial"/>
          <w:sz w:val="24"/>
        </w:rPr>
      </w:pPr>
      <w:r w:rsidRPr="00F42491">
        <w:rPr>
          <w:rFonts w:cs="Arial"/>
          <w:sz w:val="24"/>
        </w:rPr>
        <w:t xml:space="preserve">Section </w:t>
      </w:r>
      <w:r w:rsidR="00E14D17" w:rsidRPr="00F42491">
        <w:rPr>
          <w:rFonts w:cs="Arial"/>
          <w:sz w:val="24"/>
        </w:rPr>
        <w:t>5-3, P310</w:t>
      </w:r>
      <w:r w:rsidRPr="00F42491">
        <w:rPr>
          <w:rFonts w:cs="Arial"/>
          <w:sz w:val="24"/>
        </w:rPr>
        <w:t xml:space="preserve"> in </w:t>
      </w:r>
      <w:r w:rsidR="00E14D17" w:rsidRPr="00F42491">
        <w:rPr>
          <w:rFonts w:cs="Arial"/>
          <w:sz w:val="24"/>
        </w:rPr>
        <w:t>Couch</w:t>
      </w:r>
      <w:r w:rsidR="00351E38" w:rsidRPr="00F42491">
        <w:rPr>
          <w:rFonts w:cs="Arial"/>
          <w:sz w:val="24"/>
        </w:rPr>
        <w:t>:</w:t>
      </w:r>
      <w:r w:rsidR="0018103F" w:rsidRPr="00F42491">
        <w:rPr>
          <w:rFonts w:cs="Arial"/>
          <w:sz w:val="24"/>
        </w:rPr>
        <w:t xml:space="preserve"> DSB</w:t>
      </w:r>
      <w:r w:rsidR="00C84203" w:rsidRPr="00F42491">
        <w:rPr>
          <w:rFonts w:cs="Arial"/>
          <w:sz w:val="24"/>
        </w:rPr>
        <w:t>-SC (double sideband suppressed carrier)</w:t>
      </w:r>
    </w:p>
    <w:p w:rsidR="00351E38" w:rsidRPr="00F42491" w:rsidRDefault="00351E38">
      <w:pPr>
        <w:rPr>
          <w:rFonts w:cs="Arial"/>
          <w:sz w:val="24"/>
        </w:rPr>
      </w:pPr>
      <w:r w:rsidRPr="00F42491">
        <w:rPr>
          <w:rFonts w:cs="Arial"/>
          <w:sz w:val="24"/>
        </w:rPr>
        <w:t>S</w:t>
      </w:r>
      <w:r w:rsidR="00C84203" w:rsidRPr="00F42491">
        <w:rPr>
          <w:rFonts w:cs="Arial"/>
          <w:sz w:val="24"/>
        </w:rPr>
        <w:t xml:space="preserve">ection </w:t>
      </w:r>
      <w:r w:rsidR="007E7A6E" w:rsidRPr="00F42491">
        <w:rPr>
          <w:rFonts w:cs="Arial"/>
          <w:sz w:val="24"/>
        </w:rPr>
        <w:t>5-1</w:t>
      </w:r>
      <w:r w:rsidR="00C84203" w:rsidRPr="00F42491">
        <w:rPr>
          <w:rFonts w:cs="Arial"/>
          <w:sz w:val="24"/>
        </w:rPr>
        <w:t xml:space="preserve"> for AM (amplitude modulation)</w:t>
      </w:r>
    </w:p>
    <w:p w:rsidR="00351E38" w:rsidRPr="00F42491" w:rsidRDefault="00C84203">
      <w:pPr>
        <w:rPr>
          <w:rFonts w:cs="Arial"/>
          <w:sz w:val="24"/>
        </w:rPr>
      </w:pPr>
      <w:r w:rsidRPr="00F42491">
        <w:rPr>
          <w:rFonts w:cs="Arial"/>
          <w:sz w:val="24"/>
        </w:rPr>
        <w:t xml:space="preserve">Figure 4.1 for DSB-SC </w:t>
      </w:r>
    </w:p>
    <w:p w:rsidR="00351E38" w:rsidRPr="00F42491" w:rsidRDefault="00351E38">
      <w:pPr>
        <w:rPr>
          <w:rFonts w:cs="Arial"/>
          <w:sz w:val="24"/>
        </w:rPr>
      </w:pPr>
      <w:r w:rsidRPr="00F42491">
        <w:rPr>
          <w:rFonts w:cs="Arial"/>
          <w:sz w:val="24"/>
        </w:rPr>
        <w:t>F</w:t>
      </w:r>
      <w:r w:rsidR="00084F8F" w:rsidRPr="00F42491">
        <w:rPr>
          <w:rFonts w:cs="Arial"/>
          <w:sz w:val="24"/>
        </w:rPr>
        <w:t xml:space="preserve">igure </w:t>
      </w:r>
      <w:r w:rsidR="007E7A6E" w:rsidRPr="00F42491">
        <w:rPr>
          <w:rFonts w:cs="Arial"/>
          <w:sz w:val="24"/>
        </w:rPr>
        <w:t>5.1</w:t>
      </w:r>
      <w:r w:rsidR="00C84203" w:rsidRPr="00F42491">
        <w:rPr>
          <w:rFonts w:cs="Arial"/>
          <w:sz w:val="24"/>
        </w:rPr>
        <w:t xml:space="preserve"> for AM display </w:t>
      </w:r>
      <w:r w:rsidRPr="00F42491">
        <w:rPr>
          <w:rFonts w:cs="Arial"/>
          <w:sz w:val="24"/>
        </w:rPr>
        <w:t xml:space="preserve">of </w:t>
      </w:r>
      <w:r w:rsidR="00F21CA4" w:rsidRPr="00F42491">
        <w:rPr>
          <w:rFonts w:cs="Arial"/>
          <w:sz w:val="24"/>
        </w:rPr>
        <w:t>the time</w:t>
      </w:r>
      <w:r w:rsidRPr="00F42491">
        <w:rPr>
          <w:rFonts w:cs="Arial"/>
          <w:sz w:val="24"/>
        </w:rPr>
        <w:t xml:space="preserve"> waveforms</w:t>
      </w:r>
    </w:p>
    <w:p w:rsidR="00C84203" w:rsidRPr="00F42491" w:rsidRDefault="00C84203">
      <w:pPr>
        <w:rPr>
          <w:rFonts w:cs="Arial"/>
          <w:sz w:val="24"/>
        </w:rPr>
      </w:pPr>
      <w:r w:rsidRPr="00F42491">
        <w:rPr>
          <w:rFonts w:cs="Arial"/>
          <w:sz w:val="24"/>
        </w:rPr>
        <w:t xml:space="preserve"> </w:t>
      </w:r>
      <w:r w:rsidR="00B57EE9" w:rsidRPr="00F42491">
        <w:rPr>
          <w:rFonts w:cs="Arial"/>
          <w:sz w:val="24"/>
        </w:rPr>
        <w:t>E</w:t>
      </w:r>
      <w:r w:rsidR="00D53057" w:rsidRPr="00F42491">
        <w:rPr>
          <w:rFonts w:cs="Arial"/>
          <w:sz w:val="24"/>
        </w:rPr>
        <w:t>xample</w:t>
      </w:r>
      <w:r w:rsidR="00B922B8" w:rsidRPr="00F42491">
        <w:rPr>
          <w:rFonts w:cs="Arial"/>
          <w:sz w:val="24"/>
        </w:rPr>
        <w:t xml:space="preserve">s 4-1 </w:t>
      </w:r>
      <w:r w:rsidR="003C5850" w:rsidRPr="00F42491">
        <w:rPr>
          <w:rFonts w:cs="Arial"/>
          <w:sz w:val="24"/>
        </w:rPr>
        <w:t>and 5</w:t>
      </w:r>
      <w:r w:rsidR="00D53057" w:rsidRPr="00F42491">
        <w:rPr>
          <w:rFonts w:cs="Arial"/>
          <w:sz w:val="24"/>
        </w:rPr>
        <w:t>-1</w:t>
      </w:r>
      <w:r w:rsidR="00F21CA4" w:rsidRPr="00F42491">
        <w:rPr>
          <w:rFonts w:cs="Arial"/>
          <w:sz w:val="24"/>
        </w:rPr>
        <w:t xml:space="preserve"> </w:t>
      </w:r>
      <w:r w:rsidR="003C5850" w:rsidRPr="00F42491">
        <w:rPr>
          <w:rFonts w:cs="Arial"/>
          <w:sz w:val="24"/>
        </w:rPr>
        <w:t>for sideband</w:t>
      </w:r>
      <w:r w:rsidR="00F21CA4" w:rsidRPr="00F42491">
        <w:rPr>
          <w:rFonts w:cs="Arial"/>
          <w:sz w:val="24"/>
        </w:rPr>
        <w:t xml:space="preserve"> power calculation are</w:t>
      </w:r>
      <w:r w:rsidRPr="00F42491">
        <w:rPr>
          <w:rFonts w:cs="Arial"/>
          <w:sz w:val="24"/>
        </w:rPr>
        <w:t xml:space="preserve"> useful.</w:t>
      </w:r>
      <w:r w:rsidR="008A5CCD" w:rsidRPr="00F42491">
        <w:rPr>
          <w:rFonts w:cs="Arial"/>
          <w:sz w:val="24"/>
        </w:rPr>
        <w:t xml:space="preserve">  </w:t>
      </w:r>
    </w:p>
    <w:p w:rsidR="001F0468" w:rsidRPr="00F42491" w:rsidRDefault="001F0468">
      <w:pPr>
        <w:rPr>
          <w:rFonts w:cs="Arial"/>
          <w:sz w:val="24"/>
        </w:rPr>
      </w:pPr>
    </w:p>
    <w:p w:rsidR="00351E38" w:rsidRPr="00113B14" w:rsidRDefault="00351E38" w:rsidP="00351E38">
      <w:pPr>
        <w:widowControl/>
        <w:tabs>
          <w:tab w:val="left" w:pos="666"/>
          <w:tab w:val="left" w:pos="1332"/>
        </w:tabs>
        <w:jc w:val="both"/>
      </w:pPr>
      <w:r w:rsidRPr="00E27BF6">
        <w:rPr>
          <w:rFonts w:cs="Arial"/>
          <w:b/>
          <w:bCs/>
          <w:u w:val="single"/>
        </w:rPr>
        <w:t>METHOD:</w:t>
      </w:r>
    </w:p>
    <w:p w:rsidR="00C84203" w:rsidRPr="00B0596D" w:rsidRDefault="00C84203">
      <w:pPr>
        <w:rPr>
          <w:rFonts w:cs="Arial"/>
          <w:sz w:val="22"/>
          <w:szCs w:val="22"/>
        </w:rPr>
      </w:pPr>
    </w:p>
    <w:p w:rsidR="00145918" w:rsidRDefault="00C84203">
      <w:pPr>
        <w:rPr>
          <w:rFonts w:cs="Arial"/>
          <w:b/>
          <w:bCs/>
          <w:sz w:val="22"/>
          <w:szCs w:val="22"/>
        </w:rPr>
      </w:pPr>
      <w:r w:rsidRPr="00B0596D">
        <w:rPr>
          <w:rFonts w:cs="Arial"/>
          <w:b/>
          <w:bCs/>
          <w:sz w:val="22"/>
          <w:szCs w:val="22"/>
        </w:rPr>
        <w:t>DSB-SC</w:t>
      </w:r>
      <w:r w:rsidR="00B57EE9" w:rsidRPr="00B0596D">
        <w:rPr>
          <w:rFonts w:cs="Arial"/>
          <w:b/>
          <w:bCs/>
          <w:sz w:val="22"/>
          <w:szCs w:val="22"/>
        </w:rPr>
        <w:t xml:space="preserve">  </w:t>
      </w:r>
      <w:r w:rsidR="00145918" w:rsidRPr="00145918">
        <w:rPr>
          <w:rFonts w:cs="Arial"/>
          <w:b/>
          <w:bCs/>
          <w:position w:val="-12"/>
          <w:sz w:val="22"/>
          <w:szCs w:val="22"/>
        </w:rPr>
        <w:object w:dxaOrig="6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75pt;height:17.85pt" o:ole="">
            <v:imagedata r:id="rId8" o:title=""/>
          </v:shape>
          <o:OLEObject Type="Embed" ProgID="Equation.3" ShapeID="_x0000_i1025" DrawAspect="Content" ObjectID="_1456856309" r:id="rId9"/>
        </w:object>
      </w:r>
    </w:p>
    <w:p w:rsidR="00B57EE9" w:rsidRPr="00B0596D" w:rsidRDefault="00145918">
      <w:pPr>
        <w:rPr>
          <w:rFonts w:cs="Arial"/>
          <w:sz w:val="22"/>
          <w:szCs w:val="22"/>
        </w:rPr>
      </w:pPr>
      <w:r w:rsidRPr="00B0596D">
        <w:rPr>
          <w:rFonts w:cs="Arial"/>
          <w:sz w:val="22"/>
          <w:szCs w:val="22"/>
        </w:rPr>
        <w:t xml:space="preserve"> </w:t>
      </w:r>
    </w:p>
    <w:p w:rsidR="00145918" w:rsidRPr="00D92269" w:rsidRDefault="00145918" w:rsidP="00CF0267">
      <w:pPr>
        <w:pStyle w:val="1"/>
        <w:numPr>
          <w:ilvl w:val="0"/>
          <w:numId w:val="20"/>
        </w:numPr>
      </w:pPr>
      <w:r w:rsidRPr="00D92269">
        <w:t xml:space="preserve">We will use the math function of the oscilloscope to perform the multiplication of </w:t>
      </w:r>
      <w:proofErr w:type="gramStart"/>
      <w:r w:rsidRPr="00D92269">
        <w:t>m(</w:t>
      </w:r>
      <w:proofErr w:type="gramEnd"/>
      <w:r w:rsidRPr="00D92269">
        <w:t>t) with the carrier cos(</w:t>
      </w:r>
      <w:r w:rsidRPr="00D92269">
        <w:rPr>
          <w:rFonts w:ascii="Symbol" w:hAnsi="Symbol"/>
        </w:rPr>
        <w:t></w:t>
      </w:r>
      <w:r w:rsidRPr="00D92269">
        <w:rPr>
          <w:vertAlign w:val="subscript"/>
        </w:rPr>
        <w:t>c</w:t>
      </w:r>
      <w:r w:rsidRPr="00D92269">
        <w:t xml:space="preserve">t) to generate DSB-SC. </w:t>
      </w:r>
      <w:r w:rsidR="0032595A">
        <w:t xml:space="preserve"> Check with your instructor to be sure your set up </w:t>
      </w:r>
      <w:r w:rsidR="00CF0267">
        <w:t>is correct</w:t>
      </w:r>
      <w:r w:rsidR="0032595A">
        <w:t>.</w:t>
      </w:r>
    </w:p>
    <w:p w:rsidR="00145918" w:rsidRPr="00D92269" w:rsidRDefault="00C84203" w:rsidP="00CF0267">
      <w:pPr>
        <w:numPr>
          <w:ilvl w:val="1"/>
          <w:numId w:val="20"/>
        </w:numPr>
        <w:rPr>
          <w:rFonts w:cs="Arial"/>
          <w:szCs w:val="20"/>
        </w:rPr>
      </w:pPr>
      <w:r w:rsidRPr="00D92269">
        <w:rPr>
          <w:rFonts w:cs="Arial"/>
          <w:szCs w:val="20"/>
        </w:rPr>
        <w:t xml:space="preserve">Set </w:t>
      </w:r>
      <w:r w:rsidR="00145918" w:rsidRPr="00D92269">
        <w:rPr>
          <w:rFonts w:cs="Arial"/>
          <w:szCs w:val="20"/>
        </w:rPr>
        <w:t>one</w:t>
      </w:r>
      <w:r w:rsidRPr="00D92269">
        <w:rPr>
          <w:rFonts w:cs="Arial"/>
          <w:szCs w:val="20"/>
        </w:rPr>
        <w:t xml:space="preserve"> </w:t>
      </w:r>
      <w:r w:rsidR="00145918" w:rsidRPr="00D92269">
        <w:rPr>
          <w:rFonts w:cs="Arial"/>
          <w:szCs w:val="20"/>
        </w:rPr>
        <w:t xml:space="preserve">signal </w:t>
      </w:r>
      <w:r w:rsidR="00084F8F" w:rsidRPr="00D92269">
        <w:rPr>
          <w:rFonts w:cs="Arial"/>
          <w:szCs w:val="20"/>
        </w:rPr>
        <w:t>generator for</w:t>
      </w:r>
      <w:r w:rsidRPr="00D92269">
        <w:rPr>
          <w:rFonts w:cs="Arial"/>
          <w:szCs w:val="20"/>
        </w:rPr>
        <w:t xml:space="preserve"> a </w:t>
      </w:r>
      <w:r w:rsidR="003C5850" w:rsidRPr="00D92269">
        <w:rPr>
          <w:rFonts w:cs="Arial"/>
          <w:szCs w:val="20"/>
        </w:rPr>
        <w:t>1</w:t>
      </w:r>
      <w:r w:rsidR="00C02417" w:rsidRPr="00D92269">
        <w:rPr>
          <w:rFonts w:cs="Arial"/>
          <w:szCs w:val="20"/>
        </w:rPr>
        <w:t>2</w:t>
      </w:r>
      <w:r w:rsidR="003C5850" w:rsidRPr="00D92269">
        <w:rPr>
          <w:rFonts w:cs="Arial"/>
          <w:szCs w:val="20"/>
        </w:rPr>
        <w:t xml:space="preserve"> KHz</w:t>
      </w:r>
      <w:r w:rsidRPr="00D92269">
        <w:rPr>
          <w:rFonts w:cs="Arial"/>
          <w:szCs w:val="20"/>
        </w:rPr>
        <w:t xml:space="preserve"> </w:t>
      </w:r>
      <w:r w:rsidR="00084F8F" w:rsidRPr="00D92269">
        <w:rPr>
          <w:rFonts w:cs="Arial"/>
          <w:szCs w:val="20"/>
        </w:rPr>
        <w:t>sinusoid,</w:t>
      </w:r>
      <w:r w:rsidRPr="00D92269">
        <w:rPr>
          <w:rFonts w:cs="Arial"/>
          <w:szCs w:val="20"/>
        </w:rPr>
        <w:t xml:space="preserve"> 2V p-p into the scope, no offset, and display the signal on channel 1 of the scope</w:t>
      </w:r>
      <w:r w:rsidR="00B57EE9" w:rsidRPr="00D92269">
        <w:rPr>
          <w:rFonts w:cs="Arial"/>
          <w:szCs w:val="20"/>
        </w:rPr>
        <w:t xml:space="preserve"> (50 ohm input)</w:t>
      </w:r>
      <w:r w:rsidRPr="00D92269">
        <w:rPr>
          <w:rFonts w:cs="Arial"/>
          <w:szCs w:val="20"/>
        </w:rPr>
        <w:t xml:space="preserve">. </w:t>
      </w:r>
    </w:p>
    <w:p w:rsidR="00145918" w:rsidRPr="00D92269" w:rsidRDefault="00C84203" w:rsidP="00CF0267">
      <w:pPr>
        <w:numPr>
          <w:ilvl w:val="1"/>
          <w:numId w:val="20"/>
        </w:numPr>
        <w:rPr>
          <w:rFonts w:cs="Arial"/>
          <w:szCs w:val="20"/>
        </w:rPr>
      </w:pPr>
      <w:r w:rsidRPr="00D92269">
        <w:rPr>
          <w:rFonts w:cs="Arial"/>
          <w:szCs w:val="20"/>
        </w:rPr>
        <w:t xml:space="preserve">Use a second signal generator to get a 1 KHz sinusoid 2V p-p and display the signal on channel 2 of the </w:t>
      </w:r>
      <w:r w:rsidR="00084F8F" w:rsidRPr="00D92269">
        <w:rPr>
          <w:rFonts w:cs="Arial"/>
          <w:szCs w:val="20"/>
        </w:rPr>
        <w:t>scope Consider</w:t>
      </w:r>
      <w:r w:rsidRPr="00D92269">
        <w:rPr>
          <w:rFonts w:cs="Arial"/>
          <w:szCs w:val="20"/>
        </w:rPr>
        <w:t xml:space="preserve"> this the modulating signal, </w:t>
      </w:r>
      <w:proofErr w:type="gramStart"/>
      <w:r w:rsidRPr="00D92269">
        <w:rPr>
          <w:rFonts w:cs="Arial"/>
          <w:szCs w:val="20"/>
        </w:rPr>
        <w:t>m(</w:t>
      </w:r>
      <w:proofErr w:type="gramEnd"/>
      <w:r w:rsidRPr="00D92269">
        <w:rPr>
          <w:rFonts w:cs="Arial"/>
          <w:szCs w:val="20"/>
        </w:rPr>
        <w:t xml:space="preserve">t).  </w:t>
      </w:r>
    </w:p>
    <w:p w:rsidR="000F2BF8" w:rsidRPr="000F2BF8" w:rsidRDefault="00C84203" w:rsidP="00CF0267">
      <w:pPr>
        <w:numPr>
          <w:ilvl w:val="1"/>
          <w:numId w:val="20"/>
        </w:numPr>
      </w:pPr>
      <w:r w:rsidRPr="00D92269">
        <w:rPr>
          <w:rFonts w:cs="Arial"/>
          <w:szCs w:val="20"/>
        </w:rPr>
        <w:t xml:space="preserve">Set </w:t>
      </w:r>
      <w:r w:rsidR="00B57EE9" w:rsidRPr="00D92269">
        <w:rPr>
          <w:rFonts w:cs="Arial"/>
          <w:szCs w:val="20"/>
        </w:rPr>
        <w:t>t</w:t>
      </w:r>
      <w:r w:rsidRPr="00D92269">
        <w:rPr>
          <w:rFonts w:cs="Arial"/>
          <w:szCs w:val="20"/>
        </w:rPr>
        <w:t xml:space="preserve">he horizontal time to 100 </w:t>
      </w:r>
      <w:proofErr w:type="spellStart"/>
      <w:r w:rsidRPr="00D92269">
        <w:rPr>
          <w:rFonts w:ascii="Times New Roman" w:hAnsi="Times New Roman"/>
          <w:szCs w:val="20"/>
        </w:rPr>
        <w:t>μ</w:t>
      </w:r>
      <w:r w:rsidRPr="00D92269">
        <w:rPr>
          <w:rFonts w:cs="Arial"/>
          <w:szCs w:val="20"/>
        </w:rPr>
        <w:t>s</w:t>
      </w:r>
      <w:proofErr w:type="spellEnd"/>
      <w:r w:rsidRPr="00D92269">
        <w:rPr>
          <w:rFonts w:cs="Arial"/>
          <w:szCs w:val="20"/>
        </w:rPr>
        <w:t xml:space="preserve">/ </w:t>
      </w:r>
      <w:r w:rsidR="003C5850" w:rsidRPr="00D92269">
        <w:rPr>
          <w:rFonts w:cs="Arial"/>
          <w:szCs w:val="20"/>
        </w:rPr>
        <w:t>DIV</w:t>
      </w:r>
      <w:r w:rsidRPr="00D92269">
        <w:rPr>
          <w:rFonts w:cs="Arial"/>
          <w:szCs w:val="20"/>
        </w:rPr>
        <w:t xml:space="preserve"> so that exac</w:t>
      </w:r>
      <w:r w:rsidR="00D75FC7" w:rsidRPr="00D92269">
        <w:rPr>
          <w:rFonts w:cs="Arial"/>
          <w:szCs w:val="20"/>
        </w:rPr>
        <w:t xml:space="preserve">tly one cycle of </w:t>
      </w:r>
      <w:proofErr w:type="gramStart"/>
      <w:r w:rsidR="00D75FC7" w:rsidRPr="00D92269">
        <w:rPr>
          <w:rFonts w:cs="Arial"/>
          <w:szCs w:val="20"/>
        </w:rPr>
        <w:t>m(</w:t>
      </w:r>
      <w:proofErr w:type="gramEnd"/>
      <w:r w:rsidR="00D75FC7" w:rsidRPr="00D92269">
        <w:rPr>
          <w:rFonts w:cs="Arial"/>
          <w:szCs w:val="20"/>
        </w:rPr>
        <w:t>t) is shown and t</w:t>
      </w:r>
      <w:r w:rsidRPr="00D92269">
        <w:rPr>
          <w:rFonts w:cs="Arial"/>
          <w:szCs w:val="20"/>
        </w:rPr>
        <w:t xml:space="preserve">rigger the scope off the 1 KHz signal. </w:t>
      </w:r>
    </w:p>
    <w:p w:rsidR="00DD1048" w:rsidRDefault="00145918" w:rsidP="00866369">
      <w:pPr>
        <w:numPr>
          <w:ilvl w:val="1"/>
          <w:numId w:val="20"/>
        </w:numPr>
        <w:tabs>
          <w:tab w:val="clear" w:pos="1440"/>
          <w:tab w:val="num" w:pos="1080"/>
        </w:tabs>
      </w:pPr>
      <w:r w:rsidRPr="00D92269">
        <w:t>Display the</w:t>
      </w:r>
      <w:r w:rsidR="00C84203" w:rsidRPr="00D92269">
        <w:t xml:space="preserve"> </w:t>
      </w:r>
      <w:r w:rsidR="00F47EBA" w:rsidRPr="00D92269">
        <w:t>12 KHz</w:t>
      </w:r>
      <w:r w:rsidR="00C84203" w:rsidRPr="00D92269">
        <w:t xml:space="preserve"> signal </w:t>
      </w:r>
      <w:r w:rsidRPr="00D92269">
        <w:t>centered in</w:t>
      </w:r>
      <w:r w:rsidR="00C84203" w:rsidRPr="00D92269">
        <w:t xml:space="preserve"> the top </w:t>
      </w:r>
      <w:r w:rsidRPr="00D92269">
        <w:t xml:space="preserve">half </w:t>
      </w:r>
      <w:r w:rsidR="00C84203" w:rsidRPr="00D92269">
        <w:t xml:space="preserve">of the scope display, using two </w:t>
      </w:r>
      <w:r w:rsidR="003C5850" w:rsidRPr="00D92269">
        <w:t>div</w:t>
      </w:r>
      <w:r w:rsidR="00C84203" w:rsidRPr="00D92269">
        <w:t xml:space="preserve">isions, and the 1 KHz signal </w:t>
      </w:r>
      <w:r w:rsidRPr="00D92269">
        <w:t>in</w:t>
      </w:r>
      <w:r w:rsidR="00C84203" w:rsidRPr="00D92269">
        <w:t xml:space="preserve"> the bottom</w:t>
      </w:r>
      <w:r w:rsidRPr="00D92269">
        <w:t xml:space="preserve"> half of the display</w:t>
      </w:r>
      <w:r w:rsidR="00C84203" w:rsidRPr="00D92269">
        <w:t xml:space="preserve">, again two </w:t>
      </w:r>
      <w:r w:rsidR="003C5850" w:rsidRPr="00D92269">
        <w:t>div</w:t>
      </w:r>
      <w:r w:rsidR="00C84203" w:rsidRPr="00D92269">
        <w:t xml:space="preserve">isions high.  </w:t>
      </w:r>
    </w:p>
    <w:p w:rsidR="00DD1048" w:rsidRDefault="00C84203" w:rsidP="00866369">
      <w:pPr>
        <w:numPr>
          <w:ilvl w:val="1"/>
          <w:numId w:val="20"/>
        </w:numPr>
        <w:tabs>
          <w:tab w:val="clear" w:pos="1440"/>
          <w:tab w:val="num" w:pos="1080"/>
        </w:tabs>
      </w:pPr>
      <w:r w:rsidRPr="00D92269">
        <w:t xml:space="preserve">Push the “math” button on the scope and choose ‘ch1 x ch2' to get the product of the two signals.  The result is a DSB-SC signal. </w:t>
      </w:r>
    </w:p>
    <w:p w:rsidR="00D92269" w:rsidRPr="00D92269" w:rsidRDefault="00C84203" w:rsidP="00866369">
      <w:pPr>
        <w:numPr>
          <w:ilvl w:val="1"/>
          <w:numId w:val="20"/>
        </w:numPr>
        <w:tabs>
          <w:tab w:val="clear" w:pos="1440"/>
          <w:tab w:val="num" w:pos="1080"/>
        </w:tabs>
      </w:pPr>
      <w:r w:rsidRPr="00D92269">
        <w:t xml:space="preserve">Display the signal centered on the vertical axis, two </w:t>
      </w:r>
      <w:r w:rsidR="003C5850" w:rsidRPr="00D92269">
        <w:t>div</w:t>
      </w:r>
      <w:r w:rsidRPr="00D92269">
        <w:t xml:space="preserve">isions high.  Note that the </w:t>
      </w:r>
      <w:r w:rsidR="00C02417" w:rsidRPr="00D92269">
        <w:t xml:space="preserve">12 </w:t>
      </w:r>
      <w:r w:rsidR="00D92269" w:rsidRPr="00D92269">
        <w:t>K</w:t>
      </w:r>
      <w:r w:rsidR="00C02417" w:rsidRPr="00D92269">
        <w:t>Hz</w:t>
      </w:r>
      <w:r w:rsidRPr="00D92269">
        <w:t xml:space="preserve"> </w:t>
      </w:r>
      <w:proofErr w:type="gramStart"/>
      <w:r w:rsidRPr="00D92269">
        <w:t>signal</w:t>
      </w:r>
      <w:proofErr w:type="gramEnd"/>
      <w:r w:rsidRPr="00D92269">
        <w:t xml:space="preserve"> moves in the envelope of the DSB-SC signal.  Change the scope timing to 200 </w:t>
      </w:r>
      <w:proofErr w:type="spellStart"/>
      <w:r w:rsidRPr="00D92269">
        <w:rPr>
          <w:rFonts w:ascii="Times New Roman" w:hAnsi="Times New Roman"/>
        </w:rPr>
        <w:t>μ</w:t>
      </w:r>
      <w:r w:rsidRPr="00D92269">
        <w:t>s</w:t>
      </w:r>
      <w:proofErr w:type="spellEnd"/>
      <w:r w:rsidRPr="00D92269">
        <w:t xml:space="preserve">/ </w:t>
      </w:r>
      <w:r w:rsidR="003C5850" w:rsidRPr="00D92269">
        <w:t>DIV</w:t>
      </w:r>
      <w:r w:rsidRPr="00D92269">
        <w:t xml:space="preserve"> to observe more of the DSB-SC signal.  </w:t>
      </w:r>
    </w:p>
    <w:p w:rsidR="00CF0267" w:rsidRDefault="00CF0267" w:rsidP="00CF0267">
      <w:pPr>
        <w:pStyle w:val="1"/>
        <w:tabs>
          <w:tab w:val="left" w:pos="-1440"/>
          <w:tab w:val="num" w:pos="720"/>
        </w:tabs>
        <w:ind w:left="720"/>
        <w:rPr>
          <w:szCs w:val="20"/>
        </w:rPr>
      </w:pPr>
    </w:p>
    <w:p w:rsidR="0032595A" w:rsidRPr="0032595A" w:rsidRDefault="00C84203" w:rsidP="00D24658">
      <w:pPr>
        <w:pStyle w:val="1"/>
        <w:numPr>
          <w:ilvl w:val="0"/>
          <w:numId w:val="20"/>
        </w:numPr>
        <w:tabs>
          <w:tab w:val="left" w:pos="-1440"/>
        </w:tabs>
        <w:rPr>
          <w:szCs w:val="20"/>
        </w:rPr>
      </w:pPr>
      <w:r w:rsidRPr="00D92269">
        <w:t xml:space="preserve">Return to 100 </w:t>
      </w:r>
      <w:proofErr w:type="spellStart"/>
      <w:r w:rsidRPr="00D92269">
        <w:rPr>
          <w:rFonts w:ascii="Times New Roman" w:hAnsi="Times New Roman"/>
        </w:rPr>
        <w:t>μ</w:t>
      </w:r>
      <w:r w:rsidRPr="00D92269">
        <w:t>s</w:t>
      </w:r>
      <w:proofErr w:type="spellEnd"/>
      <w:r w:rsidRPr="00D92269">
        <w:t xml:space="preserve">/ </w:t>
      </w:r>
      <w:r w:rsidR="003C5850" w:rsidRPr="00D92269">
        <w:t>DIV</w:t>
      </w:r>
      <w:r w:rsidRPr="00D92269">
        <w:t xml:space="preserve"> on the scope</w:t>
      </w:r>
      <w:r w:rsidR="0032595A">
        <w:t xml:space="preserve"> to display one full cycle of </w:t>
      </w:r>
      <w:proofErr w:type="gramStart"/>
      <w:r w:rsidR="0032595A">
        <w:t>m(</w:t>
      </w:r>
      <w:proofErr w:type="gramEnd"/>
      <w:r w:rsidR="0032595A">
        <w:t>t)</w:t>
      </w:r>
      <w:r w:rsidRPr="00D92269">
        <w:t xml:space="preserve">.  Stop the display.  </w:t>
      </w:r>
      <w:r w:rsidR="00EE1C60">
        <w:t>O</w:t>
      </w:r>
      <w:r w:rsidRPr="00D92269">
        <w:t xml:space="preserve">bserve the 180 degree phase change in the </w:t>
      </w:r>
      <w:r w:rsidR="00F47EBA" w:rsidRPr="00D92269">
        <w:t>12 KHz</w:t>
      </w:r>
      <w:r w:rsidRPr="00D92269">
        <w:t xml:space="preserve"> signal as the </w:t>
      </w:r>
      <w:proofErr w:type="gramStart"/>
      <w:r w:rsidRPr="00D92269">
        <w:t>m(</w:t>
      </w:r>
      <w:proofErr w:type="gramEnd"/>
      <w:r w:rsidRPr="00D92269">
        <w:t xml:space="preserve">t) sinusoid goes from positive to negative.  This change is easier to see if the </w:t>
      </w:r>
      <w:r w:rsidR="0032595A">
        <w:t>1</w:t>
      </w:r>
      <w:r w:rsidR="00F47EBA" w:rsidRPr="00D92269">
        <w:t xml:space="preserve"> KHz</w:t>
      </w:r>
      <w:r w:rsidRPr="00D92269">
        <w:t xml:space="preserve"> waveshape is changed to a square wave.  Try this</w:t>
      </w:r>
      <w:r w:rsidR="0032595A">
        <w:t xml:space="preserve"> and then change </w:t>
      </w:r>
      <w:proofErr w:type="gramStart"/>
      <w:r w:rsidR="0032595A">
        <w:t>m(</w:t>
      </w:r>
      <w:proofErr w:type="gramEnd"/>
      <w:r w:rsidR="0032595A">
        <w:t>t) back to a sin wave</w:t>
      </w:r>
      <w:r w:rsidRPr="00D92269">
        <w:t xml:space="preserve">. </w:t>
      </w:r>
    </w:p>
    <w:p w:rsidR="0032595A" w:rsidRPr="0032595A" w:rsidRDefault="00C84203" w:rsidP="00D24658">
      <w:pPr>
        <w:pStyle w:val="1"/>
        <w:numPr>
          <w:ilvl w:val="1"/>
          <w:numId w:val="20"/>
        </w:numPr>
        <w:rPr>
          <w:szCs w:val="20"/>
        </w:rPr>
      </w:pPr>
      <w:r w:rsidRPr="00D92269">
        <w:t xml:space="preserve">Plot the </w:t>
      </w:r>
      <w:r w:rsidR="0032595A">
        <w:t>12 K</w:t>
      </w:r>
      <w:r w:rsidR="00C02417" w:rsidRPr="00D92269">
        <w:t>Hz</w:t>
      </w:r>
      <w:r w:rsidRPr="00D92269">
        <w:t xml:space="preserve">, </w:t>
      </w:r>
      <w:r w:rsidR="003C5850" w:rsidRPr="00D92269">
        <w:t>1 KHz</w:t>
      </w:r>
      <w:r w:rsidRPr="00D92269">
        <w:t>, and ch1 x ch2 signals shown on the scope. Be sure to show the 180 degree phase cha</w:t>
      </w:r>
      <w:r w:rsidR="00436E20">
        <w:t>nge that occur</w:t>
      </w:r>
      <w:r w:rsidRPr="00D92269">
        <w:t xml:space="preserve"> when </w:t>
      </w:r>
      <w:proofErr w:type="gramStart"/>
      <w:r w:rsidR="003C5850" w:rsidRPr="00D92269">
        <w:t>m</w:t>
      </w:r>
      <w:r w:rsidRPr="00D92269">
        <w:t>(</w:t>
      </w:r>
      <w:proofErr w:type="gramEnd"/>
      <w:r w:rsidRPr="00D92269">
        <w:t>t) changes sign.</w:t>
      </w:r>
      <w:r w:rsidR="0032595A">
        <w:t xml:space="preserve"> </w:t>
      </w:r>
    </w:p>
    <w:p w:rsidR="0032595A" w:rsidRPr="00D24658" w:rsidRDefault="00DD1048" w:rsidP="00D24658">
      <w:pPr>
        <w:pStyle w:val="1"/>
        <w:numPr>
          <w:ilvl w:val="1"/>
          <w:numId w:val="20"/>
        </w:numPr>
        <w:rPr>
          <w:szCs w:val="20"/>
        </w:rPr>
      </w:pPr>
      <w:r w:rsidRPr="00D92269">
        <w:t>Is the positive envelope of the DSB-SC signal the same as the 1 KHz sinusoid shown at the bottom of the scope?</w:t>
      </w:r>
    </w:p>
    <w:p w:rsidR="00D24658" w:rsidRPr="0032595A" w:rsidRDefault="008B3F05" w:rsidP="00D24658">
      <w:pPr>
        <w:pStyle w:val="1"/>
        <w:ind w:left="1080"/>
        <w:rPr>
          <w:szCs w:val="20"/>
        </w:rPr>
      </w:pPr>
      <w:r>
        <w:rPr>
          <w:szCs w:val="20"/>
        </w:rPr>
        <w:br w:type="page"/>
      </w:r>
    </w:p>
    <w:p w:rsidR="00D24658" w:rsidRDefault="00DD1048" w:rsidP="00EE1C60">
      <w:pPr>
        <w:pStyle w:val="1"/>
        <w:numPr>
          <w:ilvl w:val="0"/>
          <w:numId w:val="20"/>
        </w:numPr>
        <w:tabs>
          <w:tab w:val="clear" w:pos="720"/>
        </w:tabs>
        <w:rPr>
          <w:szCs w:val="20"/>
        </w:rPr>
      </w:pPr>
      <w:r w:rsidRPr="00D92269">
        <w:rPr>
          <w:szCs w:val="20"/>
        </w:rPr>
        <w:lastRenderedPageBreak/>
        <w:t xml:space="preserve">The spectrum of the DSB-SC signal is the convolution of the input signal spectrum </w:t>
      </w:r>
      <w:proofErr w:type="gramStart"/>
      <w:r w:rsidRPr="00D92269">
        <w:rPr>
          <w:szCs w:val="20"/>
        </w:rPr>
        <w:t>M(</w:t>
      </w:r>
      <w:proofErr w:type="gramEnd"/>
      <w:r w:rsidRPr="00D92269">
        <w:rPr>
          <w:szCs w:val="20"/>
        </w:rPr>
        <w:t>f)</w:t>
      </w:r>
      <w:r w:rsidRPr="00D92269">
        <w:rPr>
          <w:rFonts w:cs="Arial"/>
          <w:szCs w:val="20"/>
        </w:rPr>
        <w:t xml:space="preserve"> and the spectrum of the cos(2</w:t>
      </w:r>
      <w:r w:rsidRPr="00D92269">
        <w:rPr>
          <w:rFonts w:ascii="Symbol" w:hAnsi="Symbol" w:cs="Arial"/>
          <w:szCs w:val="20"/>
        </w:rPr>
        <w:t></w:t>
      </w:r>
      <w:r w:rsidRPr="00D92269">
        <w:rPr>
          <w:rFonts w:ascii="Times New Roman" w:hAnsi="Times New Roman"/>
          <w:szCs w:val="20"/>
        </w:rPr>
        <w:t>ft</w:t>
      </w:r>
      <w:r w:rsidRPr="00D92269">
        <w:rPr>
          <w:rFonts w:cs="Arial"/>
          <w:szCs w:val="20"/>
        </w:rPr>
        <w:t>)</w:t>
      </w:r>
      <w:r w:rsidRPr="00D92269">
        <w:rPr>
          <w:szCs w:val="20"/>
        </w:rPr>
        <w:t xml:space="preserve"> carrier. </w:t>
      </w:r>
    </w:p>
    <w:p w:rsidR="00D24658" w:rsidRDefault="0032595A" w:rsidP="00D24658">
      <w:pPr>
        <w:pStyle w:val="1"/>
        <w:numPr>
          <w:ilvl w:val="1"/>
          <w:numId w:val="20"/>
        </w:numPr>
        <w:rPr>
          <w:szCs w:val="20"/>
        </w:rPr>
      </w:pPr>
      <w:r>
        <w:rPr>
          <w:szCs w:val="20"/>
        </w:rPr>
        <w:t>Sketch the magnitude spectrum as shown by the FFT.</w:t>
      </w:r>
    </w:p>
    <w:p w:rsidR="00CF0267" w:rsidRDefault="0032595A" w:rsidP="00D24658">
      <w:pPr>
        <w:pStyle w:val="1"/>
        <w:numPr>
          <w:ilvl w:val="1"/>
          <w:numId w:val="20"/>
        </w:numPr>
        <w:rPr>
          <w:szCs w:val="20"/>
        </w:rPr>
      </w:pPr>
      <w:r>
        <w:rPr>
          <w:szCs w:val="20"/>
        </w:rPr>
        <w:t xml:space="preserve">Compare your measurements to the theoretical values </w:t>
      </w:r>
      <w:r w:rsidR="00D24658">
        <w:rPr>
          <w:szCs w:val="20"/>
        </w:rPr>
        <w:t>(calculate them for your report)</w:t>
      </w:r>
    </w:p>
    <w:p w:rsidR="00D24658" w:rsidRDefault="00D24658" w:rsidP="00EE1C60">
      <w:pPr>
        <w:pStyle w:val="1"/>
      </w:pPr>
    </w:p>
    <w:p w:rsidR="00D24658" w:rsidRPr="00D24658" w:rsidRDefault="00D24658" w:rsidP="00D24658">
      <w:pPr>
        <w:pStyle w:val="1"/>
        <w:numPr>
          <w:ilvl w:val="0"/>
          <w:numId w:val="20"/>
        </w:numPr>
        <w:rPr>
          <w:szCs w:val="20"/>
        </w:rPr>
      </w:pPr>
      <w:r>
        <w:t xml:space="preserve">Real transmitters have carrier harmonic distortion.  Change the carrier to a 12 KHz square wave. (Think of the harmonics as distortion of a 12 KHz sin wave.)   </w:t>
      </w:r>
    </w:p>
    <w:p w:rsidR="001236FA" w:rsidRPr="001236FA" w:rsidRDefault="00D24658" w:rsidP="00D24658">
      <w:pPr>
        <w:pStyle w:val="1"/>
        <w:numPr>
          <w:ilvl w:val="1"/>
          <w:numId w:val="20"/>
        </w:numPr>
        <w:rPr>
          <w:szCs w:val="20"/>
        </w:rPr>
      </w:pPr>
      <w:r>
        <w:t xml:space="preserve"> </w:t>
      </w:r>
      <w:r w:rsidR="00DD1048" w:rsidRPr="00D92269">
        <w:t xml:space="preserve">Make a spectral plot of </w:t>
      </w:r>
      <w:proofErr w:type="gramStart"/>
      <w:r w:rsidR="00DD1048" w:rsidRPr="00D92269">
        <w:t>s(</w:t>
      </w:r>
      <w:proofErr w:type="gramEnd"/>
      <w:r w:rsidR="00DD1048" w:rsidRPr="00D92269">
        <w:t xml:space="preserve">t) when the carrier is  a 12 KHz square wave. Plot out to 40 KHz. </w:t>
      </w:r>
      <w:r>
        <w:t xml:space="preserve">(the third harmonic.  </w:t>
      </w:r>
      <w:r w:rsidR="00DD1048" w:rsidRPr="00D92269">
        <w:t xml:space="preserve">(Make sure the third harmonic 1/3 the height of the fundamental).  </w:t>
      </w:r>
    </w:p>
    <w:p w:rsidR="00DD1048" w:rsidRPr="00CF0267" w:rsidRDefault="00DD1048" w:rsidP="00D24658">
      <w:pPr>
        <w:pStyle w:val="1"/>
        <w:numPr>
          <w:ilvl w:val="1"/>
          <w:numId w:val="20"/>
        </w:numPr>
        <w:rPr>
          <w:szCs w:val="20"/>
        </w:rPr>
      </w:pPr>
      <w:r w:rsidRPr="00D92269">
        <w:t xml:space="preserve">Can the </w:t>
      </w:r>
      <w:proofErr w:type="gramStart"/>
      <w:r w:rsidRPr="00D92269">
        <w:t>m(</w:t>
      </w:r>
      <w:proofErr w:type="gramEnd"/>
      <w:r w:rsidRPr="00D92269">
        <w:t>t) be recovered by bandpass filtering just the carrier 3</w:t>
      </w:r>
      <w:r w:rsidRPr="00D92269">
        <w:rPr>
          <w:vertAlign w:val="superscript"/>
        </w:rPr>
        <w:t>rd</w:t>
      </w:r>
      <w:r w:rsidRPr="00D92269">
        <w:t xml:space="preserve"> harmonic with a bandwidth 2.5KHz?  Explain in your report.</w:t>
      </w:r>
    </w:p>
    <w:p w:rsidR="00DD1048" w:rsidRPr="00D92269" w:rsidRDefault="00DD1048" w:rsidP="00866369">
      <w:pPr>
        <w:ind w:left="180"/>
        <w:rPr>
          <w:szCs w:val="20"/>
        </w:rPr>
      </w:pPr>
    </w:p>
    <w:p w:rsidR="00F42491" w:rsidRPr="00D92269" w:rsidRDefault="00F42491" w:rsidP="00866369">
      <w:pPr>
        <w:pStyle w:val="1"/>
        <w:tabs>
          <w:tab w:val="left" w:pos="-1440"/>
        </w:tabs>
        <w:ind w:left="-180"/>
        <w:rPr>
          <w:szCs w:val="20"/>
        </w:rPr>
      </w:pPr>
    </w:p>
    <w:p w:rsidR="00DD1048" w:rsidRPr="00C44D5D" w:rsidRDefault="00DD1048" w:rsidP="00866369">
      <w:pPr>
        <w:ind w:left="360" w:hanging="810"/>
        <w:rPr>
          <w:szCs w:val="20"/>
        </w:rPr>
      </w:pPr>
    </w:p>
    <w:p w:rsidR="00DD1048" w:rsidRPr="00C44D5D" w:rsidRDefault="001F2C4C" w:rsidP="00866369">
      <w:pPr>
        <w:spacing w:line="19" w:lineRule="exact"/>
        <w:ind w:left="360" w:hanging="810"/>
        <w:rPr>
          <w:szCs w:val="20"/>
        </w:rPr>
      </w:pPr>
      <w:r>
        <w:rPr>
          <w:noProof/>
          <w:szCs w:val="20"/>
        </w:rPr>
        <mc:AlternateContent>
          <mc:Choice Requires="wps">
            <w:drawing>
              <wp:anchor distT="0" distB="0" distL="114300" distR="114300" simplePos="0" relativeHeight="251654144" behindDoc="1" locked="1" layoutInCell="0" allowOverlap="1">
                <wp:simplePos x="0" y="0"/>
                <wp:positionH relativeFrom="page">
                  <wp:posOffset>685800</wp:posOffset>
                </wp:positionH>
                <wp:positionV relativeFrom="paragraph">
                  <wp:posOffset>0</wp:posOffset>
                </wp:positionV>
                <wp:extent cx="6400800" cy="12065"/>
                <wp:effectExtent l="0" t="0" r="0" b="0"/>
                <wp:wrapNone/>
                <wp:docPr id="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54pt;margin-top:0;width:7in;height:.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" o:allowincell="f" fillcolor="black" stroked="f" strokeweight="0">
                <w10:wrap anchorx="page"/>
                <w10:anchorlock/>
              </v:rect>
            </w:pict>
          </mc:Fallback>
        </mc:AlternateContent>
      </w:r>
    </w:p>
    <w:p w:rsidR="00DD1048" w:rsidRPr="00D92269" w:rsidRDefault="00DD1048" w:rsidP="00EE1C60">
      <w:pPr>
        <w:rPr>
          <w:rFonts w:cs="Arial"/>
          <w:sz w:val="24"/>
        </w:rPr>
      </w:pPr>
      <w:r w:rsidRPr="00D92269">
        <w:rPr>
          <w:b/>
          <w:bCs/>
          <w:sz w:val="24"/>
        </w:rPr>
        <w:t>AM- Amplitude Modulation</w:t>
      </w:r>
      <w:r w:rsidR="00E16753">
        <w:rPr>
          <w:b/>
          <w:bCs/>
          <w:sz w:val="24"/>
        </w:rPr>
        <w:t xml:space="preserve"> </w:t>
      </w:r>
      <w:r w:rsidR="004E5D29" w:rsidRPr="00E16753">
        <w:rPr>
          <w:rFonts w:cs="Arial"/>
          <w:b/>
          <w:bCs/>
          <w:position w:val="-16"/>
          <w:sz w:val="22"/>
          <w:szCs w:val="22"/>
        </w:rPr>
        <w:object w:dxaOrig="7540" w:dyaOrig="400">
          <v:shape id="_x0000_i1026" type="#_x0000_t75" style="width:377.2pt;height:19.75pt" o:ole="">
            <v:imagedata r:id="rId10" o:title=""/>
          </v:shape>
          <o:OLEObject Type="Embed" ProgID="Equation.3" ShapeID="_x0000_i1026" DrawAspect="Content" ObjectID="_1456856310" r:id="rId11"/>
        </w:object>
      </w:r>
      <w:r w:rsidR="00E16753" w:rsidRPr="00E16753">
        <w:rPr>
          <w:b/>
          <w:bCs/>
          <w:position w:val="-10"/>
          <w:sz w:val="24"/>
        </w:rPr>
        <w:object w:dxaOrig="180" w:dyaOrig="340">
          <v:shape id="_x0000_i1027" type="#_x0000_t75" style="width:8.9pt;height:17.2pt" o:ole="">
            <v:imagedata r:id="rId12" o:title=""/>
          </v:shape>
          <o:OLEObject Type="Embed" ProgID="Equation.3" ShapeID="_x0000_i1027" DrawAspect="Content" ObjectID="_1456856311" r:id="rId13"/>
        </w:object>
      </w:r>
      <w:r w:rsidRPr="00D92269">
        <w:rPr>
          <w:b/>
          <w:bCs/>
          <w:sz w:val="24"/>
        </w:rPr>
        <w:t xml:space="preserve"> – </w:t>
      </w:r>
    </w:p>
    <w:p w:rsidR="00DD1048" w:rsidRPr="00D92269" w:rsidRDefault="00DD1048" w:rsidP="00EE1C60">
      <w:pPr>
        <w:rPr>
          <w:sz w:val="24"/>
        </w:rPr>
      </w:pPr>
    </w:p>
    <w:p w:rsidR="00083B3B" w:rsidRPr="00083B3B" w:rsidRDefault="00083B3B" w:rsidP="00083B3B">
      <w:pPr>
        <w:pStyle w:val="1"/>
        <w:numPr>
          <w:ilvl w:val="0"/>
          <w:numId w:val="20"/>
        </w:numPr>
        <w:tabs>
          <w:tab w:val="left" w:pos="-1440"/>
        </w:tabs>
        <w:rPr>
          <w:szCs w:val="20"/>
        </w:rPr>
      </w:pPr>
      <w:r>
        <w:t xml:space="preserve">We will use the internal modulator of the generator to examine AM time waveforms and spectra. </w:t>
      </w:r>
    </w:p>
    <w:p w:rsidR="00083B3B" w:rsidRPr="00083B3B" w:rsidRDefault="00DD1048" w:rsidP="00083B3B">
      <w:pPr>
        <w:pStyle w:val="1"/>
        <w:numPr>
          <w:ilvl w:val="1"/>
          <w:numId w:val="20"/>
        </w:numPr>
        <w:tabs>
          <w:tab w:val="left" w:pos="-1440"/>
        </w:tabs>
        <w:rPr>
          <w:szCs w:val="20"/>
        </w:rPr>
      </w:pPr>
      <w:r w:rsidRPr="00C44D5D">
        <w:t xml:space="preserve">Set the frequency of the generator to a 12 MHz sinusoid (the carrier signal), the carrier frequency, and center it on the scope display.  </w:t>
      </w:r>
    </w:p>
    <w:p w:rsidR="004E5D29" w:rsidRPr="004E5D29" w:rsidRDefault="00DD1048" w:rsidP="00083B3B">
      <w:pPr>
        <w:pStyle w:val="1"/>
        <w:numPr>
          <w:ilvl w:val="1"/>
          <w:numId w:val="20"/>
        </w:numPr>
        <w:tabs>
          <w:tab w:val="left" w:pos="-1440"/>
        </w:tabs>
        <w:rPr>
          <w:szCs w:val="20"/>
        </w:rPr>
      </w:pPr>
      <w:r w:rsidRPr="00C44D5D">
        <w:t>Set the generator to</w:t>
      </w:r>
      <w:r w:rsidRPr="00083B3B">
        <w:rPr>
          <w:u w:val="single"/>
        </w:rPr>
        <w:t xml:space="preserve"> internal AM sinewave modulation</w:t>
      </w:r>
      <w:r w:rsidRPr="00C44D5D">
        <w:t xml:space="preserve"> with a frequency of 10 KHz.  Note that the amplitude of the signal on the scope drops by 2:1 so that the </w:t>
      </w:r>
      <w:proofErr w:type="spellStart"/>
      <w:r w:rsidRPr="00C44D5D">
        <w:t>pk-pk</w:t>
      </w:r>
      <w:proofErr w:type="spellEnd"/>
      <w:r w:rsidRPr="00C44D5D">
        <w:t xml:space="preserve"> voltage will be 2V when the modulation level, </w:t>
      </w:r>
      <w:r w:rsidRPr="00C44D5D">
        <w:rPr>
          <w:rFonts w:ascii="Symbol" w:hAnsi="Symbol"/>
        </w:rPr>
        <w:t></w:t>
      </w:r>
      <w:r w:rsidRPr="00C44D5D">
        <w:rPr>
          <w:rFonts w:cs="Arial"/>
        </w:rPr>
        <w:t xml:space="preserve">=1. </w:t>
      </w:r>
    </w:p>
    <w:p w:rsidR="004E5D29" w:rsidRPr="004E5D29" w:rsidRDefault="00DD1048" w:rsidP="00083B3B">
      <w:pPr>
        <w:pStyle w:val="1"/>
        <w:numPr>
          <w:ilvl w:val="1"/>
          <w:numId w:val="20"/>
        </w:numPr>
        <w:tabs>
          <w:tab w:val="left" w:pos="-1440"/>
        </w:tabs>
        <w:rPr>
          <w:szCs w:val="20"/>
        </w:rPr>
      </w:pPr>
      <w:r w:rsidRPr="00C44D5D">
        <w:t xml:space="preserve">Next set the modulation level (or depth) to </w:t>
      </w:r>
      <w:r w:rsidRPr="00C44D5D">
        <w:rPr>
          <w:rFonts w:ascii="Symbol" w:hAnsi="Symbol"/>
        </w:rPr>
        <w:t></w:t>
      </w:r>
      <w:r w:rsidRPr="00C44D5D">
        <w:rPr>
          <w:rFonts w:ascii="Symbol" w:hAnsi="Symbol"/>
        </w:rPr>
        <w:t></w:t>
      </w:r>
      <w:r w:rsidRPr="00C44D5D">
        <w:t xml:space="preserve">50%.  </w:t>
      </w:r>
    </w:p>
    <w:p w:rsidR="004E5D29" w:rsidRPr="004E5D29" w:rsidRDefault="00DD1048" w:rsidP="004E5D29">
      <w:pPr>
        <w:pStyle w:val="1"/>
        <w:numPr>
          <w:ilvl w:val="0"/>
          <w:numId w:val="20"/>
        </w:numPr>
        <w:tabs>
          <w:tab w:val="left" w:pos="-1440"/>
        </w:tabs>
        <w:rPr>
          <w:szCs w:val="20"/>
        </w:rPr>
      </w:pPr>
      <w:r w:rsidRPr="00C44D5D">
        <w:t xml:space="preserve">Trigger your scope off the 10 KHz </w:t>
      </w:r>
      <w:proofErr w:type="gramStart"/>
      <w:r w:rsidRPr="00C44D5D">
        <w:t>m(</w:t>
      </w:r>
      <w:proofErr w:type="gramEnd"/>
      <w:r w:rsidRPr="00C44D5D">
        <w:t xml:space="preserve">t) signal and </w:t>
      </w:r>
      <w:r w:rsidRPr="00C44D5D">
        <w:rPr>
          <w:u w:val="single"/>
        </w:rPr>
        <w:t>sample fast enough to prevent aliasing</w:t>
      </w:r>
      <w:r w:rsidR="004E5D29">
        <w:rPr>
          <w:u w:val="single"/>
        </w:rPr>
        <w:t xml:space="preserve"> but slow enough to see the 10 KHz envelope</w:t>
      </w:r>
      <w:r w:rsidRPr="00C44D5D">
        <w:t xml:space="preserve">.  </w:t>
      </w:r>
    </w:p>
    <w:p w:rsidR="004E5D29" w:rsidRDefault="004E5D29" w:rsidP="004E5D29">
      <w:pPr>
        <w:pStyle w:val="1"/>
        <w:numPr>
          <w:ilvl w:val="1"/>
          <w:numId w:val="20"/>
        </w:numPr>
        <w:tabs>
          <w:tab w:val="left" w:pos="-1440"/>
        </w:tabs>
        <w:rPr>
          <w:szCs w:val="20"/>
        </w:rPr>
      </w:pPr>
      <w:r>
        <w:rPr>
          <w:szCs w:val="20"/>
        </w:rPr>
        <w:t xml:space="preserve">Adjust the scope time base </w:t>
      </w:r>
      <w:r w:rsidRPr="00C44D5D">
        <w:rPr>
          <w:szCs w:val="20"/>
        </w:rPr>
        <w:t>to</w:t>
      </w:r>
      <w:r w:rsidR="00DD1048" w:rsidRPr="00C44D5D">
        <w:rPr>
          <w:szCs w:val="20"/>
        </w:rPr>
        <w:t xml:space="preserve"> see several cycles of the modulating signal and plot the waveform.  </w:t>
      </w:r>
      <w:r>
        <w:rPr>
          <w:szCs w:val="20"/>
        </w:rPr>
        <w:t xml:space="preserve">Identify that </w:t>
      </w:r>
      <w:r w:rsidRPr="00C44D5D">
        <w:rPr>
          <w:szCs w:val="20"/>
        </w:rPr>
        <w:t>the</w:t>
      </w:r>
      <w:r w:rsidR="00DD1048" w:rsidRPr="00C44D5D">
        <w:rPr>
          <w:szCs w:val="20"/>
        </w:rPr>
        <w:t xml:space="preserve"> positive envelope or negative envelope looks like </w:t>
      </w:r>
      <w:proofErr w:type="gramStart"/>
      <w:r w:rsidR="00DD1048" w:rsidRPr="00C44D5D">
        <w:rPr>
          <w:szCs w:val="20"/>
        </w:rPr>
        <w:t>m(</w:t>
      </w:r>
      <w:proofErr w:type="gramEnd"/>
      <w:r w:rsidR="00DD1048" w:rsidRPr="00C44D5D">
        <w:rPr>
          <w:szCs w:val="20"/>
        </w:rPr>
        <w:t xml:space="preserve">t).  </w:t>
      </w:r>
    </w:p>
    <w:p w:rsidR="004E5D29" w:rsidRPr="004E5D29" w:rsidRDefault="00DD1048" w:rsidP="004E5D29">
      <w:pPr>
        <w:pStyle w:val="1"/>
        <w:numPr>
          <w:ilvl w:val="1"/>
          <w:numId w:val="20"/>
        </w:numPr>
        <w:tabs>
          <w:tab w:val="left" w:pos="-1440"/>
        </w:tabs>
        <w:rPr>
          <w:szCs w:val="20"/>
        </w:rPr>
      </w:pPr>
      <w:r w:rsidRPr="00C44D5D">
        <w:rPr>
          <w:szCs w:val="20"/>
        </w:rPr>
        <w:t xml:space="preserve"> Are there any phase reversals in the carrier due to </w:t>
      </w:r>
      <w:proofErr w:type="gramStart"/>
      <w:r w:rsidRPr="00C44D5D">
        <w:rPr>
          <w:szCs w:val="20"/>
        </w:rPr>
        <w:t>m(</w:t>
      </w:r>
      <w:proofErr w:type="gramEnd"/>
      <w:r w:rsidRPr="00C44D5D">
        <w:rPr>
          <w:szCs w:val="20"/>
        </w:rPr>
        <w:t>t)?</w:t>
      </w:r>
      <w:r w:rsidRPr="00C44D5D">
        <w:rPr>
          <w:color w:val="FF0000"/>
          <w:szCs w:val="20"/>
        </w:rPr>
        <w:t xml:space="preserve">  </w:t>
      </w:r>
    </w:p>
    <w:p w:rsidR="004E5D29" w:rsidRDefault="00DD1048" w:rsidP="004E5D29">
      <w:pPr>
        <w:pStyle w:val="1"/>
        <w:numPr>
          <w:ilvl w:val="0"/>
          <w:numId w:val="20"/>
        </w:numPr>
        <w:tabs>
          <w:tab w:val="left" w:pos="-1440"/>
        </w:tabs>
        <w:rPr>
          <w:szCs w:val="20"/>
        </w:rPr>
      </w:pPr>
      <w:r w:rsidRPr="00C44D5D">
        <w:rPr>
          <w:szCs w:val="20"/>
        </w:rPr>
        <w:t xml:space="preserve">Set up the spectrum Analyzer SA for a center of 12 MHz and a span of 100 KHz, and a linear vertical scale.  </w:t>
      </w:r>
    </w:p>
    <w:p w:rsidR="004E5D29" w:rsidRDefault="004E5D29" w:rsidP="004E5D29">
      <w:pPr>
        <w:pStyle w:val="1"/>
        <w:numPr>
          <w:ilvl w:val="1"/>
          <w:numId w:val="20"/>
        </w:numPr>
        <w:tabs>
          <w:tab w:val="left" w:pos="-1440"/>
        </w:tabs>
        <w:rPr>
          <w:szCs w:val="20"/>
        </w:rPr>
      </w:pPr>
      <w:r>
        <w:rPr>
          <w:szCs w:val="20"/>
        </w:rPr>
        <w:t>Capture or p</w:t>
      </w:r>
      <w:r w:rsidR="00DD1048" w:rsidRPr="00C44D5D">
        <w:rPr>
          <w:szCs w:val="20"/>
        </w:rPr>
        <w:t xml:space="preserve">lot the spectrum.  Label the carrier and the sidebands.  </w:t>
      </w:r>
    </w:p>
    <w:p w:rsidR="004E5D29" w:rsidRDefault="00DD1048" w:rsidP="004E5D29">
      <w:pPr>
        <w:pStyle w:val="1"/>
        <w:numPr>
          <w:ilvl w:val="1"/>
          <w:numId w:val="20"/>
        </w:numPr>
        <w:tabs>
          <w:tab w:val="left" w:pos="-1440"/>
        </w:tabs>
        <w:rPr>
          <w:szCs w:val="20"/>
        </w:rPr>
      </w:pPr>
      <w:r w:rsidRPr="00C44D5D">
        <w:rPr>
          <w:szCs w:val="20"/>
        </w:rPr>
        <w:t xml:space="preserve">What is the ratio of the power of one of the sidebands to the power of the carrier?  Determine this value in theory and compare to your measured data. </w:t>
      </w:r>
    </w:p>
    <w:p w:rsidR="004E5D29" w:rsidRPr="004E5D29" w:rsidRDefault="00DD1048" w:rsidP="004E5D29">
      <w:pPr>
        <w:pStyle w:val="1"/>
        <w:numPr>
          <w:ilvl w:val="1"/>
          <w:numId w:val="20"/>
        </w:numPr>
        <w:tabs>
          <w:tab w:val="left" w:pos="-1440"/>
        </w:tabs>
        <w:rPr>
          <w:szCs w:val="20"/>
        </w:rPr>
      </w:pPr>
      <w:r w:rsidRPr="00C44D5D">
        <w:rPr>
          <w:szCs w:val="20"/>
        </w:rPr>
        <w:t xml:space="preserve"> What is the modulation efficiency of </w:t>
      </w:r>
      <w:proofErr w:type="gramStart"/>
      <w:r w:rsidRPr="00C44D5D">
        <w:rPr>
          <w:szCs w:val="20"/>
        </w:rPr>
        <w:t>s(</w:t>
      </w:r>
      <w:proofErr w:type="gramEnd"/>
      <w:r w:rsidRPr="00C44D5D">
        <w:rPr>
          <w:szCs w:val="20"/>
        </w:rPr>
        <w:t xml:space="preserve">t) when m(t) is a sinusoid and </w:t>
      </w:r>
      <w:r w:rsidRPr="00C44D5D">
        <w:rPr>
          <w:rFonts w:ascii="Symbol" w:hAnsi="Symbol"/>
          <w:szCs w:val="20"/>
        </w:rPr>
        <w:t></w:t>
      </w:r>
      <w:r w:rsidRPr="00C44D5D">
        <w:rPr>
          <w:rFonts w:ascii="Symbol" w:hAnsi="Symbol"/>
          <w:szCs w:val="20"/>
        </w:rPr>
        <w:t></w:t>
      </w:r>
      <w:r w:rsidRPr="00C44D5D">
        <w:rPr>
          <w:rFonts w:cs="Arial"/>
          <w:szCs w:val="20"/>
        </w:rPr>
        <w:t>50%?</w:t>
      </w:r>
      <w:r w:rsidR="004E5D29">
        <w:rPr>
          <w:rFonts w:cs="Arial"/>
          <w:szCs w:val="20"/>
        </w:rPr>
        <w:t xml:space="preserve"> </w:t>
      </w:r>
    </w:p>
    <w:p w:rsidR="00D219A6" w:rsidRDefault="00DD1048" w:rsidP="004E5D29">
      <w:pPr>
        <w:pStyle w:val="1"/>
        <w:numPr>
          <w:ilvl w:val="1"/>
          <w:numId w:val="20"/>
        </w:numPr>
        <w:tabs>
          <w:tab w:val="left" w:pos="-1440"/>
        </w:tabs>
        <w:rPr>
          <w:szCs w:val="20"/>
        </w:rPr>
      </w:pPr>
      <w:r w:rsidRPr="00C44D5D">
        <w:rPr>
          <w:szCs w:val="20"/>
        </w:rPr>
        <w:t>Increase the</w:t>
      </w:r>
      <w:r w:rsidR="00D219A6">
        <w:rPr>
          <w:szCs w:val="20"/>
        </w:rPr>
        <w:t xml:space="preserve"> 10 KHz</w:t>
      </w:r>
      <w:r w:rsidRPr="00C44D5D">
        <w:rPr>
          <w:szCs w:val="20"/>
        </w:rPr>
        <w:t xml:space="preserve"> </w:t>
      </w:r>
      <w:r w:rsidRPr="00C44D5D">
        <w:rPr>
          <w:szCs w:val="20"/>
          <w:u w:val="single"/>
        </w:rPr>
        <w:t>modulating</w:t>
      </w:r>
      <w:r w:rsidRPr="00C44D5D">
        <w:rPr>
          <w:szCs w:val="20"/>
        </w:rPr>
        <w:t xml:space="preserve"> signal </w:t>
      </w:r>
      <w:proofErr w:type="gramStart"/>
      <w:r w:rsidRPr="00C44D5D">
        <w:rPr>
          <w:szCs w:val="20"/>
        </w:rPr>
        <w:t>frequency</w:t>
      </w:r>
      <w:r w:rsidR="004E5D29">
        <w:rPr>
          <w:szCs w:val="20"/>
        </w:rPr>
        <w:t xml:space="preserve"> </w:t>
      </w:r>
      <w:r w:rsidRPr="00C44D5D">
        <w:rPr>
          <w:szCs w:val="20"/>
        </w:rPr>
        <w:t xml:space="preserve"> of</w:t>
      </w:r>
      <w:proofErr w:type="gramEnd"/>
      <w:r w:rsidRPr="00C44D5D">
        <w:rPr>
          <w:szCs w:val="20"/>
        </w:rPr>
        <w:t xml:space="preserve"> the generator while the observing the SA.  Explain the relationship of the </w:t>
      </w:r>
      <w:proofErr w:type="gramStart"/>
      <w:r w:rsidRPr="00C44D5D">
        <w:rPr>
          <w:szCs w:val="20"/>
        </w:rPr>
        <w:t>s(</w:t>
      </w:r>
      <w:proofErr w:type="gramEnd"/>
      <w:r w:rsidRPr="00C44D5D">
        <w:rPr>
          <w:szCs w:val="20"/>
        </w:rPr>
        <w:t>t) transmission bandwidth to the m(t) frequency.</w:t>
      </w:r>
      <w:r w:rsidR="003F364D">
        <w:rPr>
          <w:szCs w:val="20"/>
        </w:rPr>
        <w:t xml:space="preserve">  </w:t>
      </w:r>
    </w:p>
    <w:p w:rsidR="00D219A6" w:rsidRPr="00D219A6" w:rsidRDefault="00DD1048" w:rsidP="00D219A6">
      <w:pPr>
        <w:pStyle w:val="1"/>
        <w:numPr>
          <w:ilvl w:val="0"/>
          <w:numId w:val="20"/>
        </w:numPr>
        <w:tabs>
          <w:tab w:val="left" w:pos="-1440"/>
        </w:tabs>
        <w:rPr>
          <w:szCs w:val="20"/>
        </w:rPr>
      </w:pPr>
      <w:r w:rsidRPr="00C44D5D">
        <w:t xml:space="preserve">Return the modulating frequency to 10 KHz and change the percent modulation to 100%.  </w:t>
      </w:r>
    </w:p>
    <w:p w:rsidR="00D219A6" w:rsidRPr="00D219A6" w:rsidRDefault="00D219A6" w:rsidP="00D219A6">
      <w:pPr>
        <w:pStyle w:val="1"/>
        <w:numPr>
          <w:ilvl w:val="1"/>
          <w:numId w:val="20"/>
        </w:numPr>
        <w:tabs>
          <w:tab w:val="left" w:pos="-1440"/>
        </w:tabs>
        <w:rPr>
          <w:szCs w:val="20"/>
        </w:rPr>
      </w:pPr>
      <w:r>
        <w:t xml:space="preserve">Capture or plot </w:t>
      </w:r>
      <w:r w:rsidR="00DD1048" w:rsidRPr="00C44D5D">
        <w:t xml:space="preserve">the wave shape seen on the </w:t>
      </w:r>
      <w:r>
        <w:t>oscillo</w:t>
      </w:r>
      <w:r w:rsidR="00DD1048" w:rsidRPr="00C44D5D">
        <w:t xml:space="preserve">scope. </w:t>
      </w:r>
    </w:p>
    <w:p w:rsidR="00D219A6" w:rsidRPr="00D219A6" w:rsidRDefault="00DD1048" w:rsidP="00D219A6">
      <w:pPr>
        <w:pStyle w:val="1"/>
        <w:numPr>
          <w:ilvl w:val="1"/>
          <w:numId w:val="20"/>
        </w:numPr>
        <w:tabs>
          <w:tab w:val="left" w:pos="-1440"/>
        </w:tabs>
        <w:rPr>
          <w:szCs w:val="20"/>
        </w:rPr>
      </w:pPr>
      <w:r w:rsidRPr="00C44D5D">
        <w:t xml:space="preserve"> Is the envelope still 1+</w:t>
      </w:r>
      <w:proofErr w:type="gramStart"/>
      <w:r w:rsidRPr="00C44D5D">
        <w:t>m(</w:t>
      </w:r>
      <w:proofErr w:type="gramEnd"/>
      <w:r w:rsidRPr="00C44D5D">
        <w:t xml:space="preserve">t)?  </w:t>
      </w:r>
    </w:p>
    <w:p w:rsidR="00D219A6" w:rsidRPr="00D219A6" w:rsidRDefault="00DD1048" w:rsidP="00D219A6">
      <w:pPr>
        <w:pStyle w:val="1"/>
        <w:numPr>
          <w:ilvl w:val="1"/>
          <w:numId w:val="20"/>
        </w:numPr>
        <w:tabs>
          <w:tab w:val="left" w:pos="-1440"/>
        </w:tabs>
        <w:rPr>
          <w:szCs w:val="20"/>
        </w:rPr>
      </w:pPr>
      <w:r w:rsidRPr="00C44D5D">
        <w:t xml:space="preserve">Measure the amplitude of the carrier and a sideband.  Determine the values in theory and compare to your measured data. </w:t>
      </w:r>
    </w:p>
    <w:p w:rsidR="00D219A6" w:rsidRPr="00D219A6" w:rsidRDefault="00DD1048" w:rsidP="00D219A6">
      <w:pPr>
        <w:pStyle w:val="1"/>
        <w:numPr>
          <w:ilvl w:val="1"/>
          <w:numId w:val="20"/>
        </w:numPr>
        <w:tabs>
          <w:tab w:val="left" w:pos="-1440"/>
        </w:tabs>
        <w:rPr>
          <w:szCs w:val="20"/>
        </w:rPr>
      </w:pPr>
      <w:r w:rsidRPr="00C44D5D">
        <w:t xml:space="preserve">  What is the modulation efficiency of </w:t>
      </w:r>
      <w:proofErr w:type="gramStart"/>
      <w:r w:rsidRPr="00C44D5D">
        <w:t>s(</w:t>
      </w:r>
      <w:proofErr w:type="gramEnd"/>
      <w:r w:rsidRPr="00C44D5D">
        <w:t xml:space="preserve">t) when m(t) is a sinusoid and </w:t>
      </w:r>
      <w:r w:rsidRPr="00C44D5D">
        <w:rPr>
          <w:rFonts w:ascii="Symbol" w:hAnsi="Symbol"/>
        </w:rPr>
        <w:t></w:t>
      </w:r>
      <w:r w:rsidRPr="00C44D5D">
        <w:rPr>
          <w:rFonts w:ascii="Symbol" w:hAnsi="Symbol"/>
        </w:rPr>
        <w:t></w:t>
      </w:r>
      <w:r w:rsidRPr="00C44D5D">
        <w:rPr>
          <w:rFonts w:cs="Arial"/>
        </w:rPr>
        <w:t>100%?</w:t>
      </w:r>
    </w:p>
    <w:p w:rsidR="00D219A6" w:rsidRDefault="00DD1048" w:rsidP="00D219A6">
      <w:pPr>
        <w:pStyle w:val="1"/>
        <w:numPr>
          <w:ilvl w:val="0"/>
          <w:numId w:val="20"/>
        </w:numPr>
        <w:tabs>
          <w:tab w:val="left" w:pos="-1440"/>
        </w:tabs>
        <w:rPr>
          <w:szCs w:val="20"/>
        </w:rPr>
      </w:pPr>
      <w:r w:rsidRPr="00C44D5D">
        <w:rPr>
          <w:szCs w:val="20"/>
        </w:rPr>
        <w:t>Change the percent modulation to 120%</w:t>
      </w:r>
      <w:r w:rsidR="00D219A6">
        <w:rPr>
          <w:szCs w:val="20"/>
        </w:rPr>
        <w:t xml:space="preserve"> to display “over-modulation” (</w:t>
      </w:r>
      <w:r w:rsidR="00D219A6">
        <w:rPr>
          <w:rFonts w:ascii="Symbol" w:hAnsi="Symbol"/>
          <w:szCs w:val="20"/>
        </w:rPr>
        <w:t></w:t>
      </w:r>
      <w:r w:rsidR="00D219A6">
        <w:rPr>
          <w:rFonts w:cs="Arial"/>
          <w:szCs w:val="20"/>
        </w:rPr>
        <w:t>&gt;100%)</w:t>
      </w:r>
      <w:r w:rsidRPr="00C44D5D">
        <w:rPr>
          <w:szCs w:val="20"/>
        </w:rPr>
        <w:t xml:space="preserve">.  </w:t>
      </w:r>
    </w:p>
    <w:p w:rsidR="00D219A6" w:rsidRDefault="00D219A6" w:rsidP="00D219A6">
      <w:pPr>
        <w:pStyle w:val="1"/>
        <w:numPr>
          <w:ilvl w:val="1"/>
          <w:numId w:val="20"/>
        </w:numPr>
        <w:tabs>
          <w:tab w:val="left" w:pos="-1440"/>
        </w:tabs>
        <w:rPr>
          <w:szCs w:val="20"/>
        </w:rPr>
      </w:pPr>
      <w:r>
        <w:rPr>
          <w:szCs w:val="20"/>
        </w:rPr>
        <w:t>Plot or s</w:t>
      </w:r>
      <w:r w:rsidR="00DD1048" w:rsidRPr="00C44D5D">
        <w:rPr>
          <w:szCs w:val="20"/>
        </w:rPr>
        <w:t xml:space="preserve">ketch the wave shape seen on the scope.  </w:t>
      </w:r>
    </w:p>
    <w:p w:rsidR="00D219A6" w:rsidRDefault="00DD1048" w:rsidP="00D219A6">
      <w:pPr>
        <w:pStyle w:val="1"/>
        <w:numPr>
          <w:ilvl w:val="1"/>
          <w:numId w:val="20"/>
        </w:numPr>
        <w:tabs>
          <w:tab w:val="left" w:pos="-1440"/>
        </w:tabs>
        <w:rPr>
          <w:szCs w:val="20"/>
        </w:rPr>
      </w:pPr>
      <w:r w:rsidRPr="00C44D5D">
        <w:rPr>
          <w:szCs w:val="20"/>
        </w:rPr>
        <w:t xml:space="preserve">Is the </w:t>
      </w:r>
      <w:r w:rsidR="00D219A6">
        <w:rPr>
          <w:szCs w:val="20"/>
        </w:rPr>
        <w:t xml:space="preserve">positive </w:t>
      </w:r>
      <w:r w:rsidRPr="00C44D5D">
        <w:rPr>
          <w:szCs w:val="20"/>
        </w:rPr>
        <w:t xml:space="preserve">envelope still </w:t>
      </w:r>
      <w:proofErr w:type="gramStart"/>
      <w:r w:rsidRPr="00C44D5D">
        <w:rPr>
          <w:szCs w:val="20"/>
        </w:rPr>
        <w:t>m(</w:t>
      </w:r>
      <w:proofErr w:type="gramEnd"/>
      <w:r w:rsidRPr="00C44D5D">
        <w:rPr>
          <w:szCs w:val="20"/>
        </w:rPr>
        <w:t xml:space="preserve">t)? (Hint, can you see any phase reversals in the carrier?) </w:t>
      </w:r>
    </w:p>
    <w:p w:rsidR="00ED76A0" w:rsidRPr="0047205D" w:rsidRDefault="00DD1048" w:rsidP="0047205D">
      <w:pPr>
        <w:pStyle w:val="1"/>
        <w:numPr>
          <w:ilvl w:val="0"/>
          <w:numId w:val="20"/>
        </w:numPr>
        <w:tabs>
          <w:tab w:val="left" w:pos="-1440"/>
        </w:tabs>
        <w:rPr>
          <w:szCs w:val="20"/>
        </w:rPr>
      </w:pPr>
      <w:r w:rsidRPr="00C44D5D">
        <w:t xml:space="preserve"> Use the SA to measure the amplitude of the carrier and the sidebands.  Compare </w:t>
      </w:r>
      <w:r w:rsidR="00D219A6">
        <w:t xml:space="preserve">the measured values </w:t>
      </w:r>
      <w:r w:rsidRPr="00C44D5D">
        <w:t xml:space="preserve">to the theoretical values </w:t>
      </w:r>
      <w:r w:rsidR="00D219A6">
        <w:t>in your report</w:t>
      </w:r>
      <w:r w:rsidRPr="00C44D5D">
        <w:t>.</w:t>
      </w:r>
      <w:r w:rsidR="003F364D">
        <w:t xml:space="preserve">  </w:t>
      </w:r>
    </w:p>
    <w:p w:rsidR="0047205D" w:rsidRPr="00D92269" w:rsidRDefault="0047205D" w:rsidP="0047205D">
      <w:pPr>
        <w:pStyle w:val="1"/>
        <w:tabs>
          <w:tab w:val="left" w:pos="-1440"/>
        </w:tabs>
        <w:rPr>
          <w:szCs w:val="20"/>
        </w:rPr>
      </w:pPr>
    </w:p>
    <w:p w:rsidR="00ED76A0" w:rsidRPr="00C44D5D" w:rsidRDefault="00ED76A0" w:rsidP="00866369">
      <w:pPr>
        <w:ind w:left="360" w:hanging="810"/>
        <w:rPr>
          <w:szCs w:val="20"/>
        </w:rPr>
      </w:pPr>
    </w:p>
    <w:p w:rsidR="00ED76A0" w:rsidRPr="00C44D5D" w:rsidRDefault="0068486C" w:rsidP="00ED76A0">
      <w:pPr>
        <w:spacing w:line="19" w:lineRule="exact"/>
        <w:ind w:left="720" w:hanging="810"/>
        <w:rPr>
          <w:szCs w:val="20"/>
        </w:rPr>
      </w:pPr>
      <w:r>
        <w:rPr>
          <w:szCs w:val="20"/>
        </w:rPr>
        <w:br w:type="page"/>
      </w:r>
      <w:r w:rsidR="001F2C4C">
        <w:rPr>
          <w:noProof/>
          <w:szCs w:val="20"/>
        </w:rPr>
        <mc:AlternateContent>
          <mc:Choice Requires="wps">
            <w:drawing>
              <wp:anchor distT="0" distB="0" distL="114300" distR="114300" simplePos="0" relativeHeight="251653120" behindDoc="1" locked="1" layoutInCell="0" allowOverlap="1">
                <wp:simplePos x="0" y="0"/>
                <wp:positionH relativeFrom="page">
                  <wp:posOffset>685800</wp:posOffset>
                </wp:positionH>
                <wp:positionV relativeFrom="paragraph">
                  <wp:posOffset>0</wp:posOffset>
                </wp:positionV>
                <wp:extent cx="6400800" cy="12065"/>
                <wp:effectExtent l="0" t="0" r="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54pt;margin-top:0;width:7in;height:.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" o:allowincell="f" fillcolor="black" stroked="f" strokeweight="0">
                <w10:wrap anchorx="page"/>
                <w10:anchorlock/>
              </v:rect>
            </w:pict>
          </mc:Fallback>
        </mc:AlternateContent>
      </w:r>
    </w:p>
    <w:p w:rsidR="00275640" w:rsidRPr="000E4129" w:rsidRDefault="007D7595" w:rsidP="000975DF">
      <w:pPr>
        <w:ind w:left="720" w:hanging="810"/>
        <w:rPr>
          <w:b/>
          <w:bCs/>
          <w:sz w:val="24"/>
        </w:rPr>
      </w:pPr>
      <w:r>
        <w:rPr>
          <w:b/>
          <w:bCs/>
          <w:sz w:val="24"/>
        </w:rPr>
        <w:lastRenderedPageBreak/>
        <w:t>Supplemental Information</w:t>
      </w:r>
    </w:p>
    <w:p w:rsidR="000E4129" w:rsidRDefault="001F2C4C" w:rsidP="00ED76A0">
      <w:pPr>
        <w:ind w:left="720" w:hanging="810"/>
        <w:rPr>
          <w:b/>
          <w:bCs/>
          <w:sz w:val="24"/>
        </w:rPr>
      </w:pPr>
      <w:r>
        <w:rPr>
          <w:b/>
          <w:bCs/>
          <w:noProof/>
          <w:sz w:val="24"/>
        </w:rPr>
        <mc:AlternateContent>
          <mc:Choice Requires="wps">
            <w:drawing>
              <wp:anchor distT="0" distB="0" distL="114300" distR="114300" simplePos="0" relativeHeight="251657216" behindDoc="0" locked="0" layoutInCell="1" allowOverlap="1">
                <wp:simplePos x="0" y="0"/>
                <wp:positionH relativeFrom="column">
                  <wp:posOffset>1332865</wp:posOffset>
                </wp:positionH>
                <wp:positionV relativeFrom="paragraph">
                  <wp:posOffset>790575</wp:posOffset>
                </wp:positionV>
                <wp:extent cx="533400" cy="838200"/>
                <wp:effectExtent l="0" t="0" r="0" b="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838200"/>
                        </a:xfrm>
                        <a:prstGeom prst="line">
                          <a:avLst/>
                        </a:prstGeom>
                        <a:noFill/>
                        <a:ln w="19050">
                          <a:solidFill>
                            <a:srgbClr val="00FF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95pt,62.25pt" to="146.95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" strokecolor="aqua" strokeweight="1.5pt">
                <v:stroke endarrow="block"/>
              </v:lin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1104265</wp:posOffset>
                </wp:positionH>
                <wp:positionV relativeFrom="paragraph">
                  <wp:posOffset>561975</wp:posOffset>
                </wp:positionV>
                <wp:extent cx="457200" cy="457200"/>
                <wp:effectExtent l="0" t="0" r="0" b="0"/>
                <wp:wrapNone/>
                <wp:docPr id="3"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25400">
                          <a:solidFill>
                            <a:srgbClr val="00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86.95pt;margin-top:44.25pt;width:36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" filled="f" strokecolor="aqua" strokeweight="2pt"/>
            </w:pict>
          </mc:Fallback>
        </mc:AlternateContent>
      </w:r>
      <w:r>
        <w:rPr>
          <w:noProof/>
        </w:rPr>
        <w:drawing>
          <wp:anchor distT="0" distB="0" distL="114300" distR="114300" simplePos="0" relativeHeight="251655168" behindDoc="0" locked="0" layoutInCell="1" allowOverlap="1">
            <wp:simplePos x="0" y="0"/>
            <wp:positionH relativeFrom="column">
              <wp:posOffset>-215265</wp:posOffset>
            </wp:positionH>
            <wp:positionV relativeFrom="paragraph">
              <wp:posOffset>78105</wp:posOffset>
            </wp:positionV>
            <wp:extent cx="3200400" cy="171958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l="-10109" t="-11716" r="-13853" b="-28180"/>
                    <a:stretch>
                      <a:fillRect/>
                    </a:stretch>
                  </pic:blipFill>
                  <pic:spPr bwMode="auto">
                    <a:xfrm>
                      <a:off x="0" y="0"/>
                      <a:ext cx="3200400" cy="1719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75DF" w:rsidRPr="000975DF" w:rsidRDefault="001F2C4C" w:rsidP="00ED76A0">
      <w:pPr>
        <w:ind w:left="720" w:hanging="810"/>
        <w:rPr>
          <w:b/>
          <w:bCs/>
          <w:sz w:val="24"/>
        </w:rPr>
      </w:pPr>
      <w:r>
        <w:rPr>
          <w:b/>
          <w:bCs/>
          <w:noProof/>
          <w:sz w:val="24"/>
        </w:rPr>
        <mc:AlternateContent>
          <mc:Choice Requires="wps">
            <w:drawing>
              <wp:anchor distT="0" distB="0" distL="114300" distR="114300" simplePos="0" relativeHeight="251658240" behindDoc="0" locked="0" layoutInCell="1" allowOverlap="1">
                <wp:simplePos x="0" y="0"/>
                <wp:positionH relativeFrom="column">
                  <wp:posOffset>1561465</wp:posOffset>
                </wp:positionH>
                <wp:positionV relativeFrom="paragraph">
                  <wp:posOffset>1449705</wp:posOffset>
                </wp:positionV>
                <wp:extent cx="1066800" cy="533400"/>
                <wp:effectExtent l="0" t="0" r="0" b="0"/>
                <wp:wrapNone/>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33400"/>
                        </a:xfrm>
                        <a:prstGeom prst="rect">
                          <a:avLst/>
                        </a:prstGeom>
                        <a:solidFill>
                          <a:srgbClr val="FFFFFF"/>
                        </a:solidFill>
                        <a:ln w="19050">
                          <a:solidFill>
                            <a:srgbClr val="00FFFF"/>
                          </a:solidFill>
                          <a:miter lim="800000"/>
                          <a:headEnd/>
                          <a:tailEnd/>
                        </a:ln>
                      </wps:spPr>
                      <wps:txbx>
                        <w:txbxContent>
                          <w:p w:rsidR="00F45CAC" w:rsidRDefault="00F45CAC">
                            <w:r>
                              <w:t>Phase</w:t>
                            </w:r>
                          </w:p>
                          <w:p w:rsidR="00F45CAC" w:rsidRDefault="00F45CAC">
                            <w:r>
                              <w:t>Reversal</w:t>
                            </w:r>
                          </w:p>
                          <w:p w:rsidR="00F45CAC" w:rsidRDefault="00F45CAC">
                            <w:proofErr w:type="gramStart"/>
                            <w:r>
                              <w:t>of</w:t>
                            </w:r>
                            <w:proofErr w:type="gramEnd"/>
                            <w:r>
                              <w:t xml:space="preserve"> carrier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122.95pt;margin-top:114.15pt;width:84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" strokecolor="aqua" strokeweight="1.5pt">
                <v:textbox>
                  <w:txbxContent>
                    <w:p w:rsidR="00F45CAC" w:rsidRDefault="00F45CAC">
                      <w:r>
                        <w:t>Phase</w:t>
                      </w:r>
                    </w:p>
                    <w:p w:rsidR="00F45CAC" w:rsidRDefault="00F45CAC">
                      <w:r>
                        <w:t>Reversal</w:t>
                      </w:r>
                    </w:p>
                    <w:p w:rsidR="00F45CAC" w:rsidRDefault="00F45CAC">
                      <w:proofErr w:type="gramStart"/>
                      <w:r>
                        <w:t>of</w:t>
                      </w:r>
                      <w:proofErr w:type="gramEnd"/>
                      <w:r>
                        <w:t xml:space="preserve"> carrier</w:t>
                      </w:r>
                    </w:p>
                  </w:txbxContent>
                </v:textbox>
              </v:shape>
            </w:pict>
          </mc:Fallback>
        </mc:AlternateContent>
      </w:r>
      <w:r>
        <w:rPr>
          <w:noProof/>
        </w:rPr>
        <w:drawing>
          <wp:anchor distT="0" distB="0" distL="114300" distR="114300" simplePos="0" relativeHeight="251659264" behindDoc="0" locked="0" layoutInCell="1" allowOverlap="1">
            <wp:simplePos x="0" y="0"/>
            <wp:positionH relativeFrom="column">
              <wp:posOffset>-114935</wp:posOffset>
            </wp:positionH>
            <wp:positionV relativeFrom="paragraph">
              <wp:posOffset>78105</wp:posOffset>
            </wp:positionV>
            <wp:extent cx="3200400" cy="134048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r="-11716" b="-17345"/>
                    <a:stretch>
                      <a:fillRect/>
                    </a:stretch>
                  </pic:blipFill>
                  <pic:spPr bwMode="auto">
                    <a:xfrm>
                      <a:off x="0" y="0"/>
                      <a:ext cx="3200400" cy="1340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75DF" w:rsidRDefault="000975DF" w:rsidP="00ED76A0">
      <w:pPr>
        <w:ind w:left="720" w:hanging="810"/>
        <w:rPr>
          <w:b/>
          <w:bCs/>
          <w:sz w:val="24"/>
        </w:rPr>
      </w:pPr>
    </w:p>
    <w:p w:rsidR="000975DF" w:rsidRDefault="001F2C4C" w:rsidP="00ED76A0">
      <w:pPr>
        <w:ind w:left="720" w:hanging="810"/>
        <w:rPr>
          <w:b/>
          <w:bCs/>
          <w:sz w:val="24"/>
        </w:rPr>
      </w:pPr>
      <w:r>
        <w:rPr>
          <w:noProof/>
        </w:rPr>
        <w:drawing>
          <wp:anchor distT="0" distB="0" distL="114300" distR="114300" simplePos="0" relativeHeight="251660288" behindDoc="0" locked="0" layoutInCell="1" allowOverlap="1">
            <wp:simplePos x="0" y="0"/>
            <wp:positionH relativeFrom="column">
              <wp:posOffset>-520065</wp:posOffset>
            </wp:positionH>
            <wp:positionV relativeFrom="paragraph">
              <wp:posOffset>359410</wp:posOffset>
            </wp:positionV>
            <wp:extent cx="3200400" cy="1575435"/>
            <wp:effectExtent l="0" t="0" r="0" b="571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0400" cy="1575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75DF" w:rsidRDefault="001F2C4C" w:rsidP="00ED76A0">
      <w:pPr>
        <w:ind w:left="720" w:hanging="810"/>
        <w:rPr>
          <w:b/>
          <w:bCs/>
          <w:sz w:val="24"/>
        </w:rPr>
      </w:pPr>
      <w:r>
        <w:rPr>
          <w:noProof/>
        </w:rPr>
        <w:drawing>
          <wp:anchor distT="0" distB="0" distL="114300" distR="114300" simplePos="0" relativeHeight="251661312" behindDoc="0" locked="0" layoutInCell="1" allowOverlap="1">
            <wp:simplePos x="0" y="0"/>
            <wp:positionH relativeFrom="column">
              <wp:posOffset>2908935</wp:posOffset>
            </wp:positionH>
            <wp:positionV relativeFrom="paragraph">
              <wp:posOffset>104140</wp:posOffset>
            </wp:positionV>
            <wp:extent cx="3197225" cy="1840865"/>
            <wp:effectExtent l="0" t="0" r="0" b="698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7225" cy="1840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75DF" w:rsidRDefault="000975DF" w:rsidP="00ED76A0">
      <w:pPr>
        <w:ind w:left="720" w:hanging="810"/>
        <w:rPr>
          <w:b/>
          <w:bCs/>
          <w:sz w:val="24"/>
        </w:rPr>
      </w:pPr>
    </w:p>
    <w:p w:rsidR="000975DF" w:rsidRDefault="000975DF" w:rsidP="00ED76A0">
      <w:pPr>
        <w:ind w:left="720" w:hanging="810"/>
        <w:rPr>
          <w:b/>
          <w:bCs/>
          <w:sz w:val="24"/>
        </w:rPr>
      </w:pPr>
    </w:p>
    <w:p w:rsidR="000975DF" w:rsidRDefault="000975DF" w:rsidP="00ED76A0">
      <w:pPr>
        <w:ind w:left="720" w:hanging="810"/>
        <w:rPr>
          <w:b/>
          <w:bCs/>
          <w:sz w:val="24"/>
        </w:rPr>
      </w:pPr>
    </w:p>
    <w:p w:rsidR="000975DF" w:rsidRDefault="000975DF" w:rsidP="00ED76A0">
      <w:pPr>
        <w:ind w:left="720" w:hanging="810"/>
        <w:rPr>
          <w:b/>
          <w:bCs/>
          <w:sz w:val="24"/>
        </w:rPr>
      </w:pPr>
    </w:p>
    <w:p w:rsidR="000975DF" w:rsidRDefault="000975DF" w:rsidP="00ED76A0">
      <w:pPr>
        <w:ind w:left="720" w:hanging="810"/>
        <w:rPr>
          <w:b/>
          <w:bCs/>
          <w:sz w:val="24"/>
        </w:rPr>
      </w:pPr>
    </w:p>
    <w:p w:rsidR="000975DF" w:rsidRDefault="000975DF" w:rsidP="00ED76A0">
      <w:pPr>
        <w:ind w:left="720" w:hanging="810"/>
        <w:rPr>
          <w:b/>
          <w:bCs/>
          <w:sz w:val="24"/>
        </w:rPr>
      </w:pPr>
    </w:p>
    <w:p w:rsidR="000975DF" w:rsidRPr="008B0DEA" w:rsidRDefault="000975DF" w:rsidP="00ED76A0">
      <w:pPr>
        <w:ind w:left="720" w:hanging="810"/>
        <w:rPr>
          <w:b/>
          <w:bCs/>
          <w:sz w:val="24"/>
        </w:rPr>
      </w:pPr>
    </w:p>
    <w:p w:rsidR="000975DF" w:rsidRDefault="000975DF" w:rsidP="00ED76A0">
      <w:pPr>
        <w:ind w:left="720" w:hanging="810"/>
        <w:rPr>
          <w:b/>
          <w:bCs/>
          <w:sz w:val="24"/>
        </w:rPr>
      </w:pPr>
    </w:p>
    <w:p w:rsidR="000975DF" w:rsidRPr="00F45CAC" w:rsidRDefault="000975DF" w:rsidP="00ED76A0">
      <w:pPr>
        <w:ind w:left="720" w:hanging="810"/>
        <w:rPr>
          <w:b/>
          <w:bCs/>
          <w:sz w:val="24"/>
        </w:rPr>
      </w:pPr>
    </w:p>
    <w:p w:rsidR="000975DF" w:rsidRDefault="000975DF" w:rsidP="003D24FB">
      <w:pPr>
        <w:ind w:left="720" w:hanging="810"/>
        <w:jc w:val="center"/>
        <w:rPr>
          <w:b/>
          <w:bCs/>
          <w:sz w:val="24"/>
        </w:rPr>
      </w:pPr>
    </w:p>
    <w:p w:rsidR="0068486C" w:rsidRDefault="0068486C" w:rsidP="003D24FB">
      <w:pPr>
        <w:ind w:left="720" w:hanging="810"/>
        <w:jc w:val="center"/>
        <w:rPr>
          <w:b/>
          <w:bCs/>
          <w:sz w:val="24"/>
        </w:rPr>
      </w:pPr>
    </w:p>
    <w:p w:rsidR="0068486C" w:rsidRDefault="0068486C" w:rsidP="003D24FB">
      <w:pPr>
        <w:ind w:left="720" w:hanging="810"/>
        <w:jc w:val="center"/>
        <w:rPr>
          <w:b/>
          <w:bCs/>
          <w:sz w:val="24"/>
        </w:rPr>
      </w:pPr>
    </w:p>
    <w:p w:rsidR="0068486C" w:rsidRDefault="0068486C" w:rsidP="003D24FB">
      <w:pPr>
        <w:ind w:left="720" w:hanging="810"/>
        <w:jc w:val="center"/>
        <w:rPr>
          <w:b/>
          <w:bCs/>
          <w:sz w:val="24"/>
        </w:rPr>
      </w:pPr>
    </w:p>
    <w:p w:rsidR="0068486C" w:rsidRDefault="0068486C" w:rsidP="003D24FB">
      <w:pPr>
        <w:ind w:left="720" w:hanging="810"/>
        <w:jc w:val="center"/>
        <w:rPr>
          <w:b/>
          <w:bCs/>
          <w:sz w:val="24"/>
        </w:rPr>
      </w:pPr>
    </w:p>
    <w:p w:rsidR="0068486C" w:rsidRDefault="0068486C" w:rsidP="003D24FB">
      <w:pPr>
        <w:ind w:left="720" w:hanging="810"/>
        <w:jc w:val="center"/>
        <w:rPr>
          <w:b/>
          <w:bCs/>
          <w:sz w:val="24"/>
        </w:rPr>
      </w:pPr>
    </w:p>
    <w:p w:rsidR="0068486C" w:rsidRDefault="0068486C" w:rsidP="003D24FB">
      <w:pPr>
        <w:ind w:left="720" w:hanging="810"/>
        <w:jc w:val="center"/>
        <w:rPr>
          <w:b/>
          <w:bCs/>
          <w:sz w:val="24"/>
        </w:rPr>
      </w:pPr>
    </w:p>
    <w:p w:rsidR="0068486C" w:rsidRDefault="0068486C" w:rsidP="003D24FB">
      <w:pPr>
        <w:ind w:left="720" w:hanging="810"/>
        <w:jc w:val="center"/>
        <w:rPr>
          <w:b/>
          <w:bCs/>
          <w:sz w:val="24"/>
        </w:rPr>
      </w:pPr>
    </w:p>
    <w:p w:rsidR="0068486C" w:rsidRDefault="0068486C" w:rsidP="003D24FB">
      <w:pPr>
        <w:ind w:left="720" w:hanging="810"/>
        <w:jc w:val="center"/>
        <w:rPr>
          <w:b/>
          <w:bCs/>
          <w:sz w:val="24"/>
        </w:rPr>
      </w:pPr>
    </w:p>
    <w:p w:rsidR="0068486C" w:rsidRDefault="0068486C" w:rsidP="003D24FB">
      <w:pPr>
        <w:ind w:left="720" w:hanging="810"/>
        <w:jc w:val="center"/>
        <w:rPr>
          <w:b/>
          <w:bCs/>
          <w:sz w:val="24"/>
        </w:rPr>
      </w:pPr>
    </w:p>
    <w:p w:rsidR="0068486C" w:rsidRDefault="0068486C" w:rsidP="003D24FB">
      <w:pPr>
        <w:ind w:left="720" w:hanging="810"/>
        <w:jc w:val="center"/>
        <w:rPr>
          <w:b/>
          <w:bCs/>
          <w:sz w:val="24"/>
        </w:rPr>
      </w:pPr>
    </w:p>
    <w:p w:rsidR="003D24FB" w:rsidRPr="003D24FB" w:rsidRDefault="003D24FB" w:rsidP="003D24FB">
      <w:pPr>
        <w:ind w:left="720" w:hanging="810"/>
        <w:jc w:val="center"/>
        <w:rPr>
          <w:b/>
          <w:bCs/>
          <w:sz w:val="24"/>
        </w:rPr>
      </w:pPr>
    </w:p>
    <w:p w:rsidR="001416A1" w:rsidRDefault="001416A1" w:rsidP="00ED76A0">
      <w:pPr>
        <w:ind w:left="720" w:hanging="810"/>
        <w:rPr>
          <w:b/>
          <w:bCs/>
          <w:sz w:val="24"/>
        </w:rPr>
        <w:sectPr w:rsidR="001416A1" w:rsidSect="000975DF">
          <w:headerReference w:type="default" r:id="rId18"/>
          <w:footerReference w:type="default" r:id="rId19"/>
          <w:endnotePr>
            <w:numFmt w:val="decimal"/>
          </w:endnotePr>
          <w:type w:val="continuous"/>
          <w:pgSz w:w="12240" w:h="15840"/>
          <w:pgMar w:top="1080" w:right="1080" w:bottom="850" w:left="1440" w:header="1080" w:footer="850" w:gutter="0"/>
          <w:cols w:space="720"/>
          <w:noEndnote/>
        </w:sectPr>
      </w:pPr>
    </w:p>
    <w:p w:rsidR="000E4129" w:rsidRPr="0068486C" w:rsidRDefault="000E4129" w:rsidP="00ED76A0">
      <w:pPr>
        <w:ind w:left="720" w:hanging="810"/>
        <w:rPr>
          <w:b/>
          <w:bCs/>
          <w:sz w:val="24"/>
        </w:rPr>
      </w:pPr>
    </w:p>
    <w:p w:rsidR="00745861" w:rsidRDefault="00ED76A0" w:rsidP="00FD2C5E">
      <w:pPr>
        <w:tabs>
          <w:tab w:val="left" w:pos="3984"/>
        </w:tabs>
        <w:rPr>
          <w:rFonts w:cs="Arial"/>
          <w:b/>
        </w:rPr>
        <w:sectPr w:rsidR="00745861" w:rsidSect="001416A1">
          <w:headerReference w:type="default" r:id="rId20"/>
          <w:endnotePr>
            <w:numFmt w:val="decimal"/>
          </w:endnotePr>
          <w:type w:val="continuous"/>
          <w:pgSz w:w="12240" w:h="15840"/>
          <w:pgMar w:top="1080" w:right="1080" w:bottom="850" w:left="1440" w:header="1080" w:footer="850" w:gutter="0"/>
          <w:cols w:space="720"/>
          <w:noEndnote/>
        </w:sectPr>
      </w:pPr>
      <w:r w:rsidRPr="00C44D5D">
        <w:rPr>
          <w:szCs w:val="20"/>
        </w:rPr>
        <w:t xml:space="preserve"> </w:t>
      </w:r>
      <w:r w:rsidR="00DD1048">
        <w:rPr>
          <w:rFonts w:cs="Arial"/>
          <w:b/>
        </w:rPr>
        <w:br w:type="page"/>
      </w:r>
    </w:p>
    <w:p w:rsidR="00FD2C5E" w:rsidRPr="00FD2C5E" w:rsidRDefault="00FD2C5E" w:rsidP="00FD2C5E">
      <w:pPr>
        <w:tabs>
          <w:tab w:val="left" w:pos="3984"/>
        </w:tabs>
        <w:rPr>
          <w:rFonts w:cs="Arial"/>
          <w:b/>
        </w:rPr>
      </w:pPr>
    </w:p>
    <w:p w:rsidR="00FD2C5E" w:rsidRPr="00FD2C5E" w:rsidRDefault="00FD2C5E" w:rsidP="00FD2C5E">
      <w:pPr>
        <w:numPr>
          <w:ilvl w:val="0"/>
          <w:numId w:val="4"/>
        </w:numPr>
        <w:tabs>
          <w:tab w:val="left" w:pos="3984"/>
        </w:tabs>
        <w:rPr>
          <w:rFonts w:cs="Arial"/>
          <w:b/>
          <w:sz w:val="24"/>
        </w:rPr>
      </w:pPr>
      <w:r w:rsidRPr="00FD2C5E">
        <w:rPr>
          <w:rFonts w:cs="Arial"/>
          <w:b/>
          <w:sz w:val="24"/>
        </w:rPr>
        <w:t>Attach your pre-lab questions</w:t>
      </w:r>
    </w:p>
    <w:p w:rsidR="006D062A" w:rsidRDefault="006D062A" w:rsidP="006D062A">
      <w:pPr>
        <w:pStyle w:val="1"/>
        <w:tabs>
          <w:tab w:val="left" w:pos="-1440"/>
        </w:tabs>
        <w:ind w:left="720" w:hanging="720"/>
        <w:rPr>
          <w:rFonts w:cs="Arial"/>
          <w:szCs w:val="20"/>
        </w:rPr>
      </w:pPr>
    </w:p>
    <w:p w:rsidR="00FD2C5E" w:rsidRPr="00FD2C5E" w:rsidRDefault="00FD2C5E" w:rsidP="00FD2C5E">
      <w:pPr>
        <w:pStyle w:val="1"/>
        <w:tabs>
          <w:tab w:val="left" w:pos="-1440"/>
        </w:tabs>
        <w:rPr>
          <w:rFonts w:cs="Arial"/>
          <w:b/>
          <w:bCs/>
          <w:sz w:val="24"/>
        </w:rPr>
      </w:pPr>
      <w:r w:rsidRPr="00FD2C5E">
        <w:rPr>
          <w:rFonts w:cs="Arial"/>
          <w:b/>
          <w:bCs/>
          <w:sz w:val="24"/>
        </w:rPr>
        <w:t>DSB-SC</w:t>
      </w:r>
    </w:p>
    <w:p w:rsidR="00436E20" w:rsidRPr="0032595A" w:rsidRDefault="00436E20" w:rsidP="00436E20">
      <w:pPr>
        <w:pStyle w:val="1"/>
        <w:numPr>
          <w:ilvl w:val="0"/>
          <w:numId w:val="25"/>
        </w:numPr>
        <w:tabs>
          <w:tab w:val="left" w:pos="-1440"/>
        </w:tabs>
        <w:rPr>
          <w:szCs w:val="20"/>
        </w:rPr>
      </w:pPr>
      <w:r>
        <w:t>O</w:t>
      </w:r>
      <w:r w:rsidRPr="00D92269">
        <w:t xml:space="preserve">bserve the 180 degree phase change in the 12 KHz signal as the </w:t>
      </w:r>
      <w:proofErr w:type="gramStart"/>
      <w:r w:rsidRPr="00D92269">
        <w:t>m(</w:t>
      </w:r>
      <w:proofErr w:type="gramEnd"/>
      <w:r w:rsidRPr="00D92269">
        <w:t xml:space="preserve">t) sinusoid goes from positive to negative.  </w:t>
      </w:r>
    </w:p>
    <w:p w:rsidR="00436E20" w:rsidRPr="00A9048A" w:rsidRDefault="00436E20" w:rsidP="00436E20">
      <w:pPr>
        <w:pStyle w:val="1"/>
        <w:numPr>
          <w:ilvl w:val="1"/>
          <w:numId w:val="20"/>
        </w:numPr>
        <w:rPr>
          <w:szCs w:val="20"/>
        </w:rPr>
      </w:pPr>
      <w:r w:rsidRPr="00D92269">
        <w:t xml:space="preserve">Plot the </w:t>
      </w:r>
      <w:r>
        <w:t>12 K</w:t>
      </w:r>
      <w:r w:rsidRPr="00D92269">
        <w:t>Hz, 1 KHz, and ch1 x ch2 signals shown on the scope. Be sure to show the 180 degree phase cha</w:t>
      </w:r>
      <w:r>
        <w:t>nge that occur</w:t>
      </w:r>
      <w:r w:rsidRPr="00D92269">
        <w:t xml:space="preserve"> when </w:t>
      </w:r>
      <w:proofErr w:type="gramStart"/>
      <w:r w:rsidRPr="00D92269">
        <w:t>m(</w:t>
      </w:r>
      <w:proofErr w:type="gramEnd"/>
      <w:r w:rsidRPr="00D92269">
        <w:t>t) changes sign.</w:t>
      </w:r>
      <w:r>
        <w:t xml:space="preserve"> </w:t>
      </w:r>
    </w:p>
    <w:p w:rsidR="00A9048A" w:rsidRDefault="00A9048A" w:rsidP="00A9048A">
      <w:pPr>
        <w:pStyle w:val="1"/>
      </w:pPr>
    </w:p>
    <w:p w:rsidR="00A9048A" w:rsidRDefault="00A9048A" w:rsidP="00A9048A">
      <w:pPr>
        <w:pStyle w:val="1"/>
        <w:jc w:val="center"/>
      </w:pPr>
      <w:r>
        <w:rPr>
          <w:noProof/>
        </w:rPr>
        <w:drawing>
          <wp:inline distT="0" distB="0" distL="0" distR="0" wp14:anchorId="67560ED8" wp14:editId="4F0D4F3D">
            <wp:extent cx="2902344" cy="21767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01685" cy="2176264"/>
                    </a:xfrm>
                    <a:prstGeom prst="rect">
                      <a:avLst/>
                    </a:prstGeom>
                  </pic:spPr>
                </pic:pic>
              </a:graphicData>
            </a:graphic>
          </wp:inline>
        </w:drawing>
      </w:r>
    </w:p>
    <w:p w:rsidR="00A9048A" w:rsidRDefault="00A9048A" w:rsidP="00A9048A">
      <w:pPr>
        <w:pStyle w:val="1"/>
      </w:pPr>
    </w:p>
    <w:p w:rsidR="00A9048A" w:rsidRPr="0032595A" w:rsidRDefault="00A9048A" w:rsidP="00A9048A">
      <w:pPr>
        <w:pStyle w:val="1"/>
        <w:rPr>
          <w:szCs w:val="20"/>
        </w:rPr>
      </w:pPr>
    </w:p>
    <w:p w:rsidR="00436E20" w:rsidRPr="00D24658" w:rsidRDefault="00436E20" w:rsidP="00436E20">
      <w:pPr>
        <w:pStyle w:val="1"/>
        <w:numPr>
          <w:ilvl w:val="1"/>
          <w:numId w:val="20"/>
        </w:numPr>
        <w:rPr>
          <w:szCs w:val="20"/>
        </w:rPr>
      </w:pPr>
      <w:r w:rsidRPr="00D92269">
        <w:t>Is the positive envelope of the DSB-SC signal the same as the 1 KHz sinusoid shown at the bottom of the scope?</w:t>
      </w:r>
    </w:p>
    <w:p w:rsidR="00436E20" w:rsidRDefault="00A9048A" w:rsidP="00A9048A">
      <w:pPr>
        <w:pStyle w:val="1"/>
        <w:ind w:left="2160"/>
        <w:rPr>
          <w:b/>
          <w:szCs w:val="20"/>
        </w:rPr>
      </w:pPr>
      <w:r>
        <w:rPr>
          <w:b/>
          <w:szCs w:val="20"/>
        </w:rPr>
        <w:t>Yes</w:t>
      </w:r>
    </w:p>
    <w:p w:rsidR="00A9048A" w:rsidRPr="00A9048A" w:rsidRDefault="00A9048A" w:rsidP="00A9048A">
      <w:pPr>
        <w:pStyle w:val="1"/>
        <w:ind w:left="2160"/>
        <w:rPr>
          <w:b/>
          <w:szCs w:val="20"/>
        </w:rPr>
      </w:pPr>
    </w:p>
    <w:p w:rsidR="00436E20" w:rsidRDefault="00436E20" w:rsidP="00436E20">
      <w:pPr>
        <w:pStyle w:val="1"/>
        <w:numPr>
          <w:ilvl w:val="0"/>
          <w:numId w:val="25"/>
        </w:numPr>
        <w:rPr>
          <w:szCs w:val="20"/>
        </w:rPr>
      </w:pPr>
      <w:r w:rsidRPr="00D92269">
        <w:rPr>
          <w:szCs w:val="20"/>
        </w:rPr>
        <w:t xml:space="preserve">The spectrum of the DSB-SC signal is the convolution of the input signal spectrum </w:t>
      </w:r>
      <w:proofErr w:type="gramStart"/>
      <w:r w:rsidRPr="00D92269">
        <w:rPr>
          <w:szCs w:val="20"/>
        </w:rPr>
        <w:t>M(</w:t>
      </w:r>
      <w:proofErr w:type="gramEnd"/>
      <w:r w:rsidRPr="00D92269">
        <w:rPr>
          <w:szCs w:val="20"/>
        </w:rPr>
        <w:t>f)</w:t>
      </w:r>
      <w:r w:rsidRPr="00D92269">
        <w:rPr>
          <w:rFonts w:cs="Arial"/>
          <w:szCs w:val="20"/>
        </w:rPr>
        <w:t xml:space="preserve"> and the spectrum of the cos(2</w:t>
      </w:r>
      <w:r w:rsidRPr="00D92269">
        <w:rPr>
          <w:rFonts w:ascii="Symbol" w:hAnsi="Symbol" w:cs="Arial"/>
          <w:szCs w:val="20"/>
        </w:rPr>
        <w:t></w:t>
      </w:r>
      <w:r w:rsidRPr="00D92269">
        <w:rPr>
          <w:rFonts w:ascii="Times New Roman" w:hAnsi="Times New Roman"/>
          <w:szCs w:val="20"/>
        </w:rPr>
        <w:t>ft</w:t>
      </w:r>
      <w:r w:rsidRPr="00D92269">
        <w:rPr>
          <w:rFonts w:cs="Arial"/>
          <w:szCs w:val="20"/>
        </w:rPr>
        <w:t>)</w:t>
      </w:r>
      <w:r w:rsidRPr="00D92269">
        <w:rPr>
          <w:szCs w:val="20"/>
        </w:rPr>
        <w:t xml:space="preserve"> carrier. </w:t>
      </w:r>
    </w:p>
    <w:p w:rsidR="00436E20" w:rsidRDefault="00436E20" w:rsidP="007F2E59">
      <w:pPr>
        <w:pStyle w:val="1"/>
        <w:numPr>
          <w:ilvl w:val="0"/>
          <w:numId w:val="26"/>
        </w:numPr>
        <w:rPr>
          <w:szCs w:val="20"/>
        </w:rPr>
      </w:pPr>
      <w:r>
        <w:rPr>
          <w:szCs w:val="20"/>
        </w:rPr>
        <w:t xml:space="preserve">Sketch </w:t>
      </w:r>
      <w:r w:rsidR="007F2E59">
        <w:rPr>
          <w:szCs w:val="20"/>
        </w:rPr>
        <w:t xml:space="preserve">or plot </w:t>
      </w:r>
      <w:r>
        <w:rPr>
          <w:szCs w:val="20"/>
        </w:rPr>
        <w:t>the magnitude spectrum as shown by the FFT.</w:t>
      </w:r>
    </w:p>
    <w:p w:rsidR="00A9048A" w:rsidRDefault="00A9048A" w:rsidP="00A9048A">
      <w:pPr>
        <w:pStyle w:val="1"/>
        <w:rPr>
          <w:szCs w:val="20"/>
        </w:rPr>
      </w:pPr>
    </w:p>
    <w:p w:rsidR="00A9048A" w:rsidRDefault="00A9048A" w:rsidP="00A9048A">
      <w:pPr>
        <w:pStyle w:val="1"/>
        <w:rPr>
          <w:szCs w:val="20"/>
        </w:rPr>
      </w:pPr>
    </w:p>
    <w:p w:rsidR="00A9048A" w:rsidRDefault="00A9048A" w:rsidP="00A9048A">
      <w:pPr>
        <w:pStyle w:val="1"/>
        <w:rPr>
          <w:szCs w:val="20"/>
        </w:rPr>
      </w:pPr>
    </w:p>
    <w:p w:rsidR="00A9048A" w:rsidRDefault="00A9048A" w:rsidP="00A9048A">
      <w:pPr>
        <w:pStyle w:val="1"/>
        <w:rPr>
          <w:szCs w:val="20"/>
        </w:rPr>
      </w:pPr>
    </w:p>
    <w:p w:rsidR="00A9048A" w:rsidRDefault="00A9048A" w:rsidP="00A9048A">
      <w:pPr>
        <w:pStyle w:val="1"/>
        <w:rPr>
          <w:szCs w:val="20"/>
        </w:rPr>
      </w:pPr>
    </w:p>
    <w:p w:rsidR="00A9048A" w:rsidRDefault="00A9048A" w:rsidP="00A9048A">
      <w:pPr>
        <w:pStyle w:val="1"/>
        <w:rPr>
          <w:szCs w:val="20"/>
        </w:rPr>
      </w:pPr>
    </w:p>
    <w:p w:rsidR="00A9048A" w:rsidRDefault="00A9048A" w:rsidP="00A9048A">
      <w:pPr>
        <w:pStyle w:val="1"/>
        <w:rPr>
          <w:szCs w:val="20"/>
        </w:rPr>
      </w:pPr>
    </w:p>
    <w:p w:rsidR="00A9048A" w:rsidRDefault="00A9048A" w:rsidP="00A9048A">
      <w:pPr>
        <w:pStyle w:val="1"/>
        <w:rPr>
          <w:szCs w:val="20"/>
        </w:rPr>
      </w:pPr>
    </w:p>
    <w:p w:rsidR="00A9048A" w:rsidRDefault="00A9048A" w:rsidP="00A9048A">
      <w:pPr>
        <w:pStyle w:val="1"/>
        <w:rPr>
          <w:szCs w:val="20"/>
        </w:rPr>
      </w:pPr>
    </w:p>
    <w:p w:rsidR="00A9048A" w:rsidRDefault="00A9048A" w:rsidP="00A9048A">
      <w:pPr>
        <w:pStyle w:val="1"/>
        <w:rPr>
          <w:szCs w:val="20"/>
        </w:rPr>
      </w:pPr>
    </w:p>
    <w:p w:rsidR="00A9048A" w:rsidRDefault="00A9048A" w:rsidP="00A9048A">
      <w:pPr>
        <w:pStyle w:val="1"/>
        <w:rPr>
          <w:szCs w:val="20"/>
        </w:rPr>
      </w:pPr>
    </w:p>
    <w:p w:rsidR="00436E20" w:rsidRDefault="00436E20" w:rsidP="00436E20">
      <w:pPr>
        <w:pStyle w:val="1"/>
        <w:numPr>
          <w:ilvl w:val="0"/>
          <w:numId w:val="26"/>
        </w:numPr>
        <w:rPr>
          <w:szCs w:val="20"/>
        </w:rPr>
      </w:pPr>
      <w:r>
        <w:rPr>
          <w:szCs w:val="20"/>
        </w:rPr>
        <w:t>Compare your measurements to the theoretical values (calculate them for your report)</w:t>
      </w:r>
    </w:p>
    <w:p w:rsidR="00A9048A" w:rsidRDefault="00A9048A" w:rsidP="00A9048A">
      <w:pPr>
        <w:pStyle w:val="1"/>
        <w:rPr>
          <w:szCs w:val="20"/>
        </w:rPr>
      </w:pPr>
    </w:p>
    <w:p w:rsidR="00A9048A" w:rsidRDefault="00A9048A" w:rsidP="00A9048A">
      <w:pPr>
        <w:pStyle w:val="1"/>
        <w:rPr>
          <w:szCs w:val="20"/>
        </w:rPr>
      </w:pPr>
    </w:p>
    <w:p w:rsidR="00A9048A" w:rsidRDefault="00A9048A" w:rsidP="00A9048A">
      <w:pPr>
        <w:pStyle w:val="1"/>
        <w:rPr>
          <w:szCs w:val="20"/>
        </w:rPr>
      </w:pPr>
    </w:p>
    <w:p w:rsidR="00A9048A" w:rsidRDefault="00A9048A" w:rsidP="00A9048A">
      <w:pPr>
        <w:pStyle w:val="1"/>
        <w:rPr>
          <w:szCs w:val="20"/>
        </w:rPr>
      </w:pPr>
    </w:p>
    <w:p w:rsidR="00A9048A" w:rsidRDefault="00A9048A" w:rsidP="00A9048A">
      <w:pPr>
        <w:pStyle w:val="1"/>
        <w:rPr>
          <w:szCs w:val="20"/>
        </w:rPr>
      </w:pPr>
    </w:p>
    <w:p w:rsidR="00A9048A" w:rsidRDefault="00A9048A" w:rsidP="00A9048A">
      <w:pPr>
        <w:pStyle w:val="1"/>
        <w:rPr>
          <w:szCs w:val="20"/>
        </w:rPr>
      </w:pPr>
    </w:p>
    <w:p w:rsidR="00436E20" w:rsidRDefault="00436E20" w:rsidP="00436E20">
      <w:pPr>
        <w:pStyle w:val="1"/>
      </w:pPr>
    </w:p>
    <w:p w:rsidR="00436E20" w:rsidRPr="00D24658" w:rsidRDefault="00436E20" w:rsidP="00436E20">
      <w:pPr>
        <w:pStyle w:val="1"/>
        <w:numPr>
          <w:ilvl w:val="0"/>
          <w:numId w:val="25"/>
        </w:numPr>
        <w:rPr>
          <w:szCs w:val="20"/>
        </w:rPr>
      </w:pPr>
      <w:r>
        <w:lastRenderedPageBreak/>
        <w:t xml:space="preserve">Change the carrier to a 12 KHz square wave. (Think of the harmonics as distortion of a 12 KHz sin wave.)   </w:t>
      </w:r>
    </w:p>
    <w:p w:rsidR="00436E20" w:rsidRPr="00862F9E" w:rsidRDefault="00436E20" w:rsidP="007F2E59">
      <w:pPr>
        <w:pStyle w:val="1"/>
        <w:numPr>
          <w:ilvl w:val="0"/>
          <w:numId w:val="27"/>
        </w:numPr>
        <w:rPr>
          <w:szCs w:val="20"/>
        </w:rPr>
      </w:pPr>
      <w:r>
        <w:t xml:space="preserve"> </w:t>
      </w:r>
      <w:r w:rsidRPr="00D92269">
        <w:t xml:space="preserve">Make a spectral plot of </w:t>
      </w:r>
      <w:proofErr w:type="gramStart"/>
      <w:r w:rsidRPr="00D92269">
        <w:t>s(</w:t>
      </w:r>
      <w:proofErr w:type="gramEnd"/>
      <w:r w:rsidRPr="00D92269">
        <w:t xml:space="preserve">t) when the carrier is  a 12 KHz square wave. Plot out to 40 KHz.  </w:t>
      </w:r>
    </w:p>
    <w:p w:rsidR="00862F9E" w:rsidRDefault="00862F9E" w:rsidP="00862F9E">
      <w:pPr>
        <w:pStyle w:val="1"/>
      </w:pPr>
    </w:p>
    <w:p w:rsidR="00862F9E" w:rsidRDefault="00862F9E" w:rsidP="00862F9E">
      <w:pPr>
        <w:pStyle w:val="1"/>
      </w:pPr>
    </w:p>
    <w:p w:rsidR="00862F9E" w:rsidRDefault="00862F9E" w:rsidP="00862F9E">
      <w:pPr>
        <w:pStyle w:val="1"/>
      </w:pPr>
    </w:p>
    <w:p w:rsidR="00862F9E" w:rsidRDefault="00862F9E" w:rsidP="00862F9E">
      <w:pPr>
        <w:pStyle w:val="1"/>
      </w:pPr>
    </w:p>
    <w:p w:rsidR="00862F9E" w:rsidRDefault="00862F9E" w:rsidP="00862F9E">
      <w:pPr>
        <w:pStyle w:val="1"/>
      </w:pPr>
    </w:p>
    <w:p w:rsidR="00862F9E" w:rsidRDefault="00862F9E" w:rsidP="00862F9E">
      <w:pPr>
        <w:pStyle w:val="1"/>
      </w:pPr>
    </w:p>
    <w:p w:rsidR="00862F9E" w:rsidRDefault="00862F9E" w:rsidP="00862F9E">
      <w:pPr>
        <w:pStyle w:val="1"/>
      </w:pPr>
    </w:p>
    <w:p w:rsidR="00862F9E" w:rsidRDefault="00862F9E" w:rsidP="00862F9E">
      <w:pPr>
        <w:pStyle w:val="1"/>
      </w:pPr>
    </w:p>
    <w:p w:rsidR="00862F9E" w:rsidRDefault="00862F9E" w:rsidP="00862F9E">
      <w:pPr>
        <w:pStyle w:val="1"/>
      </w:pPr>
    </w:p>
    <w:p w:rsidR="00862F9E" w:rsidRDefault="00862F9E" w:rsidP="00862F9E">
      <w:pPr>
        <w:pStyle w:val="1"/>
      </w:pPr>
    </w:p>
    <w:p w:rsidR="00862F9E" w:rsidRPr="001236FA" w:rsidRDefault="00862F9E" w:rsidP="00862F9E">
      <w:pPr>
        <w:pStyle w:val="1"/>
        <w:rPr>
          <w:szCs w:val="20"/>
        </w:rPr>
      </w:pPr>
    </w:p>
    <w:p w:rsidR="00436E20" w:rsidRPr="00CF0267" w:rsidRDefault="00436E20" w:rsidP="00436E20">
      <w:pPr>
        <w:pStyle w:val="1"/>
        <w:numPr>
          <w:ilvl w:val="0"/>
          <w:numId w:val="27"/>
        </w:numPr>
        <w:rPr>
          <w:szCs w:val="20"/>
        </w:rPr>
      </w:pPr>
      <w:r w:rsidRPr="00D92269">
        <w:t xml:space="preserve">Can the </w:t>
      </w:r>
      <w:proofErr w:type="gramStart"/>
      <w:r w:rsidRPr="00D92269">
        <w:t>m(</w:t>
      </w:r>
      <w:proofErr w:type="gramEnd"/>
      <w:r w:rsidRPr="00D92269">
        <w:t>t) be recovered by bandpass filtering just the carrier 3</w:t>
      </w:r>
      <w:r w:rsidRPr="00D92269">
        <w:rPr>
          <w:vertAlign w:val="superscript"/>
        </w:rPr>
        <w:t>rd</w:t>
      </w:r>
      <w:r w:rsidRPr="00D92269">
        <w:t xml:space="preserve"> harmonic with a bandwidth 2.5KHz?  Explain.</w:t>
      </w:r>
    </w:p>
    <w:p w:rsidR="00436E20" w:rsidRPr="00D92269" w:rsidRDefault="00436E20" w:rsidP="00436E20">
      <w:pPr>
        <w:ind w:left="180"/>
        <w:rPr>
          <w:szCs w:val="20"/>
        </w:rPr>
      </w:pPr>
    </w:p>
    <w:p w:rsidR="00436E20" w:rsidRPr="00D92269" w:rsidRDefault="00436E20" w:rsidP="00436E20">
      <w:pPr>
        <w:pStyle w:val="1"/>
        <w:tabs>
          <w:tab w:val="left" w:pos="-1440"/>
        </w:tabs>
        <w:ind w:left="-180"/>
        <w:rPr>
          <w:szCs w:val="20"/>
        </w:rPr>
      </w:pPr>
    </w:p>
    <w:p w:rsidR="00436E20" w:rsidRPr="00C44D5D" w:rsidRDefault="00436E20" w:rsidP="00436E20">
      <w:pPr>
        <w:ind w:left="360" w:hanging="810"/>
        <w:rPr>
          <w:szCs w:val="20"/>
        </w:rPr>
      </w:pPr>
    </w:p>
    <w:p w:rsidR="00436E20" w:rsidRPr="00C44D5D" w:rsidRDefault="001F2C4C" w:rsidP="00436E20">
      <w:pPr>
        <w:spacing w:line="19" w:lineRule="exact"/>
        <w:ind w:left="360" w:hanging="810"/>
        <w:rPr>
          <w:szCs w:val="20"/>
        </w:rPr>
      </w:pPr>
      <w:r>
        <w:rPr>
          <w:noProof/>
          <w:szCs w:val="20"/>
        </w:rPr>
        <mc:AlternateContent>
          <mc:Choice Requires="wps">
            <w:drawing>
              <wp:anchor distT="0" distB="0" distL="114300" distR="114300" simplePos="0" relativeHeight="251662336" behindDoc="1" locked="1" layoutInCell="0" allowOverlap="1">
                <wp:simplePos x="0" y="0"/>
                <wp:positionH relativeFrom="page">
                  <wp:posOffset>685800</wp:posOffset>
                </wp:positionH>
                <wp:positionV relativeFrom="paragraph">
                  <wp:posOffset>0</wp:posOffset>
                </wp:positionV>
                <wp:extent cx="6400800" cy="12065"/>
                <wp:effectExtent l="0" t="0" r="0" b="0"/>
                <wp:wrapNone/>
                <wp:docPr id="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54pt;margin-top:0;width:7in;height:.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" o:allowincell="f" fillcolor="black" stroked="f" strokeweight="0">
                <w10:wrap anchorx="page"/>
                <w10:anchorlock/>
              </v:rect>
            </w:pict>
          </mc:Fallback>
        </mc:AlternateContent>
      </w:r>
    </w:p>
    <w:p w:rsidR="00436E20" w:rsidRPr="00D92269" w:rsidRDefault="00436E20" w:rsidP="00436E20">
      <w:pPr>
        <w:rPr>
          <w:rFonts w:cs="Arial"/>
          <w:sz w:val="24"/>
        </w:rPr>
      </w:pPr>
      <w:r w:rsidRPr="00D92269">
        <w:rPr>
          <w:b/>
          <w:bCs/>
          <w:sz w:val="24"/>
        </w:rPr>
        <w:t>AM- Amplitude Modulation</w:t>
      </w:r>
      <w:r>
        <w:rPr>
          <w:b/>
          <w:bCs/>
          <w:sz w:val="24"/>
        </w:rPr>
        <w:t xml:space="preserve"> </w:t>
      </w:r>
    </w:p>
    <w:p w:rsidR="007F2E59" w:rsidRPr="00D92269" w:rsidRDefault="007F2E59" w:rsidP="007F2E59">
      <w:pPr>
        <w:rPr>
          <w:sz w:val="24"/>
        </w:rPr>
      </w:pPr>
    </w:p>
    <w:p w:rsidR="007F2E59" w:rsidRPr="004E5D29" w:rsidRDefault="007F2E59" w:rsidP="007F2E59">
      <w:pPr>
        <w:pStyle w:val="1"/>
        <w:numPr>
          <w:ilvl w:val="0"/>
          <w:numId w:val="32"/>
        </w:numPr>
        <w:tabs>
          <w:tab w:val="left" w:pos="-1440"/>
        </w:tabs>
        <w:rPr>
          <w:szCs w:val="20"/>
        </w:rPr>
      </w:pPr>
      <w:r w:rsidRPr="00C44D5D">
        <w:t xml:space="preserve">Trigger your scope off the 10 KHz </w:t>
      </w:r>
      <w:proofErr w:type="gramStart"/>
      <w:r w:rsidRPr="00C44D5D">
        <w:t>m(</w:t>
      </w:r>
      <w:proofErr w:type="gramEnd"/>
      <w:r w:rsidRPr="00C44D5D">
        <w:t xml:space="preserve">t) signal and </w:t>
      </w:r>
      <w:r w:rsidRPr="00C44D5D">
        <w:rPr>
          <w:u w:val="single"/>
        </w:rPr>
        <w:t>sample fast enough to prevent aliasing</w:t>
      </w:r>
      <w:r>
        <w:rPr>
          <w:u w:val="single"/>
        </w:rPr>
        <w:t xml:space="preserve"> but slow enough to see the 10 KHz envelope</w:t>
      </w:r>
      <w:r w:rsidRPr="00C44D5D">
        <w:t xml:space="preserve">.  </w:t>
      </w:r>
    </w:p>
    <w:p w:rsidR="007F2E59" w:rsidRDefault="007F2E59" w:rsidP="007F2E59">
      <w:pPr>
        <w:pStyle w:val="1"/>
        <w:numPr>
          <w:ilvl w:val="0"/>
          <w:numId w:val="34"/>
        </w:numPr>
        <w:tabs>
          <w:tab w:val="left" w:pos="-1440"/>
        </w:tabs>
        <w:rPr>
          <w:szCs w:val="20"/>
        </w:rPr>
      </w:pPr>
      <w:r w:rsidRPr="00C44D5D">
        <w:rPr>
          <w:szCs w:val="20"/>
        </w:rPr>
        <w:t xml:space="preserve">  </w:t>
      </w:r>
      <w:r>
        <w:rPr>
          <w:szCs w:val="20"/>
        </w:rPr>
        <w:t xml:space="preserve">Identify that </w:t>
      </w:r>
      <w:r w:rsidRPr="00C44D5D">
        <w:rPr>
          <w:szCs w:val="20"/>
        </w:rPr>
        <w:t xml:space="preserve">the positive envelope or negative envelope looks like </w:t>
      </w:r>
      <w:proofErr w:type="gramStart"/>
      <w:r w:rsidRPr="00C44D5D">
        <w:rPr>
          <w:szCs w:val="20"/>
        </w:rPr>
        <w:t>m(</w:t>
      </w:r>
      <w:proofErr w:type="gramEnd"/>
      <w:r w:rsidRPr="00C44D5D">
        <w:rPr>
          <w:szCs w:val="20"/>
        </w:rPr>
        <w:t xml:space="preserve">t).  </w:t>
      </w:r>
    </w:p>
    <w:p w:rsidR="00862F9E" w:rsidRDefault="00862F9E" w:rsidP="00862F9E">
      <w:pPr>
        <w:pStyle w:val="1"/>
        <w:tabs>
          <w:tab w:val="left" w:pos="-1440"/>
        </w:tabs>
        <w:rPr>
          <w:szCs w:val="20"/>
        </w:rPr>
      </w:pPr>
    </w:p>
    <w:p w:rsidR="00862F9E" w:rsidRDefault="004E4E59" w:rsidP="004E4E59">
      <w:pPr>
        <w:pStyle w:val="1"/>
        <w:tabs>
          <w:tab w:val="left" w:pos="-1440"/>
        </w:tabs>
        <w:jc w:val="center"/>
        <w:rPr>
          <w:szCs w:val="20"/>
        </w:rPr>
      </w:pPr>
      <w:r>
        <w:rPr>
          <w:noProof/>
        </w:rPr>
        <w:drawing>
          <wp:inline distT="0" distB="0" distL="0" distR="0" wp14:anchorId="0A39E7E8" wp14:editId="29A8A068">
            <wp:extent cx="3290762" cy="2468071"/>
            <wp:effectExtent l="0" t="0" r="508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90015" cy="2467511"/>
                    </a:xfrm>
                    <a:prstGeom prst="rect">
                      <a:avLst/>
                    </a:prstGeom>
                  </pic:spPr>
                </pic:pic>
              </a:graphicData>
            </a:graphic>
          </wp:inline>
        </w:drawing>
      </w:r>
    </w:p>
    <w:p w:rsidR="00862F9E" w:rsidRDefault="00862F9E" w:rsidP="00862F9E">
      <w:pPr>
        <w:pStyle w:val="1"/>
        <w:tabs>
          <w:tab w:val="left" w:pos="-1440"/>
        </w:tabs>
        <w:rPr>
          <w:szCs w:val="20"/>
        </w:rPr>
      </w:pPr>
    </w:p>
    <w:p w:rsidR="00862F9E" w:rsidRDefault="00862F9E" w:rsidP="00862F9E">
      <w:pPr>
        <w:pStyle w:val="1"/>
        <w:tabs>
          <w:tab w:val="left" w:pos="-1440"/>
        </w:tabs>
        <w:rPr>
          <w:szCs w:val="20"/>
        </w:rPr>
      </w:pPr>
    </w:p>
    <w:p w:rsidR="007F2E59" w:rsidRPr="004E4E59" w:rsidRDefault="007F2E59" w:rsidP="007F2E59">
      <w:pPr>
        <w:pStyle w:val="1"/>
        <w:numPr>
          <w:ilvl w:val="0"/>
          <w:numId w:val="34"/>
        </w:numPr>
        <w:tabs>
          <w:tab w:val="left" w:pos="-1440"/>
        </w:tabs>
        <w:rPr>
          <w:szCs w:val="20"/>
        </w:rPr>
      </w:pPr>
      <w:r w:rsidRPr="00C44D5D">
        <w:rPr>
          <w:szCs w:val="20"/>
        </w:rPr>
        <w:t xml:space="preserve"> Are there any phase reversals in the carrier due to </w:t>
      </w:r>
      <w:proofErr w:type="gramStart"/>
      <w:r w:rsidRPr="00C44D5D">
        <w:rPr>
          <w:szCs w:val="20"/>
        </w:rPr>
        <w:t>m(</w:t>
      </w:r>
      <w:proofErr w:type="gramEnd"/>
      <w:r w:rsidRPr="00C44D5D">
        <w:rPr>
          <w:szCs w:val="20"/>
        </w:rPr>
        <w:t>t)?</w:t>
      </w:r>
      <w:r w:rsidRPr="00C44D5D">
        <w:rPr>
          <w:color w:val="FF0000"/>
          <w:szCs w:val="20"/>
        </w:rPr>
        <w:t xml:space="preserve">  </w:t>
      </w:r>
    </w:p>
    <w:p w:rsidR="004E4E59" w:rsidRDefault="004E4E59" w:rsidP="004E4E59">
      <w:pPr>
        <w:pStyle w:val="1"/>
        <w:tabs>
          <w:tab w:val="left" w:pos="-1440"/>
        </w:tabs>
        <w:rPr>
          <w:b/>
          <w:szCs w:val="20"/>
        </w:rPr>
      </w:pPr>
      <w:r>
        <w:rPr>
          <w:color w:val="FF0000"/>
          <w:szCs w:val="20"/>
        </w:rPr>
        <w:tab/>
      </w:r>
      <w:r>
        <w:rPr>
          <w:color w:val="FF0000"/>
          <w:szCs w:val="20"/>
        </w:rPr>
        <w:tab/>
      </w:r>
      <w:r>
        <w:rPr>
          <w:color w:val="FF0000"/>
          <w:szCs w:val="20"/>
        </w:rPr>
        <w:tab/>
      </w:r>
      <w:r>
        <w:rPr>
          <w:b/>
          <w:szCs w:val="20"/>
        </w:rPr>
        <w:t>Yes, at the troughs in the modulation wave.</w:t>
      </w:r>
    </w:p>
    <w:p w:rsidR="004E4E59" w:rsidRDefault="004E4E59" w:rsidP="004E4E59">
      <w:pPr>
        <w:pStyle w:val="1"/>
        <w:tabs>
          <w:tab w:val="left" w:pos="-1440"/>
        </w:tabs>
        <w:rPr>
          <w:b/>
          <w:szCs w:val="20"/>
        </w:rPr>
      </w:pPr>
    </w:p>
    <w:p w:rsidR="004E4E59" w:rsidRDefault="004E4E59" w:rsidP="004E4E59">
      <w:pPr>
        <w:pStyle w:val="1"/>
        <w:tabs>
          <w:tab w:val="left" w:pos="-1440"/>
        </w:tabs>
        <w:rPr>
          <w:b/>
          <w:szCs w:val="20"/>
        </w:rPr>
      </w:pPr>
    </w:p>
    <w:p w:rsidR="004E4E59" w:rsidRDefault="004E4E59" w:rsidP="004E4E59">
      <w:pPr>
        <w:pStyle w:val="1"/>
        <w:tabs>
          <w:tab w:val="left" w:pos="-1440"/>
        </w:tabs>
        <w:rPr>
          <w:b/>
          <w:szCs w:val="20"/>
        </w:rPr>
      </w:pPr>
    </w:p>
    <w:p w:rsidR="004E4E59" w:rsidRDefault="004E4E59" w:rsidP="004E4E59">
      <w:pPr>
        <w:pStyle w:val="1"/>
        <w:tabs>
          <w:tab w:val="left" w:pos="-1440"/>
        </w:tabs>
        <w:rPr>
          <w:b/>
          <w:szCs w:val="20"/>
        </w:rPr>
      </w:pPr>
    </w:p>
    <w:p w:rsidR="004E4E59" w:rsidRPr="004E4E59" w:rsidRDefault="004E4E59" w:rsidP="004E4E59">
      <w:pPr>
        <w:pStyle w:val="1"/>
        <w:tabs>
          <w:tab w:val="left" w:pos="-1440"/>
        </w:tabs>
        <w:rPr>
          <w:b/>
          <w:szCs w:val="20"/>
        </w:rPr>
      </w:pPr>
    </w:p>
    <w:p w:rsidR="004E4E59" w:rsidRPr="004E5D29" w:rsidRDefault="004E4E59" w:rsidP="004E4E59">
      <w:pPr>
        <w:pStyle w:val="1"/>
        <w:tabs>
          <w:tab w:val="left" w:pos="-1440"/>
        </w:tabs>
        <w:rPr>
          <w:szCs w:val="20"/>
        </w:rPr>
      </w:pPr>
    </w:p>
    <w:p w:rsidR="007F2E59" w:rsidRDefault="007F2E59" w:rsidP="007F2E59">
      <w:pPr>
        <w:pStyle w:val="1"/>
        <w:numPr>
          <w:ilvl w:val="0"/>
          <w:numId w:val="32"/>
        </w:numPr>
        <w:tabs>
          <w:tab w:val="left" w:pos="-1440"/>
        </w:tabs>
        <w:rPr>
          <w:szCs w:val="20"/>
        </w:rPr>
      </w:pPr>
      <w:r w:rsidRPr="00C44D5D">
        <w:rPr>
          <w:szCs w:val="20"/>
        </w:rPr>
        <w:lastRenderedPageBreak/>
        <w:t xml:space="preserve">Set up the spectrum Analyzer SA for a center of 12 MHz and a span of 100 KHz, and a linear vertical scale.  </w:t>
      </w:r>
    </w:p>
    <w:p w:rsidR="007F2E59" w:rsidRDefault="007F2E59" w:rsidP="007F2E59">
      <w:pPr>
        <w:pStyle w:val="1"/>
        <w:numPr>
          <w:ilvl w:val="0"/>
          <w:numId w:val="35"/>
        </w:numPr>
        <w:tabs>
          <w:tab w:val="left" w:pos="-1440"/>
        </w:tabs>
        <w:rPr>
          <w:szCs w:val="20"/>
        </w:rPr>
      </w:pPr>
      <w:r>
        <w:rPr>
          <w:szCs w:val="20"/>
        </w:rPr>
        <w:t>Capture or p</w:t>
      </w:r>
      <w:r w:rsidRPr="00C44D5D">
        <w:rPr>
          <w:szCs w:val="20"/>
        </w:rPr>
        <w:t xml:space="preserve">lot the spectrum.  Label the carrier and the sidebands.  </w:t>
      </w:r>
    </w:p>
    <w:p w:rsidR="004E4E59" w:rsidRDefault="004E4E59" w:rsidP="004E4E59">
      <w:pPr>
        <w:pStyle w:val="1"/>
        <w:tabs>
          <w:tab w:val="left" w:pos="-1440"/>
        </w:tabs>
        <w:rPr>
          <w:szCs w:val="20"/>
        </w:rPr>
      </w:pPr>
    </w:p>
    <w:p w:rsidR="004E4E59" w:rsidRDefault="004E4E59" w:rsidP="004E4E59">
      <w:pPr>
        <w:pStyle w:val="1"/>
        <w:tabs>
          <w:tab w:val="left" w:pos="-1440"/>
        </w:tabs>
        <w:rPr>
          <w:szCs w:val="20"/>
        </w:rPr>
      </w:pPr>
    </w:p>
    <w:p w:rsidR="004E4E59" w:rsidRDefault="004E4E59" w:rsidP="004E4E59">
      <w:pPr>
        <w:pStyle w:val="1"/>
        <w:tabs>
          <w:tab w:val="left" w:pos="-1440"/>
        </w:tabs>
        <w:rPr>
          <w:szCs w:val="20"/>
        </w:rPr>
      </w:pPr>
    </w:p>
    <w:p w:rsidR="004E4E59" w:rsidRDefault="004E4E59" w:rsidP="004E4E59">
      <w:pPr>
        <w:pStyle w:val="1"/>
        <w:tabs>
          <w:tab w:val="left" w:pos="-1440"/>
        </w:tabs>
        <w:rPr>
          <w:szCs w:val="20"/>
        </w:rPr>
      </w:pPr>
    </w:p>
    <w:p w:rsidR="004E4E59" w:rsidRDefault="004E4E59" w:rsidP="004E4E59">
      <w:pPr>
        <w:pStyle w:val="1"/>
        <w:tabs>
          <w:tab w:val="left" w:pos="-1440"/>
        </w:tabs>
        <w:rPr>
          <w:szCs w:val="20"/>
        </w:rPr>
      </w:pPr>
    </w:p>
    <w:p w:rsidR="004E4E59" w:rsidRDefault="004E4E59" w:rsidP="004E4E59">
      <w:pPr>
        <w:pStyle w:val="1"/>
        <w:tabs>
          <w:tab w:val="left" w:pos="-1440"/>
        </w:tabs>
        <w:rPr>
          <w:szCs w:val="20"/>
        </w:rPr>
      </w:pPr>
    </w:p>
    <w:p w:rsidR="004E4E59" w:rsidRDefault="004E4E59" w:rsidP="004E4E59">
      <w:pPr>
        <w:pStyle w:val="1"/>
        <w:tabs>
          <w:tab w:val="left" w:pos="-1440"/>
        </w:tabs>
        <w:rPr>
          <w:szCs w:val="20"/>
        </w:rPr>
      </w:pPr>
    </w:p>
    <w:p w:rsidR="004E4E59" w:rsidRDefault="004E4E59" w:rsidP="004E4E59">
      <w:pPr>
        <w:pStyle w:val="1"/>
        <w:tabs>
          <w:tab w:val="left" w:pos="-1440"/>
        </w:tabs>
        <w:rPr>
          <w:szCs w:val="20"/>
        </w:rPr>
      </w:pPr>
    </w:p>
    <w:p w:rsidR="004E4E59" w:rsidRDefault="004E4E59" w:rsidP="004E4E59">
      <w:pPr>
        <w:pStyle w:val="1"/>
        <w:tabs>
          <w:tab w:val="left" w:pos="-1440"/>
        </w:tabs>
        <w:rPr>
          <w:szCs w:val="20"/>
        </w:rPr>
      </w:pPr>
    </w:p>
    <w:p w:rsidR="004E4E59" w:rsidRDefault="004E4E59" w:rsidP="004E4E59">
      <w:pPr>
        <w:pStyle w:val="1"/>
        <w:tabs>
          <w:tab w:val="left" w:pos="-1440"/>
        </w:tabs>
        <w:rPr>
          <w:szCs w:val="20"/>
        </w:rPr>
      </w:pPr>
    </w:p>
    <w:p w:rsidR="007F2E59" w:rsidRDefault="007F2E59" w:rsidP="007F2E59">
      <w:pPr>
        <w:pStyle w:val="1"/>
        <w:numPr>
          <w:ilvl w:val="0"/>
          <w:numId w:val="35"/>
        </w:numPr>
        <w:tabs>
          <w:tab w:val="left" w:pos="-1440"/>
        </w:tabs>
        <w:rPr>
          <w:szCs w:val="20"/>
        </w:rPr>
      </w:pPr>
      <w:r w:rsidRPr="00C44D5D">
        <w:rPr>
          <w:szCs w:val="20"/>
        </w:rPr>
        <w:t xml:space="preserve">What is the ratio of the power of one of the sidebands to the power of the carrier?  Determine this value in theory and compare to your measured data. </w:t>
      </w:r>
    </w:p>
    <w:p w:rsidR="004E4E59" w:rsidRDefault="004E4E59" w:rsidP="004E4E59">
      <w:pPr>
        <w:pStyle w:val="1"/>
        <w:tabs>
          <w:tab w:val="left" w:pos="-1440"/>
        </w:tabs>
        <w:rPr>
          <w:szCs w:val="20"/>
        </w:rPr>
      </w:pPr>
    </w:p>
    <w:p w:rsidR="004E4E59" w:rsidRDefault="004E4E59" w:rsidP="004E4E59">
      <w:pPr>
        <w:pStyle w:val="1"/>
        <w:tabs>
          <w:tab w:val="left" w:pos="-1440"/>
        </w:tabs>
        <w:rPr>
          <w:szCs w:val="20"/>
        </w:rPr>
      </w:pPr>
    </w:p>
    <w:p w:rsidR="004E4E59" w:rsidRDefault="004E4E59" w:rsidP="004E4E59">
      <w:pPr>
        <w:pStyle w:val="1"/>
        <w:tabs>
          <w:tab w:val="left" w:pos="-1440"/>
        </w:tabs>
        <w:rPr>
          <w:szCs w:val="20"/>
        </w:rPr>
      </w:pPr>
    </w:p>
    <w:p w:rsidR="007F2E59" w:rsidRPr="002B78F2" w:rsidRDefault="007F2E59" w:rsidP="007F2E59">
      <w:pPr>
        <w:pStyle w:val="1"/>
        <w:numPr>
          <w:ilvl w:val="0"/>
          <w:numId w:val="35"/>
        </w:numPr>
        <w:tabs>
          <w:tab w:val="left" w:pos="-1440"/>
        </w:tabs>
        <w:rPr>
          <w:szCs w:val="20"/>
        </w:rPr>
      </w:pPr>
      <w:r w:rsidRPr="00C44D5D">
        <w:rPr>
          <w:szCs w:val="20"/>
        </w:rPr>
        <w:t xml:space="preserve"> What is the modulation efficiency of </w:t>
      </w:r>
      <w:proofErr w:type="gramStart"/>
      <w:r w:rsidRPr="00C44D5D">
        <w:rPr>
          <w:szCs w:val="20"/>
        </w:rPr>
        <w:t>s(</w:t>
      </w:r>
      <w:proofErr w:type="gramEnd"/>
      <w:r w:rsidRPr="00C44D5D">
        <w:rPr>
          <w:szCs w:val="20"/>
        </w:rPr>
        <w:t xml:space="preserve">t) when m(t) is a sinusoid and </w:t>
      </w:r>
      <w:r w:rsidRPr="00C44D5D">
        <w:rPr>
          <w:rFonts w:ascii="Symbol" w:hAnsi="Symbol"/>
          <w:szCs w:val="20"/>
        </w:rPr>
        <w:t></w:t>
      </w:r>
      <w:r w:rsidRPr="00C44D5D">
        <w:rPr>
          <w:rFonts w:ascii="Symbol" w:hAnsi="Symbol"/>
          <w:szCs w:val="20"/>
        </w:rPr>
        <w:t></w:t>
      </w:r>
      <w:r w:rsidRPr="00C44D5D">
        <w:rPr>
          <w:rFonts w:cs="Arial"/>
          <w:szCs w:val="20"/>
        </w:rPr>
        <w:t>50%?</w:t>
      </w:r>
      <w:r>
        <w:rPr>
          <w:rFonts w:cs="Arial"/>
          <w:szCs w:val="20"/>
        </w:rPr>
        <w:t xml:space="preserve"> </w:t>
      </w:r>
    </w:p>
    <w:p w:rsidR="009072C2" w:rsidRDefault="009072C2" w:rsidP="007F2E59">
      <w:pPr>
        <w:pStyle w:val="1"/>
        <w:tabs>
          <w:tab w:val="left" w:pos="-1440"/>
        </w:tabs>
        <w:ind w:left="1080"/>
        <w:rPr>
          <w:rFonts w:cs="Arial"/>
          <w:b/>
          <w:szCs w:val="20"/>
        </w:rPr>
      </w:pPr>
    </w:p>
    <w:p w:rsidR="007F2E59" w:rsidRDefault="007F2E59" w:rsidP="007F2E59">
      <w:pPr>
        <w:pStyle w:val="1"/>
        <w:tabs>
          <w:tab w:val="left" w:pos="-1440"/>
        </w:tabs>
        <w:ind w:left="1080"/>
        <w:rPr>
          <w:szCs w:val="20"/>
        </w:rPr>
      </w:pPr>
      <w:r>
        <w:rPr>
          <w:szCs w:val="20"/>
        </w:rPr>
        <w:t xml:space="preserve">  </w:t>
      </w:r>
    </w:p>
    <w:p w:rsidR="007F2E59" w:rsidRPr="00D219A6" w:rsidRDefault="007F2E59" w:rsidP="007F2E59">
      <w:pPr>
        <w:pStyle w:val="1"/>
        <w:numPr>
          <w:ilvl w:val="0"/>
          <w:numId w:val="32"/>
        </w:numPr>
        <w:tabs>
          <w:tab w:val="left" w:pos="-1440"/>
        </w:tabs>
        <w:rPr>
          <w:szCs w:val="20"/>
        </w:rPr>
      </w:pPr>
      <w:r w:rsidRPr="00C44D5D">
        <w:t xml:space="preserve">Return the modulating frequency to 10 KHz and change the percent modulation to 100%.  </w:t>
      </w:r>
    </w:p>
    <w:p w:rsidR="007F2E59" w:rsidRPr="00005142" w:rsidRDefault="007F2E59" w:rsidP="007F2E59">
      <w:pPr>
        <w:pStyle w:val="1"/>
        <w:numPr>
          <w:ilvl w:val="0"/>
          <w:numId w:val="36"/>
        </w:numPr>
        <w:tabs>
          <w:tab w:val="left" w:pos="-1440"/>
        </w:tabs>
        <w:rPr>
          <w:szCs w:val="20"/>
        </w:rPr>
      </w:pPr>
      <w:r>
        <w:t xml:space="preserve">Capture or plot </w:t>
      </w:r>
      <w:r w:rsidRPr="00C44D5D">
        <w:t xml:space="preserve">the wave shape seen on the </w:t>
      </w:r>
      <w:r>
        <w:t>oscillo</w:t>
      </w:r>
      <w:r w:rsidRPr="00C44D5D">
        <w:t xml:space="preserve">scope. </w:t>
      </w:r>
    </w:p>
    <w:p w:rsidR="00005142" w:rsidRPr="00005142" w:rsidRDefault="00005142" w:rsidP="00005142">
      <w:pPr>
        <w:pStyle w:val="1"/>
        <w:tabs>
          <w:tab w:val="left" w:pos="-1440"/>
        </w:tabs>
        <w:ind w:left="1440"/>
        <w:rPr>
          <w:szCs w:val="20"/>
        </w:rPr>
      </w:pPr>
    </w:p>
    <w:p w:rsidR="00005142" w:rsidRPr="00D219A6" w:rsidRDefault="00005142" w:rsidP="00005142">
      <w:pPr>
        <w:pStyle w:val="1"/>
        <w:tabs>
          <w:tab w:val="left" w:pos="-1440"/>
        </w:tabs>
        <w:jc w:val="center"/>
        <w:rPr>
          <w:szCs w:val="20"/>
        </w:rPr>
      </w:pPr>
      <w:r>
        <w:rPr>
          <w:noProof/>
        </w:rPr>
        <w:drawing>
          <wp:inline distT="0" distB="0" distL="0" distR="0" wp14:anchorId="42A55B88" wp14:editId="32D13A58">
            <wp:extent cx="3215236" cy="2411427"/>
            <wp:effectExtent l="0" t="0" r="444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14505" cy="2410879"/>
                    </a:xfrm>
                    <a:prstGeom prst="rect">
                      <a:avLst/>
                    </a:prstGeom>
                  </pic:spPr>
                </pic:pic>
              </a:graphicData>
            </a:graphic>
          </wp:inline>
        </w:drawing>
      </w:r>
    </w:p>
    <w:p w:rsidR="007F2E59" w:rsidRPr="00005142" w:rsidRDefault="007F2E59" w:rsidP="007F2E59">
      <w:pPr>
        <w:pStyle w:val="1"/>
        <w:numPr>
          <w:ilvl w:val="0"/>
          <w:numId w:val="36"/>
        </w:numPr>
        <w:tabs>
          <w:tab w:val="left" w:pos="-1440"/>
        </w:tabs>
        <w:rPr>
          <w:szCs w:val="20"/>
        </w:rPr>
      </w:pPr>
      <w:r w:rsidRPr="00C44D5D">
        <w:t xml:space="preserve"> Is the envelope still 1+</w:t>
      </w:r>
      <w:proofErr w:type="gramStart"/>
      <w:r w:rsidRPr="00C44D5D">
        <w:t>m(</w:t>
      </w:r>
      <w:proofErr w:type="gramEnd"/>
      <w:r w:rsidRPr="00C44D5D">
        <w:t xml:space="preserve">t)?  </w:t>
      </w:r>
    </w:p>
    <w:p w:rsidR="00005142" w:rsidRPr="00005142" w:rsidRDefault="00005142" w:rsidP="00005142">
      <w:pPr>
        <w:pStyle w:val="1"/>
        <w:tabs>
          <w:tab w:val="left" w:pos="-1440"/>
        </w:tabs>
        <w:ind w:left="1440"/>
        <w:rPr>
          <w:b/>
          <w:szCs w:val="20"/>
        </w:rPr>
      </w:pPr>
      <w:r>
        <w:tab/>
      </w:r>
      <w:r>
        <w:rPr>
          <w:b/>
        </w:rPr>
        <w:t>Yes</w:t>
      </w:r>
    </w:p>
    <w:p w:rsidR="007F2E59" w:rsidRPr="00005142" w:rsidRDefault="007F2E59" w:rsidP="007F2E59">
      <w:pPr>
        <w:pStyle w:val="1"/>
        <w:numPr>
          <w:ilvl w:val="0"/>
          <w:numId w:val="36"/>
        </w:numPr>
        <w:tabs>
          <w:tab w:val="left" w:pos="-1440"/>
        </w:tabs>
        <w:rPr>
          <w:szCs w:val="20"/>
        </w:rPr>
      </w:pPr>
      <w:r w:rsidRPr="00C44D5D">
        <w:t xml:space="preserve">Measure the amplitude of the carrier and a sideband.  Determine the values in theory and compare to your measured data. </w:t>
      </w:r>
    </w:p>
    <w:p w:rsidR="00005142" w:rsidRDefault="00005142" w:rsidP="00005142">
      <w:pPr>
        <w:pStyle w:val="1"/>
        <w:tabs>
          <w:tab w:val="left" w:pos="-1440"/>
        </w:tabs>
        <w:ind w:left="1440"/>
      </w:pPr>
    </w:p>
    <w:p w:rsidR="00005142" w:rsidRDefault="00005142" w:rsidP="00005142">
      <w:pPr>
        <w:pStyle w:val="1"/>
        <w:tabs>
          <w:tab w:val="left" w:pos="-1440"/>
        </w:tabs>
        <w:ind w:left="1440"/>
      </w:pPr>
    </w:p>
    <w:p w:rsidR="00005142" w:rsidRPr="00D219A6" w:rsidRDefault="00005142" w:rsidP="00005142">
      <w:pPr>
        <w:pStyle w:val="1"/>
        <w:tabs>
          <w:tab w:val="left" w:pos="-1440"/>
        </w:tabs>
        <w:ind w:left="1440"/>
        <w:rPr>
          <w:szCs w:val="20"/>
        </w:rPr>
      </w:pPr>
    </w:p>
    <w:p w:rsidR="007F2E59" w:rsidRPr="009072C2" w:rsidRDefault="007F2E59" w:rsidP="007F2E59">
      <w:pPr>
        <w:pStyle w:val="1"/>
        <w:numPr>
          <w:ilvl w:val="0"/>
          <w:numId w:val="36"/>
        </w:numPr>
        <w:tabs>
          <w:tab w:val="left" w:pos="-1440"/>
        </w:tabs>
        <w:rPr>
          <w:szCs w:val="20"/>
        </w:rPr>
      </w:pPr>
      <w:r w:rsidRPr="00C44D5D">
        <w:t xml:space="preserve">  What is the modulation efficiency of </w:t>
      </w:r>
      <w:proofErr w:type="gramStart"/>
      <w:r w:rsidRPr="00C44D5D">
        <w:t>s(</w:t>
      </w:r>
      <w:proofErr w:type="gramEnd"/>
      <w:r w:rsidRPr="00C44D5D">
        <w:t xml:space="preserve">t) when m(t) is a sinusoid and </w:t>
      </w:r>
      <w:r w:rsidRPr="00C44D5D">
        <w:rPr>
          <w:rFonts w:ascii="Symbol" w:hAnsi="Symbol"/>
        </w:rPr>
        <w:t></w:t>
      </w:r>
      <w:r w:rsidRPr="00C44D5D">
        <w:rPr>
          <w:rFonts w:ascii="Symbol" w:hAnsi="Symbol"/>
        </w:rPr>
        <w:t></w:t>
      </w:r>
      <w:r w:rsidRPr="00C44D5D">
        <w:rPr>
          <w:rFonts w:cs="Arial"/>
        </w:rPr>
        <w:t>100%?</w:t>
      </w:r>
    </w:p>
    <w:p w:rsidR="009072C2" w:rsidRDefault="009072C2" w:rsidP="009072C2">
      <w:pPr>
        <w:pStyle w:val="1"/>
        <w:tabs>
          <w:tab w:val="left" w:pos="-1440"/>
        </w:tabs>
        <w:ind w:left="1440"/>
        <w:rPr>
          <w:rFonts w:cs="Arial"/>
        </w:rPr>
      </w:pPr>
    </w:p>
    <w:p w:rsidR="009072C2" w:rsidRDefault="009072C2" w:rsidP="009072C2">
      <w:pPr>
        <w:pStyle w:val="1"/>
        <w:tabs>
          <w:tab w:val="left" w:pos="-1440"/>
        </w:tabs>
        <w:ind w:left="1440"/>
        <w:rPr>
          <w:rFonts w:cs="Arial"/>
        </w:rPr>
      </w:pPr>
    </w:p>
    <w:p w:rsidR="009072C2" w:rsidRPr="00D219A6" w:rsidRDefault="009072C2" w:rsidP="009072C2">
      <w:pPr>
        <w:pStyle w:val="1"/>
        <w:tabs>
          <w:tab w:val="left" w:pos="-1440"/>
        </w:tabs>
        <w:ind w:left="1440"/>
        <w:rPr>
          <w:szCs w:val="20"/>
        </w:rPr>
      </w:pPr>
    </w:p>
    <w:p w:rsidR="007F2E59" w:rsidRDefault="007F2E59" w:rsidP="007F2E59">
      <w:pPr>
        <w:pStyle w:val="1"/>
        <w:numPr>
          <w:ilvl w:val="0"/>
          <w:numId w:val="32"/>
        </w:numPr>
        <w:tabs>
          <w:tab w:val="left" w:pos="-1440"/>
        </w:tabs>
        <w:rPr>
          <w:szCs w:val="20"/>
        </w:rPr>
      </w:pPr>
      <w:r w:rsidRPr="00C44D5D">
        <w:rPr>
          <w:szCs w:val="20"/>
        </w:rPr>
        <w:lastRenderedPageBreak/>
        <w:t>Change the percent modulation to 120%</w:t>
      </w:r>
      <w:r>
        <w:rPr>
          <w:szCs w:val="20"/>
        </w:rPr>
        <w:t xml:space="preserve"> to display “over-modulation” (</w:t>
      </w:r>
      <w:r>
        <w:rPr>
          <w:rFonts w:ascii="Symbol" w:hAnsi="Symbol"/>
          <w:szCs w:val="20"/>
        </w:rPr>
        <w:t></w:t>
      </w:r>
      <w:r>
        <w:rPr>
          <w:rFonts w:cs="Arial"/>
          <w:szCs w:val="20"/>
        </w:rPr>
        <w:t>&gt;100%)</w:t>
      </w:r>
      <w:r w:rsidRPr="00C44D5D">
        <w:rPr>
          <w:szCs w:val="20"/>
        </w:rPr>
        <w:t xml:space="preserve">.  </w:t>
      </w:r>
    </w:p>
    <w:p w:rsidR="007F2E59" w:rsidRDefault="007F2E59" w:rsidP="007F2E59">
      <w:pPr>
        <w:pStyle w:val="1"/>
        <w:numPr>
          <w:ilvl w:val="0"/>
          <w:numId w:val="37"/>
        </w:numPr>
        <w:tabs>
          <w:tab w:val="left" w:pos="-1440"/>
        </w:tabs>
        <w:rPr>
          <w:szCs w:val="20"/>
        </w:rPr>
      </w:pPr>
      <w:r>
        <w:rPr>
          <w:szCs w:val="20"/>
        </w:rPr>
        <w:t>Plot or s</w:t>
      </w:r>
      <w:r w:rsidRPr="00C44D5D">
        <w:rPr>
          <w:szCs w:val="20"/>
        </w:rPr>
        <w:t xml:space="preserve">ketch the wave shape seen on the scope.  </w:t>
      </w:r>
    </w:p>
    <w:p w:rsidR="009072C2" w:rsidRDefault="009072C2" w:rsidP="009072C2">
      <w:pPr>
        <w:pStyle w:val="1"/>
        <w:tabs>
          <w:tab w:val="left" w:pos="-1440"/>
        </w:tabs>
        <w:ind w:left="1440"/>
        <w:rPr>
          <w:szCs w:val="20"/>
        </w:rPr>
      </w:pPr>
    </w:p>
    <w:p w:rsidR="009072C2" w:rsidRDefault="009072C2" w:rsidP="009072C2">
      <w:pPr>
        <w:pStyle w:val="1"/>
        <w:tabs>
          <w:tab w:val="left" w:pos="-1440"/>
        </w:tabs>
        <w:ind w:left="1440"/>
        <w:rPr>
          <w:szCs w:val="20"/>
        </w:rPr>
      </w:pPr>
      <w:r>
        <w:rPr>
          <w:noProof/>
        </w:rPr>
        <w:drawing>
          <wp:inline distT="0" distB="0" distL="0" distR="0" wp14:anchorId="6FB851C7" wp14:editId="0FFCD5D9">
            <wp:extent cx="3188262" cy="239119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87538" cy="2390654"/>
                    </a:xfrm>
                    <a:prstGeom prst="rect">
                      <a:avLst/>
                    </a:prstGeom>
                  </pic:spPr>
                </pic:pic>
              </a:graphicData>
            </a:graphic>
          </wp:inline>
        </w:drawing>
      </w:r>
    </w:p>
    <w:p w:rsidR="009072C2" w:rsidRDefault="009072C2" w:rsidP="009072C2">
      <w:pPr>
        <w:pStyle w:val="1"/>
        <w:tabs>
          <w:tab w:val="left" w:pos="-1440"/>
        </w:tabs>
        <w:ind w:left="1440"/>
        <w:rPr>
          <w:szCs w:val="20"/>
        </w:rPr>
      </w:pPr>
    </w:p>
    <w:p w:rsidR="007F2E59" w:rsidRDefault="007F2E59" w:rsidP="007F2E59">
      <w:pPr>
        <w:pStyle w:val="1"/>
        <w:numPr>
          <w:ilvl w:val="0"/>
          <w:numId w:val="37"/>
        </w:numPr>
        <w:tabs>
          <w:tab w:val="left" w:pos="-1440"/>
        </w:tabs>
        <w:rPr>
          <w:szCs w:val="20"/>
        </w:rPr>
      </w:pPr>
      <w:r w:rsidRPr="00C44D5D">
        <w:rPr>
          <w:szCs w:val="20"/>
        </w:rPr>
        <w:t xml:space="preserve">Is the </w:t>
      </w:r>
      <w:r>
        <w:rPr>
          <w:szCs w:val="20"/>
        </w:rPr>
        <w:t xml:space="preserve">positive </w:t>
      </w:r>
      <w:r w:rsidRPr="00C44D5D">
        <w:rPr>
          <w:szCs w:val="20"/>
        </w:rPr>
        <w:t xml:space="preserve">envelope still </w:t>
      </w:r>
      <w:proofErr w:type="gramStart"/>
      <w:r w:rsidRPr="00C44D5D">
        <w:rPr>
          <w:szCs w:val="20"/>
        </w:rPr>
        <w:t>m(</w:t>
      </w:r>
      <w:proofErr w:type="gramEnd"/>
      <w:r w:rsidRPr="00C44D5D">
        <w:rPr>
          <w:szCs w:val="20"/>
        </w:rPr>
        <w:t xml:space="preserve">t)? (Hint, can you see any phase reversals in the carrier?) </w:t>
      </w:r>
    </w:p>
    <w:p w:rsidR="009072C2" w:rsidRPr="009072C2" w:rsidRDefault="009072C2" w:rsidP="009072C2">
      <w:pPr>
        <w:pStyle w:val="ListParagraph"/>
        <w:ind w:left="2160"/>
        <w:rPr>
          <w:b/>
          <w:szCs w:val="20"/>
        </w:rPr>
      </w:pPr>
      <w:r>
        <w:rPr>
          <w:b/>
          <w:szCs w:val="20"/>
        </w:rPr>
        <w:t>Yes</w:t>
      </w:r>
    </w:p>
    <w:p w:rsidR="009072C2" w:rsidRDefault="009072C2" w:rsidP="009072C2">
      <w:pPr>
        <w:pStyle w:val="1"/>
        <w:tabs>
          <w:tab w:val="left" w:pos="-1440"/>
        </w:tabs>
        <w:ind w:left="1440"/>
        <w:rPr>
          <w:szCs w:val="20"/>
        </w:rPr>
      </w:pPr>
    </w:p>
    <w:p w:rsidR="007F2E59" w:rsidRPr="0047205D" w:rsidRDefault="007F2E59" w:rsidP="007F2E59">
      <w:pPr>
        <w:pStyle w:val="1"/>
        <w:numPr>
          <w:ilvl w:val="0"/>
          <w:numId w:val="32"/>
        </w:numPr>
        <w:tabs>
          <w:tab w:val="left" w:pos="-1440"/>
        </w:tabs>
        <w:rPr>
          <w:szCs w:val="20"/>
        </w:rPr>
      </w:pPr>
      <w:r w:rsidRPr="00C44D5D">
        <w:t xml:space="preserve"> Use the SA to measure the amplitude of the carrier and the sidebands.  Compare </w:t>
      </w:r>
      <w:r>
        <w:t xml:space="preserve">the measured values </w:t>
      </w:r>
      <w:r w:rsidRPr="00C44D5D">
        <w:t xml:space="preserve">to the theoretical values </w:t>
      </w:r>
      <w:r>
        <w:t>in your report</w:t>
      </w:r>
      <w:r w:rsidRPr="00C44D5D">
        <w:t>.</w:t>
      </w:r>
      <w:r>
        <w:t xml:space="preserve">  </w:t>
      </w:r>
    </w:p>
    <w:p w:rsidR="00436E20" w:rsidRPr="00D92269" w:rsidRDefault="00436E20" w:rsidP="00436E20">
      <w:pPr>
        <w:rPr>
          <w:sz w:val="24"/>
        </w:rPr>
      </w:pPr>
    </w:p>
    <w:p w:rsidR="00FD2C5E" w:rsidRDefault="00FD2C5E" w:rsidP="00FD2C5E">
      <w:pPr>
        <w:pStyle w:val="1"/>
        <w:tabs>
          <w:tab w:val="left" w:pos="-1440"/>
        </w:tabs>
        <w:rPr>
          <w:rFonts w:cs="Arial"/>
          <w:b/>
          <w:bCs/>
          <w:sz w:val="22"/>
          <w:szCs w:val="22"/>
        </w:rPr>
      </w:pPr>
      <w:bookmarkStart w:id="0" w:name="_GoBack"/>
      <w:bookmarkEnd w:id="0"/>
    </w:p>
    <w:sectPr w:rsidR="00FD2C5E" w:rsidSect="001416A1">
      <w:endnotePr>
        <w:numFmt w:val="decimal"/>
      </w:endnotePr>
      <w:type w:val="continuous"/>
      <w:pgSz w:w="12240" w:h="15840" w:code="1"/>
      <w:pgMar w:top="1080" w:right="1080" w:bottom="850" w:left="1440" w:header="1080" w:footer="85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D8C" w:rsidRDefault="00871D8C">
      <w:r>
        <w:separator/>
      </w:r>
    </w:p>
  </w:endnote>
  <w:endnote w:type="continuationSeparator" w:id="0">
    <w:p w:rsidR="00871D8C" w:rsidRDefault="00871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861" w:rsidRDefault="00745861" w:rsidP="00745861">
    <w:pPr>
      <w:pStyle w:val="Footer"/>
      <w:jc w:val="center"/>
    </w:pPr>
    <w:r>
      <w:t xml:space="preserve">Page </w:t>
    </w:r>
    <w:r>
      <w:fldChar w:fldCharType="begin"/>
    </w:r>
    <w:r>
      <w:instrText xml:space="preserve"> PAGE </w:instrText>
    </w:r>
    <w:r>
      <w:fldChar w:fldCharType="separate"/>
    </w:r>
    <w:r w:rsidR="009072C2">
      <w:rPr>
        <w:noProof/>
      </w:rPr>
      <w:t>7</w:t>
    </w:r>
    <w:r>
      <w:fldChar w:fldCharType="end"/>
    </w:r>
    <w:r>
      <w:t xml:space="preserve"> of </w:t>
    </w:r>
    <w:r>
      <w:fldChar w:fldCharType="begin"/>
    </w:r>
    <w:r>
      <w:instrText xml:space="preserve"> NUMPAGES </w:instrText>
    </w:r>
    <w:r>
      <w:fldChar w:fldCharType="separate"/>
    </w:r>
    <w:r w:rsidR="009072C2">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D8C" w:rsidRDefault="00871D8C">
      <w:r>
        <w:separator/>
      </w:r>
    </w:p>
  </w:footnote>
  <w:footnote w:type="continuationSeparator" w:id="0">
    <w:p w:rsidR="00871D8C" w:rsidRDefault="00871D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D6D" w:rsidRPr="00322811" w:rsidRDefault="00584D6D" w:rsidP="00584D6D">
    <w:pPr>
      <w:ind w:left="360" w:right="360"/>
      <w:jc w:val="center"/>
      <w:rPr>
        <w:sz w:val="16"/>
        <w:szCs w:val="16"/>
      </w:rPr>
    </w:pPr>
    <w:r w:rsidRPr="006D1DA6">
      <w:rPr>
        <w:b/>
        <w:bCs/>
        <w:sz w:val="28"/>
        <w:szCs w:val="28"/>
      </w:rPr>
      <w:t>EE</w:t>
    </w:r>
    <w:r>
      <w:rPr>
        <w:b/>
        <w:bCs/>
        <w:sz w:val="28"/>
        <w:szCs w:val="28"/>
      </w:rPr>
      <w:t>LE</w:t>
    </w:r>
    <w:r w:rsidRPr="006D1DA6">
      <w:rPr>
        <w:b/>
        <w:bCs/>
        <w:sz w:val="28"/>
        <w:szCs w:val="28"/>
      </w:rPr>
      <w:t>44</w:t>
    </w:r>
    <w:r>
      <w:rPr>
        <w:b/>
        <w:bCs/>
        <w:sz w:val="28"/>
        <w:szCs w:val="28"/>
      </w:rPr>
      <w:t xml:space="preserve">5 Lab </w:t>
    </w:r>
    <w:r w:rsidR="00AB05A3">
      <w:rPr>
        <w:b/>
        <w:bCs/>
        <w:sz w:val="28"/>
        <w:szCs w:val="28"/>
      </w:rPr>
      <w:t>7</w:t>
    </w:r>
    <w:r>
      <w:rPr>
        <w:b/>
        <w:bCs/>
        <w:sz w:val="28"/>
        <w:szCs w:val="28"/>
      </w:rPr>
      <w:t xml:space="preserve">: </w:t>
    </w:r>
    <w:r w:rsidRPr="006D1DA6">
      <w:rPr>
        <w:b/>
        <w:bCs/>
        <w:sz w:val="28"/>
        <w:szCs w:val="28"/>
      </w:rPr>
      <w:t>DSB-SC and AM modulation</w:t>
    </w:r>
    <w:r>
      <w:rPr>
        <w:b/>
        <w:bCs/>
        <w:sz w:val="28"/>
        <w:szCs w:val="28"/>
      </w:rPr>
      <w:t xml:space="preserve">   </w:t>
    </w:r>
  </w:p>
  <w:p w:rsidR="00584D6D" w:rsidRDefault="00584D6D" w:rsidP="00584D6D">
    <w:pPr>
      <w:spacing w:line="240" w:lineRule="exact"/>
      <w:rPr>
        <w:sz w:val="24"/>
      </w:rPr>
    </w:pPr>
  </w:p>
  <w:p w:rsidR="006D062A" w:rsidRPr="00584D6D" w:rsidRDefault="006D062A" w:rsidP="00584D6D">
    <w:pPr>
      <w:pStyle w:val="Header"/>
      <w:rPr>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6A1" w:rsidRPr="00FD2C5E" w:rsidRDefault="001416A1" w:rsidP="001416A1">
    <w:pPr>
      <w:pStyle w:val="Title"/>
    </w:pPr>
    <w:r w:rsidRPr="00FD2C5E">
      <w:t>EELE445 - LAB 7 Student Report</w:t>
    </w:r>
  </w:p>
  <w:p w:rsidR="001416A1" w:rsidRPr="00FD2C5E" w:rsidRDefault="001416A1" w:rsidP="001416A1">
    <w:pPr>
      <w:pStyle w:val="Title"/>
    </w:pPr>
  </w:p>
  <w:p w:rsidR="001416A1" w:rsidRPr="00FD2C5E" w:rsidRDefault="001416A1" w:rsidP="001416A1">
    <w:pPr>
      <w:pStyle w:val="Title"/>
      <w:jc w:val="left"/>
    </w:pPr>
    <w:r w:rsidRPr="00FD2C5E">
      <w:t>Section______                                         Name_____________________________</w:t>
    </w:r>
  </w:p>
  <w:p w:rsidR="001416A1" w:rsidRPr="00FD2C5E" w:rsidRDefault="001416A1" w:rsidP="001416A1">
    <w:pPr>
      <w:pStyle w:val="Header"/>
      <w:jc w:val="right"/>
      <w:rPr>
        <w:b/>
      </w:rPr>
    </w:pPr>
  </w:p>
  <w:p w:rsidR="001416A1" w:rsidRPr="00FD2C5E" w:rsidRDefault="001416A1" w:rsidP="001416A1">
    <w:pPr>
      <w:pStyle w:val="Header"/>
      <w:rPr>
        <w:b/>
        <w:sz w:val="24"/>
      </w:rPr>
    </w:pPr>
    <w:r w:rsidRPr="00FD2C5E">
      <w:rPr>
        <w:b/>
        <w:sz w:val="24"/>
      </w:rPr>
      <w:t xml:space="preserve">Date:                                                  </w:t>
    </w:r>
    <w:r>
      <w:rPr>
        <w:b/>
        <w:sz w:val="24"/>
      </w:rPr>
      <w:t xml:space="preserve">    </w:t>
    </w:r>
    <w:r w:rsidRPr="00FD2C5E">
      <w:rPr>
        <w:b/>
        <w:sz w:val="24"/>
      </w:rPr>
      <w:t xml:space="preserve">   Lab Partner: </w:t>
    </w:r>
    <w:r w:rsidRPr="00FD2C5E">
      <w:rPr>
        <w:b/>
        <w:sz w:val="24"/>
      </w:rPr>
      <w:softHyphen/>
    </w:r>
    <w:r w:rsidRPr="00FD2C5E">
      <w:rPr>
        <w:b/>
        <w:sz w:val="24"/>
      </w:rPr>
      <w:softHyphen/>
    </w:r>
    <w:r w:rsidRPr="00FD2C5E">
      <w:rPr>
        <w:b/>
        <w:sz w:val="24"/>
      </w:rPr>
      <w:softHyphen/>
    </w:r>
    <w:r w:rsidRPr="00FD2C5E">
      <w:rPr>
        <w:b/>
        <w:sz w:val="24"/>
      </w:rPr>
      <w:softHyphen/>
    </w:r>
    <w:r w:rsidRPr="00FD2C5E">
      <w:rPr>
        <w:b/>
        <w:sz w:val="24"/>
      </w:rPr>
      <w:softHyphen/>
    </w:r>
    <w:r w:rsidRPr="00FD2C5E">
      <w:rPr>
        <w:b/>
        <w:sz w:val="24"/>
      </w:rPr>
      <w:softHyphen/>
    </w:r>
    <w:r w:rsidRPr="00FD2C5E">
      <w:rPr>
        <w:b/>
        <w:sz w:val="24"/>
      </w:rPr>
      <w:softHyphen/>
    </w:r>
    <w:r w:rsidRPr="00FD2C5E">
      <w:rPr>
        <w:b/>
        <w:sz w:val="24"/>
      </w:rPr>
      <w:softHyphen/>
    </w:r>
    <w:r w:rsidRPr="00FD2C5E">
      <w:rPr>
        <w:b/>
        <w:sz w:val="24"/>
      </w:rPr>
      <w:softHyphen/>
    </w:r>
    <w:r w:rsidRPr="00FD2C5E">
      <w:rPr>
        <w:b/>
        <w:sz w:val="24"/>
      </w:rPr>
      <w:softHyphen/>
    </w:r>
    <w:r w:rsidRPr="00FD2C5E">
      <w:rPr>
        <w:b/>
        <w:sz w:val="24"/>
      </w:rPr>
      <w:softHyphen/>
    </w:r>
    <w:r w:rsidRPr="00FD2C5E">
      <w:rPr>
        <w:b/>
        <w:sz w:val="24"/>
      </w:rPr>
      <w:softHyphen/>
    </w:r>
    <w:r w:rsidRPr="00FD2C5E">
      <w:rPr>
        <w:b/>
        <w:sz w:val="24"/>
      </w:rPr>
      <w:softHyphen/>
    </w:r>
    <w:r w:rsidRPr="00FD2C5E">
      <w:rPr>
        <w:b/>
        <w:sz w:val="24"/>
      </w:rPr>
      <w:softHyphen/>
    </w:r>
    <w:r w:rsidRPr="00FD2C5E">
      <w:rPr>
        <w:b/>
        <w:sz w:val="24"/>
      </w:rPr>
      <w:softHyphen/>
    </w:r>
    <w:r w:rsidRPr="00FD2C5E">
      <w:rPr>
        <w:b/>
        <w:sz w:val="24"/>
      </w:rPr>
      <w:softHyphen/>
    </w:r>
    <w:r w:rsidRPr="00FD2C5E">
      <w:rPr>
        <w:b/>
        <w:sz w:val="24"/>
      </w:rPr>
      <w:softHyphen/>
    </w:r>
    <w:r w:rsidRPr="00FD2C5E">
      <w:rPr>
        <w:b/>
        <w:sz w:val="24"/>
      </w:rPr>
      <w:softHyphen/>
    </w:r>
    <w:r w:rsidRPr="00FD2C5E">
      <w:rPr>
        <w:b/>
        <w:sz w:val="24"/>
      </w:rPr>
      <w:softHyphen/>
    </w:r>
    <w:r w:rsidRPr="00FD2C5E">
      <w:rPr>
        <w:b/>
        <w:sz w:val="24"/>
      </w:rPr>
      <w:softHyphen/>
    </w:r>
    <w:r w:rsidRPr="00FD2C5E">
      <w:rPr>
        <w:b/>
        <w:sz w:val="24"/>
      </w:rPr>
      <w:softHyphen/>
    </w:r>
  </w:p>
  <w:p w:rsidR="001416A1" w:rsidRPr="00FD2C5E" w:rsidRDefault="001416A1" w:rsidP="001416A1">
    <w:pPr>
      <w:pStyle w:val="Header"/>
      <w:rPr>
        <w:b/>
        <w:szCs w:val="16"/>
      </w:rPr>
    </w:pPr>
    <w:r w:rsidRPr="00FD2C5E">
      <w:rPr>
        <w:b/>
        <w:szCs w:val="16"/>
      </w:rPr>
      <w:pict>
        <v:rect id="_x0000_i1028" style="width:477pt;height:1pt" o:hralign="center" o:hrstd="t" o:hrnoshade="t" o:hr="t" fillcolor="black"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nsid w:val="00000002"/>
    <w:multiLevelType w:val="singleLevel"/>
    <w:tmpl w:val="C3B4738E"/>
    <w:lvl w:ilvl="0">
      <w:start w:val="1"/>
      <w:numFmt w:val="decimal"/>
      <w:lvlText w:val="%1."/>
      <w:lvlJc w:val="left"/>
      <w:pPr>
        <w:tabs>
          <w:tab w:val="num" w:pos="720"/>
        </w:tabs>
      </w:pPr>
      <w:rPr>
        <w:rFonts w:ascii="Arial" w:hAnsi="Arial" w:cs="Arial"/>
        <w:sz w:val="24"/>
        <w:szCs w:val="24"/>
      </w:rPr>
    </w:lvl>
  </w:abstractNum>
  <w:abstractNum w:abstractNumId="2">
    <w:nsid w:val="0380015B"/>
    <w:multiLevelType w:val="hybridMultilevel"/>
    <w:tmpl w:val="7A24476A"/>
    <w:lvl w:ilvl="0" w:tplc="C3B4738E">
      <w:start w:val="2"/>
      <w:numFmt w:val="decimal"/>
      <w:lvlText w:val="%1."/>
      <w:lvlJc w:val="left"/>
      <w:pPr>
        <w:tabs>
          <w:tab w:val="num" w:pos="0"/>
        </w:tabs>
        <w:ind w:left="0" w:firstLine="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B96324"/>
    <w:multiLevelType w:val="multilevel"/>
    <w:tmpl w:val="8AAA27F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5F36C05"/>
    <w:multiLevelType w:val="hybridMultilevel"/>
    <w:tmpl w:val="10D65DBC"/>
    <w:lvl w:ilvl="0" w:tplc="3684F912">
      <w:start w:val="7"/>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981491E"/>
    <w:multiLevelType w:val="hybridMultilevel"/>
    <w:tmpl w:val="944CAFE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AE77629"/>
    <w:multiLevelType w:val="hybridMultilevel"/>
    <w:tmpl w:val="D142708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BD47247"/>
    <w:multiLevelType w:val="multilevel"/>
    <w:tmpl w:val="3620D0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1CED6D0A"/>
    <w:multiLevelType w:val="hybridMultilevel"/>
    <w:tmpl w:val="EC7024F6"/>
    <w:lvl w:ilvl="0" w:tplc="04090019">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3C31697"/>
    <w:multiLevelType w:val="hybridMultilevel"/>
    <w:tmpl w:val="99526E1E"/>
    <w:lvl w:ilvl="0" w:tplc="64383CDA">
      <w:start w:val="2"/>
      <w:numFmt w:val="decimal"/>
      <w:lvlText w:val="%1."/>
      <w:lvlJc w:val="left"/>
      <w:pPr>
        <w:tabs>
          <w:tab w:val="num" w:pos="630"/>
        </w:tabs>
        <w:ind w:left="63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9A78F7"/>
    <w:multiLevelType w:val="hybridMultilevel"/>
    <w:tmpl w:val="280CD47A"/>
    <w:lvl w:ilvl="0" w:tplc="E9F044D2">
      <w:start w:val="6"/>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1">
    <w:nsid w:val="2ED3153B"/>
    <w:multiLevelType w:val="hybridMultilevel"/>
    <w:tmpl w:val="B3540AF6"/>
    <w:lvl w:ilvl="0" w:tplc="9AC61EB2">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0D765CA"/>
    <w:multiLevelType w:val="hybridMultilevel"/>
    <w:tmpl w:val="A1500DAC"/>
    <w:lvl w:ilvl="0" w:tplc="04090019">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4EE519E"/>
    <w:multiLevelType w:val="multilevel"/>
    <w:tmpl w:val="69045A3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80D7D0D"/>
    <w:multiLevelType w:val="hybridMultilevel"/>
    <w:tmpl w:val="5B0C43B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15472BC"/>
    <w:multiLevelType w:val="multilevel"/>
    <w:tmpl w:val="910014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22D0260"/>
    <w:multiLevelType w:val="hybridMultilevel"/>
    <w:tmpl w:val="97EEECC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ACA5A39"/>
    <w:multiLevelType w:val="multilevel"/>
    <w:tmpl w:val="C11E3974"/>
    <w:lvl w:ilvl="0">
      <w:start w:val="2"/>
      <w:numFmt w:val="decimal"/>
      <w:lvlText w:val="%1."/>
      <w:lvlJc w:val="left"/>
      <w:pPr>
        <w:tabs>
          <w:tab w:val="num" w:pos="630"/>
        </w:tabs>
        <w:ind w:left="630" w:hanging="360"/>
      </w:pPr>
      <w:rPr>
        <w:rFonts w:hint="default"/>
      </w:rPr>
    </w:lvl>
    <w:lvl w:ilvl="1">
      <w:start w:val="1"/>
      <w:numFmt w:val="lowerLetter"/>
      <w:lvlText w:val="%2."/>
      <w:lvlJc w:val="left"/>
      <w:pPr>
        <w:tabs>
          <w:tab w:val="num" w:pos="1350"/>
        </w:tabs>
        <w:ind w:left="1350" w:hanging="360"/>
      </w:pPr>
    </w:lvl>
    <w:lvl w:ilvl="2">
      <w:start w:val="1"/>
      <w:numFmt w:val="lowerRoman"/>
      <w:lvlText w:val="%3."/>
      <w:lvlJc w:val="right"/>
      <w:pPr>
        <w:tabs>
          <w:tab w:val="num" w:pos="2070"/>
        </w:tabs>
        <w:ind w:left="2070" w:hanging="180"/>
      </w:pPr>
    </w:lvl>
    <w:lvl w:ilvl="3">
      <w:start w:val="1"/>
      <w:numFmt w:val="decimal"/>
      <w:lvlText w:val="%4."/>
      <w:lvlJc w:val="left"/>
      <w:pPr>
        <w:tabs>
          <w:tab w:val="num" w:pos="2790"/>
        </w:tabs>
        <w:ind w:left="2790" w:hanging="360"/>
      </w:pPr>
    </w:lvl>
    <w:lvl w:ilvl="4">
      <w:start w:val="1"/>
      <w:numFmt w:val="lowerLetter"/>
      <w:lvlText w:val="%5."/>
      <w:lvlJc w:val="left"/>
      <w:pPr>
        <w:tabs>
          <w:tab w:val="num" w:pos="3510"/>
        </w:tabs>
        <w:ind w:left="3510" w:hanging="360"/>
      </w:pPr>
    </w:lvl>
    <w:lvl w:ilvl="5">
      <w:start w:val="1"/>
      <w:numFmt w:val="lowerRoman"/>
      <w:lvlText w:val="%6."/>
      <w:lvlJc w:val="right"/>
      <w:pPr>
        <w:tabs>
          <w:tab w:val="num" w:pos="4230"/>
        </w:tabs>
        <w:ind w:left="4230" w:hanging="180"/>
      </w:pPr>
    </w:lvl>
    <w:lvl w:ilvl="6">
      <w:start w:val="1"/>
      <w:numFmt w:val="decimal"/>
      <w:lvlText w:val="%7."/>
      <w:lvlJc w:val="left"/>
      <w:pPr>
        <w:tabs>
          <w:tab w:val="num" w:pos="4950"/>
        </w:tabs>
        <w:ind w:left="4950" w:hanging="360"/>
      </w:pPr>
    </w:lvl>
    <w:lvl w:ilvl="7">
      <w:start w:val="1"/>
      <w:numFmt w:val="lowerLetter"/>
      <w:lvlText w:val="%8."/>
      <w:lvlJc w:val="left"/>
      <w:pPr>
        <w:tabs>
          <w:tab w:val="num" w:pos="5670"/>
        </w:tabs>
        <w:ind w:left="5670" w:hanging="360"/>
      </w:pPr>
    </w:lvl>
    <w:lvl w:ilvl="8">
      <w:start w:val="1"/>
      <w:numFmt w:val="lowerRoman"/>
      <w:lvlText w:val="%9."/>
      <w:lvlJc w:val="right"/>
      <w:pPr>
        <w:tabs>
          <w:tab w:val="num" w:pos="6390"/>
        </w:tabs>
        <w:ind w:left="6390" w:hanging="180"/>
      </w:pPr>
    </w:lvl>
  </w:abstractNum>
  <w:abstractNum w:abstractNumId="18">
    <w:nsid w:val="4B511976"/>
    <w:multiLevelType w:val="hybridMultilevel"/>
    <w:tmpl w:val="FE00F9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EE03055"/>
    <w:multiLevelType w:val="hybridMultilevel"/>
    <w:tmpl w:val="BBF0A09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38F6F40"/>
    <w:multiLevelType w:val="hybridMultilevel"/>
    <w:tmpl w:val="0B62F0E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4021D13"/>
    <w:multiLevelType w:val="multilevel"/>
    <w:tmpl w:val="7D7681F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
    <w:nsid w:val="548D7D95"/>
    <w:multiLevelType w:val="hybridMultilevel"/>
    <w:tmpl w:val="575246C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550E4642"/>
    <w:multiLevelType w:val="hybridMultilevel"/>
    <w:tmpl w:val="238AAA16"/>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A437EEF"/>
    <w:multiLevelType w:val="hybridMultilevel"/>
    <w:tmpl w:val="DC3098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B1C1C47"/>
    <w:multiLevelType w:val="multilevel"/>
    <w:tmpl w:val="A46EAED4"/>
    <w:lvl w:ilvl="0">
      <w:start w:val="6"/>
      <w:numFmt w:val="decimal"/>
      <w:lvlText w:val="%1."/>
      <w:lvlJc w:val="left"/>
      <w:pPr>
        <w:tabs>
          <w:tab w:val="num" w:pos="630"/>
        </w:tabs>
        <w:ind w:left="63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D7220CE"/>
    <w:multiLevelType w:val="hybridMultilevel"/>
    <w:tmpl w:val="8AAA27F0"/>
    <w:lvl w:ilvl="0" w:tplc="3CECA9C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EAD6A68"/>
    <w:multiLevelType w:val="multilevel"/>
    <w:tmpl w:val="DC3098C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nsid w:val="636E3633"/>
    <w:multiLevelType w:val="multilevel"/>
    <w:tmpl w:val="B23C27DE"/>
    <w:lvl w:ilvl="0">
      <w:start w:val="1"/>
      <w:numFmt w:val="bullet"/>
      <w:lvlText w:val=""/>
      <w:lvlJc w:val="left"/>
      <w:pPr>
        <w:tabs>
          <w:tab w:val="num" w:pos="720"/>
        </w:tabs>
        <w:ind w:left="720" w:hanging="360"/>
      </w:pPr>
      <w:rPr>
        <w:rFonts w:ascii="Symbol" w:hAnsi="Symbol" w:hint="default"/>
      </w:rPr>
    </w:lvl>
    <w:lvl w:ilvl="1">
      <w:start w:val="2"/>
      <w:numFmt w:val="decimal"/>
      <w:lvlText w:val="%2."/>
      <w:lvlJc w:val="left"/>
      <w:pPr>
        <w:tabs>
          <w:tab w:val="num" w:pos="1080"/>
        </w:tabs>
        <w:ind w:left="1080" w:firstLine="0"/>
      </w:pPr>
      <w:rPr>
        <w:rFonts w:hint="default"/>
        <w:sz w:val="24"/>
        <w:szCs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64736CFD"/>
    <w:multiLevelType w:val="hybridMultilevel"/>
    <w:tmpl w:val="DECE34F8"/>
    <w:lvl w:ilvl="0" w:tplc="04090019">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7E32F9C"/>
    <w:multiLevelType w:val="hybridMultilevel"/>
    <w:tmpl w:val="56DC8A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A4E79DF"/>
    <w:multiLevelType w:val="hybridMultilevel"/>
    <w:tmpl w:val="86A60F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E103BF6"/>
    <w:multiLevelType w:val="hybridMultilevel"/>
    <w:tmpl w:val="076E437A"/>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3">
    <w:nsid w:val="6EEF0DBF"/>
    <w:multiLevelType w:val="hybridMultilevel"/>
    <w:tmpl w:val="061CD9F6"/>
    <w:lvl w:ilvl="0" w:tplc="04090019">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460542E"/>
    <w:multiLevelType w:val="hybridMultilevel"/>
    <w:tmpl w:val="476A037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875780C"/>
    <w:multiLevelType w:val="hybridMultilevel"/>
    <w:tmpl w:val="8DCA01D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lvlOverride w:ilvl="0">
      <w:lvl w:ilvl="0">
        <w:start w:val="2"/>
        <w:numFmt w:val="decimal"/>
        <w:lvlText w:val="%1."/>
        <w:lvlJc w:val="left"/>
        <w:pPr>
          <w:tabs>
            <w:tab w:val="num" w:pos="0"/>
          </w:tabs>
          <w:ind w:left="0" w:firstLine="0"/>
        </w:pPr>
        <w:rPr>
          <w:rFonts w:hint="default"/>
          <w:sz w:val="24"/>
          <w:szCs w:val="24"/>
        </w:rPr>
      </w:lvl>
    </w:lvlOverride>
  </w:num>
  <w:num w:numId="2">
    <w:abstractNumId w:val="1"/>
    <w:lvlOverride w:ilvl="0">
      <w:startOverride w:val="1"/>
      <w:lvl w:ilvl="0">
        <w:start w:val="1"/>
        <w:numFmt w:val="decimal"/>
        <w:lvlText w:val="%1."/>
        <w:lvlJc w:val="left"/>
        <w:rPr>
          <w:sz w:val="24"/>
          <w:szCs w:val="24"/>
        </w:rPr>
      </w:lvl>
    </w:lvlOverride>
  </w:num>
  <w:num w:numId="3">
    <w:abstractNumId w:val="6"/>
  </w:num>
  <w:num w:numId="4">
    <w:abstractNumId w:val="34"/>
  </w:num>
  <w:num w:numId="5">
    <w:abstractNumId w:val="1"/>
    <w:lvlOverride w:ilvl="0">
      <w:startOverride w:val="2"/>
      <w:lvl w:ilvl="0">
        <w:start w:val="2"/>
        <w:numFmt w:val="decimal"/>
        <w:lvlText w:val="%1."/>
        <w:lvlJc w:val="left"/>
        <w:pPr>
          <w:tabs>
            <w:tab w:val="num" w:pos="0"/>
          </w:tabs>
          <w:ind w:left="0" w:firstLine="0"/>
        </w:pPr>
        <w:rPr>
          <w:rFonts w:hint="default"/>
          <w:sz w:val="24"/>
          <w:szCs w:val="24"/>
        </w:rPr>
      </w:lvl>
    </w:lvlOverride>
  </w:num>
  <w:num w:numId="6">
    <w:abstractNumId w:val="24"/>
  </w:num>
  <w:num w:numId="7">
    <w:abstractNumId w:val="27"/>
  </w:num>
  <w:num w:numId="8">
    <w:abstractNumId w:val="23"/>
  </w:num>
  <w:num w:numId="9">
    <w:abstractNumId w:val="22"/>
  </w:num>
  <w:num w:numId="10">
    <w:abstractNumId w:val="30"/>
  </w:num>
  <w:num w:numId="11">
    <w:abstractNumId w:val="20"/>
  </w:num>
  <w:num w:numId="12">
    <w:abstractNumId w:val="21"/>
  </w:num>
  <w:num w:numId="13">
    <w:abstractNumId w:val="13"/>
  </w:num>
  <w:num w:numId="14">
    <w:abstractNumId w:val="28"/>
  </w:num>
  <w:num w:numId="15">
    <w:abstractNumId w:val="14"/>
  </w:num>
  <w:num w:numId="16">
    <w:abstractNumId w:val="19"/>
  </w:num>
  <w:num w:numId="17">
    <w:abstractNumId w:val="2"/>
  </w:num>
  <w:num w:numId="18">
    <w:abstractNumId w:val="18"/>
  </w:num>
  <w:num w:numId="19">
    <w:abstractNumId w:val="31"/>
  </w:num>
  <w:num w:numId="20">
    <w:abstractNumId w:val="26"/>
  </w:num>
  <w:num w:numId="21">
    <w:abstractNumId w:val="15"/>
  </w:num>
  <w:num w:numId="22">
    <w:abstractNumId w:val="32"/>
  </w:num>
  <w:num w:numId="23">
    <w:abstractNumId w:val="35"/>
  </w:num>
  <w:num w:numId="24">
    <w:abstractNumId w:val="3"/>
  </w:num>
  <w:num w:numId="25">
    <w:abstractNumId w:val="9"/>
  </w:num>
  <w:num w:numId="26">
    <w:abstractNumId w:val="16"/>
  </w:num>
  <w:num w:numId="27">
    <w:abstractNumId w:val="5"/>
  </w:num>
  <w:num w:numId="28">
    <w:abstractNumId w:val="10"/>
  </w:num>
  <w:num w:numId="29">
    <w:abstractNumId w:val="17"/>
  </w:num>
  <w:num w:numId="30">
    <w:abstractNumId w:val="4"/>
  </w:num>
  <w:num w:numId="31">
    <w:abstractNumId w:val="25"/>
  </w:num>
  <w:num w:numId="32">
    <w:abstractNumId w:val="11"/>
  </w:num>
  <w:num w:numId="33">
    <w:abstractNumId w:val="7"/>
  </w:num>
  <w:num w:numId="34">
    <w:abstractNumId w:val="29"/>
  </w:num>
  <w:num w:numId="35">
    <w:abstractNumId w:val="12"/>
  </w:num>
  <w:num w:numId="36">
    <w:abstractNumId w:val="33"/>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B75"/>
    <w:rsid w:val="00005142"/>
    <w:rsid w:val="000612EB"/>
    <w:rsid w:val="00083B3B"/>
    <w:rsid w:val="00084F8F"/>
    <w:rsid w:val="000975DF"/>
    <w:rsid w:val="000E4129"/>
    <w:rsid w:val="000F297B"/>
    <w:rsid w:val="000F2BF8"/>
    <w:rsid w:val="001236FA"/>
    <w:rsid w:val="001416A1"/>
    <w:rsid w:val="00145918"/>
    <w:rsid w:val="00157A12"/>
    <w:rsid w:val="0018103F"/>
    <w:rsid w:val="001F0468"/>
    <w:rsid w:val="001F2C49"/>
    <w:rsid w:val="001F2C4C"/>
    <w:rsid w:val="00203D99"/>
    <w:rsid w:val="00222490"/>
    <w:rsid w:val="00273B75"/>
    <w:rsid w:val="00275640"/>
    <w:rsid w:val="002B78F2"/>
    <w:rsid w:val="002F0889"/>
    <w:rsid w:val="002F6A73"/>
    <w:rsid w:val="00314AF9"/>
    <w:rsid w:val="00322811"/>
    <w:rsid w:val="003256D3"/>
    <w:rsid w:val="0032595A"/>
    <w:rsid w:val="00326AA5"/>
    <w:rsid w:val="00351E38"/>
    <w:rsid w:val="003528BD"/>
    <w:rsid w:val="00360D97"/>
    <w:rsid w:val="003878C0"/>
    <w:rsid w:val="003A6076"/>
    <w:rsid w:val="003C5850"/>
    <w:rsid w:val="003D24FB"/>
    <w:rsid w:val="003F364D"/>
    <w:rsid w:val="00402CD3"/>
    <w:rsid w:val="00436E20"/>
    <w:rsid w:val="0047205D"/>
    <w:rsid w:val="004C3026"/>
    <w:rsid w:val="004D1328"/>
    <w:rsid w:val="004E4E59"/>
    <w:rsid w:val="004E5D29"/>
    <w:rsid w:val="0054599A"/>
    <w:rsid w:val="00575011"/>
    <w:rsid w:val="00577730"/>
    <w:rsid w:val="00584D6D"/>
    <w:rsid w:val="00593B4B"/>
    <w:rsid w:val="005E57B7"/>
    <w:rsid w:val="006116AC"/>
    <w:rsid w:val="006271F3"/>
    <w:rsid w:val="00630148"/>
    <w:rsid w:val="0066329F"/>
    <w:rsid w:val="00671762"/>
    <w:rsid w:val="0068486C"/>
    <w:rsid w:val="006B0E1D"/>
    <w:rsid w:val="006D062A"/>
    <w:rsid w:val="006D1DA6"/>
    <w:rsid w:val="00727698"/>
    <w:rsid w:val="0073064F"/>
    <w:rsid w:val="00745861"/>
    <w:rsid w:val="0078280C"/>
    <w:rsid w:val="007B0EA5"/>
    <w:rsid w:val="007D1413"/>
    <w:rsid w:val="007D7595"/>
    <w:rsid w:val="007E7A6E"/>
    <w:rsid w:val="007F2E59"/>
    <w:rsid w:val="008038BD"/>
    <w:rsid w:val="00862F9E"/>
    <w:rsid w:val="00866369"/>
    <w:rsid w:val="00871D8C"/>
    <w:rsid w:val="00875F50"/>
    <w:rsid w:val="00883651"/>
    <w:rsid w:val="008A5CCD"/>
    <w:rsid w:val="008B0DEA"/>
    <w:rsid w:val="008B3F05"/>
    <w:rsid w:val="008C6AEB"/>
    <w:rsid w:val="008E5B75"/>
    <w:rsid w:val="008E781B"/>
    <w:rsid w:val="008F784F"/>
    <w:rsid w:val="009072C2"/>
    <w:rsid w:val="00916146"/>
    <w:rsid w:val="00937CFE"/>
    <w:rsid w:val="0096734F"/>
    <w:rsid w:val="00996917"/>
    <w:rsid w:val="00A26FF9"/>
    <w:rsid w:val="00A453A4"/>
    <w:rsid w:val="00A51355"/>
    <w:rsid w:val="00A53F20"/>
    <w:rsid w:val="00A9048A"/>
    <w:rsid w:val="00AB05A3"/>
    <w:rsid w:val="00AC28EB"/>
    <w:rsid w:val="00AC4B24"/>
    <w:rsid w:val="00AD2118"/>
    <w:rsid w:val="00B0596D"/>
    <w:rsid w:val="00B10152"/>
    <w:rsid w:val="00B32650"/>
    <w:rsid w:val="00B46A9B"/>
    <w:rsid w:val="00B46D24"/>
    <w:rsid w:val="00B56C3E"/>
    <w:rsid w:val="00B57EE9"/>
    <w:rsid w:val="00B922B8"/>
    <w:rsid w:val="00B96227"/>
    <w:rsid w:val="00BB4D10"/>
    <w:rsid w:val="00C02417"/>
    <w:rsid w:val="00C11E2F"/>
    <w:rsid w:val="00C44D5D"/>
    <w:rsid w:val="00C84203"/>
    <w:rsid w:val="00C86D79"/>
    <w:rsid w:val="00CB5670"/>
    <w:rsid w:val="00CB6246"/>
    <w:rsid w:val="00CC43A6"/>
    <w:rsid w:val="00CF0267"/>
    <w:rsid w:val="00D219A6"/>
    <w:rsid w:val="00D24658"/>
    <w:rsid w:val="00D53057"/>
    <w:rsid w:val="00D75FC7"/>
    <w:rsid w:val="00D7698B"/>
    <w:rsid w:val="00D92269"/>
    <w:rsid w:val="00DA4899"/>
    <w:rsid w:val="00DD1048"/>
    <w:rsid w:val="00DF0B49"/>
    <w:rsid w:val="00E14D17"/>
    <w:rsid w:val="00E16753"/>
    <w:rsid w:val="00E339BA"/>
    <w:rsid w:val="00E45E1F"/>
    <w:rsid w:val="00E86E50"/>
    <w:rsid w:val="00E90E4B"/>
    <w:rsid w:val="00EB1B1E"/>
    <w:rsid w:val="00ED76A0"/>
    <w:rsid w:val="00EE1C60"/>
    <w:rsid w:val="00F21CA4"/>
    <w:rsid w:val="00F42491"/>
    <w:rsid w:val="00F45CAC"/>
    <w:rsid w:val="00F47EBA"/>
    <w:rsid w:val="00F553D3"/>
    <w:rsid w:val="00FA7A06"/>
    <w:rsid w:val="00FD2C5E"/>
    <w:rsid w:val="00FD63E4"/>
    <w:rsid w:val="00FE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Arial" w:hAnsi="Arial"/>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style>
  <w:style w:type="paragraph" w:customStyle="1" w:styleId="1">
    <w:name w:val="1"/>
    <w:aliases w:val="2,3"/>
    <w:basedOn w:val="Normal"/>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6D062A"/>
    <w:pPr>
      <w:jc w:val="center"/>
    </w:pPr>
    <w:rPr>
      <w:rFonts w:cs="Arial"/>
      <w:b/>
      <w:bCs/>
      <w:sz w:val="24"/>
    </w:rPr>
  </w:style>
  <w:style w:type="paragraph" w:styleId="BalloonText">
    <w:name w:val="Balloon Text"/>
    <w:basedOn w:val="Normal"/>
    <w:link w:val="BalloonTextChar"/>
    <w:rsid w:val="00A9048A"/>
    <w:rPr>
      <w:rFonts w:ascii="Tahoma" w:hAnsi="Tahoma" w:cs="Tahoma"/>
      <w:sz w:val="16"/>
      <w:szCs w:val="16"/>
    </w:rPr>
  </w:style>
  <w:style w:type="character" w:customStyle="1" w:styleId="BalloonTextChar">
    <w:name w:val="Balloon Text Char"/>
    <w:basedOn w:val="DefaultParagraphFont"/>
    <w:link w:val="BalloonText"/>
    <w:rsid w:val="00A9048A"/>
    <w:rPr>
      <w:rFonts w:ascii="Tahoma" w:hAnsi="Tahoma" w:cs="Tahoma"/>
      <w:sz w:val="16"/>
      <w:szCs w:val="16"/>
    </w:rPr>
  </w:style>
  <w:style w:type="paragraph" w:styleId="ListParagraph">
    <w:name w:val="List Paragraph"/>
    <w:basedOn w:val="Normal"/>
    <w:uiPriority w:val="34"/>
    <w:qFormat/>
    <w:rsid w:val="009072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Arial" w:hAnsi="Arial"/>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style>
  <w:style w:type="paragraph" w:customStyle="1" w:styleId="1">
    <w:name w:val="1"/>
    <w:aliases w:val="2,3"/>
    <w:basedOn w:val="Normal"/>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6D062A"/>
    <w:pPr>
      <w:jc w:val="center"/>
    </w:pPr>
    <w:rPr>
      <w:rFonts w:cs="Arial"/>
      <w:b/>
      <w:bCs/>
      <w:sz w:val="24"/>
    </w:rPr>
  </w:style>
  <w:style w:type="paragraph" w:styleId="BalloonText">
    <w:name w:val="Balloon Text"/>
    <w:basedOn w:val="Normal"/>
    <w:link w:val="BalloonTextChar"/>
    <w:rsid w:val="00A9048A"/>
    <w:rPr>
      <w:rFonts w:ascii="Tahoma" w:hAnsi="Tahoma" w:cs="Tahoma"/>
      <w:sz w:val="16"/>
      <w:szCs w:val="16"/>
    </w:rPr>
  </w:style>
  <w:style w:type="character" w:customStyle="1" w:styleId="BalloonTextChar">
    <w:name w:val="Balloon Text Char"/>
    <w:basedOn w:val="DefaultParagraphFont"/>
    <w:link w:val="BalloonText"/>
    <w:rsid w:val="00A9048A"/>
    <w:rPr>
      <w:rFonts w:ascii="Tahoma" w:hAnsi="Tahoma" w:cs="Tahoma"/>
      <w:sz w:val="16"/>
      <w:szCs w:val="16"/>
    </w:rPr>
  </w:style>
  <w:style w:type="paragraph" w:styleId="ListParagraph">
    <w:name w:val="List Paragraph"/>
    <w:basedOn w:val="Normal"/>
    <w:uiPriority w:val="34"/>
    <w:qFormat/>
    <w:rsid w:val="00907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Purpose</vt:lpstr>
    </vt:vector>
  </TitlesOfParts>
  <Company>Montana State University</Company>
  <LinksUpToDate>false</LinksUpToDate>
  <CharactersWithSpaces>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Andy Olson</dc:creator>
  <cp:lastModifiedBy>Samuel Harkness</cp:lastModifiedBy>
  <cp:revision>3</cp:revision>
  <cp:lastPrinted>2014-03-19T22:00:00Z</cp:lastPrinted>
  <dcterms:created xsi:type="dcterms:W3CDTF">2014-03-21T02:28:00Z</dcterms:created>
  <dcterms:modified xsi:type="dcterms:W3CDTF">2014-03-21T03:32:00Z</dcterms:modified>
</cp:coreProperties>
</file>