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>
              <w:rPr>
                <w:sz w:val="20"/>
                <w:szCs w:val="28"/>
                <w:lang w:val="en-US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</w:t>
      </w:r>
      <w:r w:rsidR="008D060F">
        <w:rPr>
          <w:sz w:val="20"/>
        </w:rPr>
        <w:t>а</w:t>
      </w:r>
      <w:r w:rsidR="008D060F">
        <w:rPr>
          <w:sz w:val="20"/>
        </w:rPr>
        <w:t>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</w:t>
      </w:r>
      <w:r w:rsidR="00D825A0">
        <w:rPr>
          <w:sz w:val="20"/>
        </w:rPr>
        <w:t>о</w:t>
      </w:r>
      <w:r w:rsidR="00D825A0">
        <w:rPr>
          <w:sz w:val="20"/>
        </w:rPr>
        <w:t>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</w:t>
      </w:r>
      <w:r w:rsidR="00D825A0">
        <w:rPr>
          <w:sz w:val="20"/>
        </w:rPr>
        <w:t>м</w:t>
      </w:r>
      <w:r w:rsidR="00D825A0">
        <w:rPr>
          <w:sz w:val="20"/>
        </w:rPr>
        <w:t>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</w:t>
      </w:r>
      <w:r w:rsidR="008D060F">
        <w:rPr>
          <w:sz w:val="20"/>
        </w:rPr>
        <w:t>е</w:t>
      </w:r>
      <w:r w:rsidR="008D060F">
        <w:rPr>
          <w:sz w:val="20"/>
        </w:rPr>
        <w:t>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lastRenderedPageBreak/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B76052">
        <w:rPr>
          <w:color w:val="FF0000"/>
          <w:sz w:val="20"/>
        </w:rPr>
        <w:t>Также</w:t>
      </w:r>
      <w:r w:rsidR="00DB5B71" w:rsidRPr="00DB5B71">
        <w:rPr>
          <w:sz w:val="20"/>
        </w:rPr>
        <w:t>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B76052">
        <w:rPr>
          <w:color w:val="FF0000"/>
          <w:sz w:val="20"/>
        </w:rPr>
        <w:t>также</w:t>
      </w:r>
      <w:r w:rsidR="00DB5B71" w:rsidRPr="00DB5B71">
        <w:rPr>
          <w:sz w:val="20"/>
        </w:rPr>
        <w:t xml:space="preserve">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7C7D78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7C7D78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7C7D78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7C7D78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7C7D78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7C7D78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7C7D78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7C7D78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22C" w:rsidRDefault="0021122C">
      <w:r>
        <w:separator/>
      </w:r>
    </w:p>
  </w:endnote>
  <w:endnote w:type="continuationSeparator" w:id="0">
    <w:p w:rsidR="0021122C" w:rsidRDefault="00211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7C7D78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7C7D78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482671">
      <w:rPr>
        <w:noProof/>
        <w:sz w:val="20"/>
      </w:rPr>
      <w:t>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22C" w:rsidRDefault="0021122C">
      <w:r>
        <w:separator/>
      </w:r>
    </w:p>
  </w:footnote>
  <w:footnote w:type="continuationSeparator" w:id="0">
    <w:p w:rsidR="0021122C" w:rsidRDefault="00211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7C7D78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122C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7007</Words>
  <Characters>39941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2016-07-02T13:29:00Z</cp:lastPrinted>
  <dcterms:created xsi:type="dcterms:W3CDTF">2016-09-06T13:31:00Z</dcterms:created>
  <dcterms:modified xsi:type="dcterms:W3CDTF">2016-10-18T14:35:00Z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