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>
              <w:rPr>
                <w:sz w:val="20"/>
                <w:szCs w:val="28"/>
                <w:lang w:val="en-US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</w:t>
      </w:r>
      <w:r w:rsidR="00FE3367">
        <w:rPr>
          <w:sz w:val="20"/>
        </w:rPr>
        <w:t>т</w:t>
      </w:r>
      <w:r w:rsidR="00FE3367">
        <w:rPr>
          <w:sz w:val="20"/>
        </w:rPr>
        <w:t xml:space="preserve">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ческие, статистические, теоретико-множественные, логические, имитационного моделир</w:t>
      </w:r>
      <w:r w:rsidR="009A29AE" w:rsidRPr="00EC2567">
        <w:rPr>
          <w:sz w:val="20"/>
        </w:rPr>
        <w:t>о</w:t>
      </w:r>
      <w:r w:rsidR="009A29AE" w:rsidRPr="00EC2567">
        <w:rPr>
          <w:sz w:val="20"/>
        </w:rPr>
        <w:t>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</w:t>
      </w:r>
      <w:r>
        <w:rPr>
          <w:sz w:val="20"/>
        </w:rPr>
        <w:t>с</w:t>
      </w:r>
      <w:r>
        <w:rPr>
          <w:sz w:val="20"/>
        </w:rPr>
        <w:t>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</w:t>
      </w:r>
      <w:r w:rsidR="00D825A0">
        <w:rPr>
          <w:sz w:val="20"/>
        </w:rPr>
        <w:t>е</w:t>
      </w:r>
      <w:r w:rsidR="00D825A0">
        <w:rPr>
          <w:sz w:val="20"/>
        </w:rPr>
        <w:t>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</w:t>
      </w:r>
      <w:r w:rsidR="008D060F">
        <w:rPr>
          <w:sz w:val="20"/>
        </w:rPr>
        <w:t>е</w:t>
      </w:r>
      <w:r w:rsidR="008D060F">
        <w:rPr>
          <w:sz w:val="20"/>
        </w:rPr>
        <w:t>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</w:t>
      </w:r>
      <w:r w:rsidR="00A14AE2">
        <w:rPr>
          <w:sz w:val="20"/>
        </w:rPr>
        <w:t>п</w:t>
      </w:r>
      <w:r w:rsidR="00A14AE2">
        <w:rPr>
          <w:sz w:val="20"/>
        </w:rPr>
        <w:t xml:space="preserve">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>– пр</w:t>
      </w:r>
      <w:r w:rsidR="00A14AE2" w:rsidRPr="00A14AE2">
        <w:rPr>
          <w:sz w:val="20"/>
        </w:rPr>
        <w:t>о</w:t>
      </w:r>
      <w:r w:rsidR="00A14AE2" w:rsidRPr="00A14AE2">
        <w:rPr>
          <w:sz w:val="20"/>
        </w:rPr>
        <w:t xml:space="preserve">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</w:t>
      </w:r>
      <w:r w:rsidR="00A14AE2">
        <w:rPr>
          <w:sz w:val="20"/>
        </w:rPr>
        <w:t>е</w:t>
      </w:r>
      <w:r w:rsidR="00A14AE2">
        <w:rPr>
          <w:sz w:val="20"/>
        </w:rPr>
        <w:t>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</w:t>
      </w:r>
      <w:r w:rsidR="00163AB5" w:rsidRPr="00163AB5">
        <w:rPr>
          <w:sz w:val="20"/>
        </w:rPr>
        <w:t>м</w:t>
      </w:r>
      <w:r w:rsidR="00163AB5" w:rsidRPr="00163AB5">
        <w:rPr>
          <w:sz w:val="20"/>
        </w:rPr>
        <w:t>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</w:t>
      </w:r>
      <w:r w:rsidR="00A20E72">
        <w:rPr>
          <w:sz w:val="20"/>
        </w:rPr>
        <w:t>н</w:t>
      </w:r>
      <w:r w:rsidR="00A20E72">
        <w:rPr>
          <w:sz w:val="20"/>
        </w:rPr>
        <w:t>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</w:t>
      </w:r>
      <w:r w:rsidRPr="00862E65">
        <w:rPr>
          <w:sz w:val="20"/>
        </w:rPr>
        <w:t>у</w:t>
      </w:r>
      <w:r w:rsidRPr="00862E65">
        <w:rPr>
          <w:sz w:val="20"/>
        </w:rPr>
        <w:t xml:space="preserve">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</w:t>
      </w:r>
      <w:r w:rsidRPr="00862E65">
        <w:rPr>
          <w:sz w:val="20"/>
        </w:rPr>
        <w:t>и</w:t>
      </w:r>
      <w:r w:rsidRPr="00862E65">
        <w:rPr>
          <w:sz w:val="20"/>
        </w:rPr>
        <w:t>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</w:t>
      </w:r>
      <w:r w:rsidRPr="00862E65">
        <w:rPr>
          <w:sz w:val="20"/>
        </w:rPr>
        <w:t>а</w:t>
      </w:r>
      <w:r w:rsidRPr="00862E65">
        <w:rPr>
          <w:sz w:val="20"/>
        </w:rPr>
        <w:t>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</w:t>
      </w:r>
      <w:r w:rsidR="007630A2" w:rsidRPr="00862E65">
        <w:rPr>
          <w:sz w:val="20"/>
        </w:rPr>
        <w:t>о</w:t>
      </w:r>
      <w:r w:rsidR="007630A2" w:rsidRPr="00862E65">
        <w:rPr>
          <w:sz w:val="20"/>
        </w:rPr>
        <w:t>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</w:t>
      </w:r>
      <w:r w:rsidRPr="00D10F21">
        <w:rPr>
          <w:sz w:val="20"/>
        </w:rPr>
        <w:t>н</w:t>
      </w:r>
      <w:r w:rsidRPr="00D10F21">
        <w:rPr>
          <w:sz w:val="20"/>
        </w:rPr>
        <w:t>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</w:t>
      </w:r>
      <w:r w:rsidR="005A1D2D" w:rsidRPr="005A1D2D">
        <w:rPr>
          <w:sz w:val="20"/>
        </w:rPr>
        <w:t>о</w:t>
      </w:r>
      <w:r w:rsidR="005A1D2D" w:rsidRPr="005A1D2D">
        <w:rPr>
          <w:sz w:val="20"/>
        </w:rPr>
        <w:t>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</w:t>
      </w:r>
      <w:r w:rsidRPr="002142D6">
        <w:rPr>
          <w:sz w:val="20"/>
        </w:rPr>
        <w:t>о</w:t>
      </w:r>
      <w:r w:rsidRPr="002142D6">
        <w:rPr>
          <w:sz w:val="20"/>
        </w:rPr>
        <w:t>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</w:t>
      </w:r>
      <w:r w:rsidR="00655588">
        <w:rPr>
          <w:sz w:val="20"/>
        </w:rPr>
        <w:t>е</w:t>
      </w:r>
      <w:r w:rsidR="00655588">
        <w:rPr>
          <w:sz w:val="20"/>
        </w:rPr>
        <w:t>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</w:t>
      </w:r>
      <w:r w:rsidR="009F201E" w:rsidRPr="00655588">
        <w:rPr>
          <w:sz w:val="20"/>
        </w:rPr>
        <w:t>р</w:t>
      </w:r>
      <w:r w:rsidR="009F201E" w:rsidRPr="00655588">
        <w:rPr>
          <w:sz w:val="20"/>
        </w:rPr>
        <w:t>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</w:t>
      </w:r>
      <w:r w:rsidRPr="004D1A17">
        <w:rPr>
          <w:sz w:val="20"/>
        </w:rPr>
        <w:t>н</w:t>
      </w:r>
      <w:r w:rsidRPr="004D1A17">
        <w:rPr>
          <w:sz w:val="20"/>
        </w:rPr>
        <w:t>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</w:t>
      </w:r>
      <w:r w:rsidR="00951BBC" w:rsidRPr="008F095B">
        <w:rPr>
          <w:color w:val="FF0000"/>
          <w:sz w:val="20"/>
        </w:rPr>
        <w:t>а</w:t>
      </w:r>
      <w:r w:rsidR="00951BBC" w:rsidRPr="008F095B">
        <w:rPr>
          <w:color w:val="FF0000"/>
          <w:sz w:val="20"/>
        </w:rPr>
        <w:t>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</w:t>
      </w:r>
      <w:r w:rsidR="007054A1" w:rsidRPr="00FD67F8">
        <w:rPr>
          <w:sz w:val="20"/>
        </w:rPr>
        <w:t>е</w:t>
      </w:r>
      <w:r w:rsidR="007054A1" w:rsidRPr="00FD67F8">
        <w:rPr>
          <w:sz w:val="20"/>
        </w:rPr>
        <w:t>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225A98" w:rsidRDefault="00225A98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</w:p>
    <w:p w:rsidR="00225A98" w:rsidRDefault="00225A98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</w:t>
      </w:r>
      <w:r w:rsidR="0098258C">
        <w:rPr>
          <w:sz w:val="20"/>
        </w:rPr>
        <w:t>а</w:t>
      </w:r>
      <w:r w:rsidR="0098258C">
        <w:rPr>
          <w:sz w:val="20"/>
        </w:rPr>
        <w:t>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</w:t>
      </w:r>
      <w:r w:rsidR="0098258C">
        <w:rPr>
          <w:sz w:val="20"/>
        </w:rPr>
        <w:t>н</w:t>
      </w:r>
      <w:r w:rsidR="0098258C">
        <w:rPr>
          <w:sz w:val="20"/>
        </w:rPr>
        <w:t>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7C7D78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</w:t>
      </w:r>
      <w:r w:rsidRPr="00E8330B">
        <w:rPr>
          <w:sz w:val="20"/>
        </w:rPr>
        <w:t>с</w:t>
      </w:r>
      <w:r w:rsidRPr="00E8330B">
        <w:rPr>
          <w:sz w:val="20"/>
        </w:rPr>
        <w:t xml:space="preserve">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>фина</w:t>
      </w:r>
      <w:r w:rsidRPr="00FE5A20">
        <w:rPr>
          <w:sz w:val="20"/>
        </w:rPr>
        <w:t>н</w:t>
      </w:r>
      <w:r w:rsidRPr="00FE5A20">
        <w:rPr>
          <w:sz w:val="20"/>
        </w:rPr>
        <w:t xml:space="preserve">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lastRenderedPageBreak/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</w:t>
      </w:r>
      <w:r w:rsidR="00160DEA" w:rsidRPr="009F0CA6">
        <w:rPr>
          <w:bCs/>
          <w:sz w:val="20"/>
        </w:rPr>
        <w:t>е</w:t>
      </w:r>
      <w:r w:rsidR="00160DEA" w:rsidRPr="009F0CA6">
        <w:rPr>
          <w:bCs/>
          <w:sz w:val="20"/>
        </w:rPr>
        <w:t>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7C7D78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7C7D78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7C7D78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lastRenderedPageBreak/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</w:t>
      </w:r>
      <w:r w:rsidR="00920952" w:rsidRPr="00FE5A20">
        <w:rPr>
          <w:sz w:val="20"/>
        </w:rPr>
        <w:t>а</w:t>
      </w:r>
      <w:r w:rsidR="00920952" w:rsidRPr="00FE5A20">
        <w:rPr>
          <w:sz w:val="20"/>
        </w:rPr>
        <w:t>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3759443" cy="3347499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39" cy="335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7C7D78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7C7D7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7C7D78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7C7D7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7C7D7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</w:t>
      </w:r>
      <w:r w:rsidR="00786B54" w:rsidRPr="00097F56">
        <w:rPr>
          <w:bCs/>
          <w:sz w:val="20"/>
          <w:lang w:val="en-US"/>
        </w:rPr>
        <w:t>i</w:t>
      </w:r>
      <w:r w:rsidR="00786B54" w:rsidRPr="00097F56">
        <w:rPr>
          <w:bCs/>
          <w:sz w:val="20"/>
          <w:lang w:val="en-US"/>
        </w:rPr>
        <w:t>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7C7D78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>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</w:t>
      </w:r>
      <w:r w:rsidR="00D527DC" w:rsidRPr="00527F2D">
        <w:rPr>
          <w:sz w:val="20"/>
        </w:rPr>
        <w:t>х</w:t>
      </w:r>
      <w:r w:rsidR="00D527DC" w:rsidRPr="00527F2D">
        <w:rPr>
          <w:sz w:val="20"/>
        </w:rPr>
        <w:t>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8F095B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8F095B">
        <w:rPr>
          <w:i/>
          <w:color w:val="FF0000"/>
          <w:sz w:val="20"/>
        </w:rPr>
        <w:t>Бабенко, Е.А., Ершов Д.М., Клёнов Е.А., Скородумов С.В.</w:t>
      </w:r>
      <w:r w:rsidRPr="008F095B">
        <w:rPr>
          <w:color w:val="FF0000"/>
          <w:sz w:val="20"/>
        </w:rPr>
        <w:t xml:space="preserve"> Инструментарий проектирования стратегии авиастроительной компании // Ж</w:t>
      </w:r>
      <w:r w:rsidR="008E697F" w:rsidRPr="008F095B">
        <w:rPr>
          <w:color w:val="FF0000"/>
          <w:sz w:val="20"/>
        </w:rPr>
        <w:t>урнал</w:t>
      </w:r>
      <w:r w:rsidRPr="008F095B">
        <w:rPr>
          <w:color w:val="FF0000"/>
          <w:sz w:val="20"/>
        </w:rPr>
        <w:t xml:space="preserve"> "</w:t>
      </w:r>
      <w:r w:rsidR="008E697F" w:rsidRPr="008F095B">
        <w:rPr>
          <w:color w:val="FF0000"/>
          <w:sz w:val="20"/>
        </w:rPr>
        <w:t>Инфо</w:t>
      </w:r>
      <w:r w:rsidR="008E697F" w:rsidRPr="008F095B">
        <w:rPr>
          <w:color w:val="FF0000"/>
          <w:sz w:val="20"/>
        </w:rPr>
        <w:t>р</w:t>
      </w:r>
      <w:r w:rsidR="008E697F" w:rsidRPr="008F095B">
        <w:rPr>
          <w:color w:val="FF0000"/>
          <w:sz w:val="20"/>
        </w:rPr>
        <w:t>мационные технологии</w:t>
      </w:r>
      <w:r w:rsidRPr="008F095B">
        <w:rPr>
          <w:color w:val="FF0000"/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6F5" w:rsidRDefault="002A16F5">
      <w:r>
        <w:separator/>
      </w:r>
    </w:p>
  </w:endnote>
  <w:endnote w:type="continuationSeparator" w:id="0">
    <w:p w:rsidR="002A16F5" w:rsidRDefault="002A1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Pr="00FC16EC" w:rsidRDefault="00810D0B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225A98">
      <w:rPr>
        <w:noProof/>
        <w:sz w:val="20"/>
      </w:rPr>
      <w:t>22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6F5" w:rsidRDefault="002A16F5">
      <w:r>
        <w:separator/>
      </w:r>
    </w:p>
  </w:footnote>
  <w:footnote w:type="continuationSeparator" w:id="0">
    <w:p w:rsidR="002A16F5" w:rsidRDefault="002A16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7057</Words>
  <Characters>40231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5</cp:revision>
  <cp:lastPrinted>2016-07-02T13:29:00Z</cp:lastPrinted>
  <dcterms:created xsi:type="dcterms:W3CDTF">2016-10-18T16:37:00Z</dcterms:created>
  <dcterms:modified xsi:type="dcterms:W3CDTF">2016-10-18T16:57:00Z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