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54272E" w:rsidRDefault="00606C59" w:rsidP="0054272E">
            <w:pPr>
              <w:pStyle w:val="5"/>
              <w:spacing w:before="120"/>
              <w:jc w:val="left"/>
              <w:rPr>
                <w:szCs w:val="24"/>
              </w:rPr>
            </w:pPr>
            <w:r w:rsidRPr="0054272E">
              <w:rPr>
                <w:szCs w:val="24"/>
              </w:rPr>
              <w:t xml:space="preserve">УДК </w:t>
            </w:r>
            <w:r w:rsidR="0054272E" w:rsidRPr="0054272E">
              <w:rPr>
                <w:snapToGrid w:val="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917D9" w:rsidRDefault="00604F54" w:rsidP="00AB168B">
      <w:pPr>
        <w:spacing w:before="120"/>
        <w:jc w:val="center"/>
        <w:rPr>
          <w:noProof/>
          <w:sz w:val="28"/>
          <w:szCs w:val="28"/>
        </w:rPr>
        <w:sectPr w:rsidR="004917D9" w:rsidSect="00397F1C">
          <w:headerReference w:type="even" r:id="rId7"/>
          <w:footerReference w:type="even" r:id="rId8"/>
          <w:footerReference w:type="default" r:id="rId9"/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9B502E" w:rsidP="00C07A83">
      <w:pPr>
        <w:jc w:val="both"/>
        <w:rPr>
          <w:sz w:val="28"/>
          <w:szCs w:val="28"/>
        </w:rPr>
      </w:pPr>
      <w:r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proofErr w:type="gramStart"/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proofErr w:type="gramEnd"/>
      <w:r w:rsidR="006231CB">
        <w:rPr>
          <w:sz w:val="28"/>
        </w:rPr>
        <w:t xml:space="preserve"> </w:t>
      </w:r>
      <w:r w:rsidR="00AD03F2">
        <w:rPr>
          <w:sz w:val="28"/>
        </w:rPr>
        <w:t>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. </w:t>
      </w:r>
      <w:proofErr w:type="gramStart"/>
      <w:r w:rsidR="00F61907" w:rsidRPr="00C65FE6">
        <w:rPr>
          <w:color w:val="000000" w:themeColor="text1"/>
          <w:sz w:val="28"/>
        </w:rPr>
        <w:t>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  <w:proofErr w:type="gramEnd"/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lastRenderedPageBreak/>
        <w:t>новных</w:t>
      </w:r>
      <w:r w:rsidR="0008321D" w:rsidRPr="007630A2">
        <w:rPr>
          <w:sz w:val="28"/>
        </w:rPr>
        <w:t xml:space="preserve"> этапах жизненного цикла</w:t>
      </w:r>
      <w:bookmarkEnd w:id="0"/>
      <w:bookmarkEnd w:id="1"/>
      <w:r w:rsidR="0008321D" w:rsidRPr="007630A2">
        <w:rPr>
          <w:sz w:val="28"/>
        </w:rPr>
        <w:t>, а именно: научно-техническом, технолог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 xml:space="preserve">на каждом </w:t>
      </w:r>
      <w:r w:rsidR="00236A1D">
        <w:rPr>
          <w:sz w:val="28"/>
        </w:rPr>
        <w:t xml:space="preserve">из основных </w:t>
      </w:r>
      <w:r w:rsidR="007630A2" w:rsidRPr="007630A2">
        <w:rPr>
          <w:sz w:val="28"/>
        </w:rPr>
        <w:t>этап</w:t>
      </w:r>
      <w:r w:rsidR="00236A1D">
        <w:rPr>
          <w:sz w:val="28"/>
        </w:rPr>
        <w:t>ов</w:t>
      </w:r>
      <w:r w:rsidR="007630A2" w:rsidRPr="007630A2">
        <w:rPr>
          <w:sz w:val="28"/>
        </w:rPr>
        <w:t xml:space="preserve">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характеристики, выбрать наиболее благоприятную отрасль и</w:t>
      </w:r>
      <w:r w:rsidR="00B57F37" w:rsidRPr="001209DE">
        <w:rPr>
          <w:sz w:val="28"/>
        </w:rPr>
        <w:t xml:space="preserve"> в ц</w:t>
      </w:r>
      <w:r w:rsidR="00B57F37" w:rsidRPr="001209DE">
        <w:rPr>
          <w:sz w:val="28"/>
        </w:rPr>
        <w:t>е</w:t>
      </w:r>
      <w:r w:rsidR="00B57F37" w:rsidRPr="001209DE">
        <w:rPr>
          <w:sz w:val="28"/>
        </w:rPr>
        <w:t xml:space="preserve">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236A1D">
        <w:rPr>
          <w:sz w:val="28"/>
        </w:rPr>
        <w:t>основных</w:t>
      </w:r>
      <w:r w:rsidRPr="00F979C8">
        <w:rPr>
          <w:sz w:val="28"/>
        </w:rPr>
        <w:t xml:space="preserve">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BE43E9" w:rsidRDefault="002E191D" w:rsidP="00BE43E9">
      <w:pPr>
        <w:pStyle w:val="af6"/>
        <w:jc w:val="both"/>
        <w:rPr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BE43E9" w:rsidRPr="005D51A7">
        <w:rPr>
          <w:sz w:val="28"/>
        </w:rPr>
        <w:t xml:space="preserve">Целью работы является разработка </w:t>
      </w:r>
      <w:r w:rsidR="00BE43E9">
        <w:rPr>
          <w:sz w:val="28"/>
        </w:rPr>
        <w:t xml:space="preserve">инструментария конкурентного анализа, то есть </w:t>
      </w:r>
      <w:r w:rsidR="00BE43E9" w:rsidRPr="005D51A7">
        <w:rPr>
          <w:sz w:val="28"/>
        </w:rPr>
        <w:t>математического и программного обеспеч</w:t>
      </w:r>
      <w:r w:rsidR="00BE43E9" w:rsidRPr="005D51A7">
        <w:rPr>
          <w:sz w:val="28"/>
        </w:rPr>
        <w:t>е</w:t>
      </w:r>
      <w:r w:rsidR="00BE43E9" w:rsidRPr="005D51A7">
        <w:rPr>
          <w:sz w:val="28"/>
        </w:rPr>
        <w:t>ния системы поддержки принятия решений на основе моделирования гл</w:t>
      </w:r>
      <w:r w:rsidR="00BE43E9" w:rsidRPr="005D51A7">
        <w:rPr>
          <w:sz w:val="28"/>
        </w:rPr>
        <w:t>о</w:t>
      </w:r>
      <w:r w:rsidR="00BE43E9" w:rsidRPr="005D51A7">
        <w:rPr>
          <w:sz w:val="28"/>
        </w:rPr>
        <w:t xml:space="preserve">бальной конкуренции на </w:t>
      </w:r>
      <w:r w:rsidR="00BE43E9">
        <w:rPr>
          <w:sz w:val="28"/>
        </w:rPr>
        <w:t>основных</w:t>
      </w:r>
      <w:r w:rsidR="00BE43E9" w:rsidRPr="005D51A7">
        <w:rPr>
          <w:sz w:val="28"/>
        </w:rPr>
        <w:t xml:space="preserve"> этапах жизненного цикла </w:t>
      </w:r>
      <w:r w:rsidR="00BE43E9">
        <w:rPr>
          <w:sz w:val="28"/>
        </w:rPr>
        <w:t>высокотехнол</w:t>
      </w:r>
      <w:r w:rsidR="00BE43E9">
        <w:rPr>
          <w:sz w:val="28"/>
        </w:rPr>
        <w:t>о</w:t>
      </w:r>
      <w:r w:rsidR="00BE43E9">
        <w:rPr>
          <w:sz w:val="28"/>
        </w:rPr>
        <w:t xml:space="preserve">гичного </w:t>
      </w:r>
      <w:r w:rsidR="00BE43E9" w:rsidRPr="005D51A7">
        <w:rPr>
          <w:sz w:val="28"/>
        </w:rPr>
        <w:t>продукта аэрокосмической отрасли.</w:t>
      </w:r>
    </w:p>
    <w:p w:rsidR="004B0270" w:rsidRPr="00BE43E9" w:rsidRDefault="004B0270" w:rsidP="00BE43E9">
      <w:pPr>
        <w:pStyle w:val="af6"/>
        <w:ind w:firstLine="360"/>
        <w:jc w:val="both"/>
        <w:rPr>
          <w:sz w:val="28"/>
        </w:rPr>
      </w:pPr>
      <w:r w:rsidRPr="00BE43E9">
        <w:rPr>
          <w:sz w:val="28"/>
        </w:rPr>
        <w:t xml:space="preserve">Для достижения </w:t>
      </w:r>
      <w:r w:rsidR="0014485C" w:rsidRPr="00BE43E9">
        <w:rPr>
          <w:sz w:val="28"/>
        </w:rPr>
        <w:t xml:space="preserve">поставленной </w:t>
      </w:r>
      <w:r w:rsidRPr="00BE43E9">
        <w:rPr>
          <w:sz w:val="28"/>
        </w:rPr>
        <w:t xml:space="preserve">цели </w:t>
      </w:r>
      <w:r w:rsidR="0014485C" w:rsidRPr="00BE43E9">
        <w:rPr>
          <w:sz w:val="28"/>
        </w:rPr>
        <w:t>в данной работе решаются</w:t>
      </w:r>
      <w:r w:rsidRPr="00BE43E9">
        <w:rPr>
          <w:sz w:val="28"/>
        </w:rPr>
        <w:t xml:space="preserve"> следующие задачи: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теоретико-игров</w:t>
      </w:r>
      <w:r>
        <w:rPr>
          <w:sz w:val="28"/>
        </w:rPr>
        <w:t>ую</w:t>
      </w:r>
      <w:r w:rsidRPr="005D51A7">
        <w:rPr>
          <w:sz w:val="28"/>
        </w:rPr>
        <w:t xml:space="preserve"> модел</w:t>
      </w:r>
      <w:r>
        <w:rPr>
          <w:sz w:val="28"/>
        </w:rPr>
        <w:t>ь</w:t>
      </w:r>
      <w:r w:rsidRPr="005D51A7">
        <w:rPr>
          <w:sz w:val="28"/>
        </w:rPr>
        <w:t xml:space="preserve"> конкурентного анализа на о</w:t>
      </w:r>
      <w:r w:rsidRPr="005D51A7">
        <w:rPr>
          <w:sz w:val="28"/>
        </w:rPr>
        <w:t>с</w:t>
      </w:r>
      <w:r w:rsidRPr="005D51A7">
        <w:rPr>
          <w:sz w:val="28"/>
        </w:rPr>
        <w:t>нове исследования конкуренции в аэрокосмической отрасли (на прим</w:t>
      </w:r>
      <w:r w:rsidRPr="005D51A7">
        <w:rPr>
          <w:sz w:val="28"/>
        </w:rPr>
        <w:t>е</w:t>
      </w:r>
      <w:r w:rsidRPr="005D51A7">
        <w:rPr>
          <w:sz w:val="28"/>
        </w:rPr>
        <w:t xml:space="preserve">ре ОАТ, </w:t>
      </w:r>
      <w:proofErr w:type="spellStart"/>
      <w:r w:rsidRPr="005D51A7">
        <w:rPr>
          <w:sz w:val="28"/>
        </w:rPr>
        <w:t>IoT</w:t>
      </w:r>
      <w:proofErr w:type="spellEnd"/>
      <w:r w:rsidRPr="005D51A7">
        <w:rPr>
          <w:sz w:val="28"/>
        </w:rPr>
        <w:t>, МИС), соответствующей современному состоянию отра</w:t>
      </w:r>
      <w:r w:rsidRPr="005D51A7">
        <w:rPr>
          <w:sz w:val="28"/>
        </w:rPr>
        <w:t>с</w:t>
      </w:r>
      <w:r w:rsidRPr="005D51A7">
        <w:rPr>
          <w:sz w:val="28"/>
        </w:rPr>
        <w:t xml:space="preserve">левых рынков – модели глобальной конкуренции.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алгоритм</w:t>
      </w:r>
      <w:r>
        <w:rPr>
          <w:sz w:val="28"/>
        </w:rPr>
        <w:t>ы</w:t>
      </w:r>
      <w:r w:rsidRPr="005D51A7">
        <w:rPr>
          <w:sz w:val="28"/>
        </w:rPr>
        <w:t xml:space="preserve"> поведения интеллектуальных агентов, прогн</w:t>
      </w:r>
      <w:r w:rsidRPr="005D51A7">
        <w:rPr>
          <w:sz w:val="28"/>
        </w:rPr>
        <w:t>о</w:t>
      </w:r>
      <w:r w:rsidRPr="005D51A7">
        <w:rPr>
          <w:sz w:val="28"/>
        </w:rPr>
        <w:t>зирования состояния отраслевого рынка, выбора оптимальной страт</w:t>
      </w:r>
      <w:r w:rsidRPr="005D51A7">
        <w:rPr>
          <w:sz w:val="28"/>
        </w:rPr>
        <w:t>е</w:t>
      </w:r>
      <w:r w:rsidRPr="005D51A7">
        <w:rPr>
          <w:sz w:val="28"/>
        </w:rPr>
        <w:t>гии компан</w:t>
      </w:r>
      <w:proofErr w:type="gramStart"/>
      <w:r w:rsidRPr="005D51A7">
        <w:rPr>
          <w:sz w:val="28"/>
        </w:rPr>
        <w:t>ии аэ</w:t>
      </w:r>
      <w:proofErr w:type="gramEnd"/>
      <w:r w:rsidRPr="005D51A7">
        <w:rPr>
          <w:sz w:val="28"/>
        </w:rPr>
        <w:t>рокосмической отрасли, метод</w:t>
      </w:r>
      <w:r>
        <w:rPr>
          <w:sz w:val="28"/>
        </w:rPr>
        <w:t>ы</w:t>
      </w:r>
      <w:r w:rsidRPr="005D51A7">
        <w:rPr>
          <w:sz w:val="28"/>
        </w:rPr>
        <w:t xml:space="preserve"> количественной оце</w:t>
      </w:r>
      <w:r w:rsidRPr="005D51A7">
        <w:rPr>
          <w:sz w:val="28"/>
        </w:rPr>
        <w:t>н</w:t>
      </w:r>
      <w:r w:rsidRPr="005D51A7">
        <w:rPr>
          <w:sz w:val="28"/>
        </w:rPr>
        <w:t xml:space="preserve">ки конкурентоспособности высокотехнологичного продукта. </w:t>
      </w:r>
    </w:p>
    <w:p w:rsidR="00BE43E9" w:rsidRDefault="00BE43E9" w:rsidP="00BE43E9">
      <w:pPr>
        <w:pStyle w:val="af6"/>
        <w:numPr>
          <w:ilvl w:val="0"/>
          <w:numId w:val="9"/>
        </w:numPr>
        <w:jc w:val="both"/>
        <w:rPr>
          <w:sz w:val="28"/>
        </w:rPr>
      </w:pPr>
      <w:r w:rsidRPr="005D51A7">
        <w:rPr>
          <w:sz w:val="28"/>
        </w:rPr>
        <w:t>Разработ</w:t>
      </w:r>
      <w:r>
        <w:rPr>
          <w:sz w:val="28"/>
        </w:rPr>
        <w:t>ать программно-аппаратный комплекс</w:t>
      </w:r>
      <w:r w:rsidRPr="005D51A7">
        <w:rPr>
          <w:sz w:val="28"/>
        </w:rPr>
        <w:t xml:space="preserve"> конкурентного анализа аэрокосмической отрасли для компании производителя высокотехнол</w:t>
      </w:r>
      <w:r w:rsidRPr="005D51A7">
        <w:rPr>
          <w:sz w:val="28"/>
        </w:rPr>
        <w:t>о</w:t>
      </w:r>
      <w:r w:rsidRPr="005D51A7">
        <w:rPr>
          <w:sz w:val="28"/>
        </w:rPr>
        <w:t xml:space="preserve">гичной продукции; </w:t>
      </w:r>
      <w:r>
        <w:rPr>
          <w:sz w:val="28"/>
        </w:rPr>
        <w:t>с</w:t>
      </w:r>
      <w:r w:rsidRPr="005D51A7">
        <w:rPr>
          <w:sz w:val="28"/>
        </w:rPr>
        <w:t>проектирова</w:t>
      </w:r>
      <w:r>
        <w:rPr>
          <w:sz w:val="28"/>
        </w:rPr>
        <w:t>ть</w:t>
      </w:r>
      <w:r w:rsidRPr="005D51A7">
        <w:rPr>
          <w:sz w:val="28"/>
        </w:rPr>
        <w:t xml:space="preserve"> архитектур</w:t>
      </w:r>
      <w:r>
        <w:rPr>
          <w:sz w:val="28"/>
        </w:rPr>
        <w:t>у</w:t>
      </w:r>
      <w:r w:rsidRPr="005D51A7">
        <w:rPr>
          <w:sz w:val="28"/>
        </w:rPr>
        <w:t xml:space="preserve"> информационной си</w:t>
      </w:r>
      <w:r w:rsidRPr="005D51A7">
        <w:rPr>
          <w:sz w:val="28"/>
        </w:rPr>
        <w:t>с</w:t>
      </w:r>
      <w:r w:rsidRPr="005D51A7">
        <w:rPr>
          <w:sz w:val="28"/>
        </w:rPr>
        <w:t>темы, включающей в себя два независимых модуля – систему поддер</w:t>
      </w:r>
      <w:r w:rsidRPr="005D51A7">
        <w:rPr>
          <w:sz w:val="28"/>
        </w:rPr>
        <w:t>ж</w:t>
      </w:r>
      <w:r w:rsidRPr="005D51A7">
        <w:rPr>
          <w:sz w:val="28"/>
        </w:rPr>
        <w:t>ку принятия решений и модуль автоматизированного сбора данных; разработ</w:t>
      </w:r>
      <w:r>
        <w:rPr>
          <w:sz w:val="28"/>
        </w:rPr>
        <w:t>ать</w:t>
      </w:r>
      <w:r w:rsidRPr="005D51A7">
        <w:rPr>
          <w:sz w:val="28"/>
        </w:rPr>
        <w:t xml:space="preserve"> информационн</w:t>
      </w:r>
      <w:r>
        <w:rPr>
          <w:sz w:val="28"/>
        </w:rPr>
        <w:t>ую</w:t>
      </w:r>
      <w:r w:rsidRPr="005D51A7">
        <w:rPr>
          <w:sz w:val="28"/>
        </w:rPr>
        <w:t xml:space="preserve"> архитектуры комплекса и, на ее основе, графическ</w:t>
      </w:r>
      <w:r>
        <w:rPr>
          <w:sz w:val="28"/>
        </w:rPr>
        <w:t>ий</w:t>
      </w:r>
      <w:r w:rsidRPr="005D51A7">
        <w:rPr>
          <w:sz w:val="28"/>
        </w:rPr>
        <w:t xml:space="preserve"> пользовательск</w:t>
      </w:r>
      <w:r>
        <w:rPr>
          <w:sz w:val="28"/>
        </w:rPr>
        <w:t>ий</w:t>
      </w:r>
      <w:r w:rsidRPr="005D51A7">
        <w:rPr>
          <w:sz w:val="28"/>
        </w:rPr>
        <w:t xml:space="preserve">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lastRenderedPageBreak/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BE43E9" w:rsidRPr="00BE43E9" w:rsidRDefault="00BE43E9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E43E9">
        <w:rPr>
          <w:sz w:val="28"/>
        </w:rPr>
        <w:t>проектирования конкурентной стратегии;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 xml:space="preserve">изводителей </w:t>
      </w:r>
      <w:r w:rsidRPr="00C07C86">
        <w:rPr>
          <w:bCs/>
          <w:sz w:val="28"/>
        </w:rPr>
        <w:t>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чение использовалось при стратегическом планировании на действующих предприятиях аэрокосмической промышленности и показало свою эффекти</w:t>
      </w:r>
      <w:r w:rsidR="00125D1C" w:rsidRPr="00C07C86">
        <w:rPr>
          <w:sz w:val="28"/>
        </w:rPr>
        <w:t>в</w:t>
      </w:r>
      <w:r w:rsidR="00125D1C" w:rsidRPr="00C07C86">
        <w:rPr>
          <w:sz w:val="28"/>
        </w:rPr>
        <w:t>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</w:t>
      </w:r>
      <w:r w:rsidR="00562227">
        <w:rPr>
          <w:sz w:val="28"/>
        </w:rPr>
        <w:t>6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6D1059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Впоследствии, с развитием информационных технологий, модель</w:t>
      </w:r>
      <w:r w:rsidR="00442201" w:rsidRPr="00084C48">
        <w:rPr>
          <w:bCs/>
          <w:sz w:val="28"/>
        </w:rPr>
        <w:t xml:space="preserve">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 xml:space="preserve">Портера </w:t>
      </w:r>
      <w:r>
        <w:rPr>
          <w:bCs/>
          <w:sz w:val="28"/>
        </w:rPr>
        <w:t>оказалась неполной</w:t>
      </w:r>
      <w:r w:rsidR="00442201" w:rsidRPr="00084C48">
        <w:rPr>
          <w:bCs/>
          <w:sz w:val="28"/>
        </w:rPr>
        <w:t>, требовались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t>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>
        <w:rPr>
          <w:bCs/>
          <w:sz w:val="28"/>
        </w:rPr>
        <w:t>о</w:t>
      </w:r>
      <w:r w:rsidR="00442201">
        <w:rPr>
          <w:bCs/>
          <w:sz w:val="28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непосредственные конкуренты, так и л</w:t>
      </w:r>
      <w:r w:rsidR="00442201" w:rsidRPr="00C65FE6">
        <w:rPr>
          <w:color w:val="000000" w:themeColor="text1"/>
          <w:sz w:val="28"/>
        </w:rPr>
        <w:t>ю</w:t>
      </w:r>
      <w:r w:rsidR="00442201" w:rsidRPr="00C65FE6">
        <w:rPr>
          <w:color w:val="000000" w:themeColor="text1"/>
          <w:sz w:val="28"/>
        </w:rPr>
        <w:t xml:space="preserve">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</w:t>
      </w:r>
      <w:r w:rsidR="00442201" w:rsidRPr="00C65FE6">
        <w:rPr>
          <w:color w:val="000000" w:themeColor="text1"/>
          <w:sz w:val="28"/>
        </w:rPr>
        <w:t>о</w:t>
      </w:r>
      <w:r w:rsidR="00442201" w:rsidRPr="00C65FE6">
        <w:rPr>
          <w:color w:val="000000" w:themeColor="text1"/>
          <w:sz w:val="28"/>
        </w:rPr>
        <w:t>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</w:t>
      </w:r>
      <w:r w:rsidR="00236A1D">
        <w:rPr>
          <w:bCs/>
          <w:sz w:val="28"/>
        </w:rPr>
        <w:t>основных</w:t>
      </w:r>
      <w:r w:rsidRPr="003907F8">
        <w:rPr>
          <w:bCs/>
          <w:sz w:val="28"/>
        </w:rPr>
        <w:t xml:space="preserve"> этапах жизненного цикла </w:t>
      </w:r>
      <w:r w:rsidR="006072D6">
        <w:rPr>
          <w:bCs/>
          <w:sz w:val="28"/>
        </w:rPr>
        <w:t>прим</w:t>
      </w:r>
      <w:r w:rsidR="006072D6">
        <w:rPr>
          <w:bCs/>
          <w:sz w:val="28"/>
        </w:rPr>
        <w:t>е</w:t>
      </w:r>
      <w:r w:rsidR="006072D6">
        <w:rPr>
          <w:bCs/>
          <w:sz w:val="28"/>
        </w:rPr>
        <w:t>няются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</w:t>
      </w:r>
      <w:r w:rsidR="000F3D4F" w:rsidRPr="003907F8">
        <w:rPr>
          <w:bCs/>
          <w:sz w:val="28"/>
        </w:rPr>
        <w:t>о</w:t>
      </w:r>
      <w:r w:rsidR="000F3D4F" w:rsidRPr="003907F8">
        <w:rPr>
          <w:bCs/>
          <w:sz w:val="28"/>
        </w:rPr>
        <w:t xml:space="preserve">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</w:t>
      </w:r>
      <w:r w:rsidR="00236A1D">
        <w:rPr>
          <w:bCs/>
          <w:sz w:val="28"/>
        </w:rPr>
        <w:t>конкуренции</w:t>
      </w:r>
      <w:r w:rsidR="00160DEA" w:rsidRPr="00B33293">
        <w:rPr>
          <w:bCs/>
          <w:color w:val="FF0000"/>
          <w:sz w:val="28"/>
        </w:rPr>
        <w:t xml:space="preserve"> </w:t>
      </w:r>
      <w:r w:rsidR="00160DEA">
        <w:rPr>
          <w:bCs/>
          <w:sz w:val="28"/>
        </w:rPr>
        <w:t xml:space="preserve">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</w:t>
      </w:r>
      <w:r w:rsidR="006D1059">
        <w:rPr>
          <w:sz w:val="28"/>
          <w:szCs w:val="28"/>
        </w:rPr>
        <w:t xml:space="preserve">известными </w:t>
      </w:r>
      <w:r w:rsidR="00687278">
        <w:rPr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6D1059">
        <w:rPr>
          <w:sz w:val="28"/>
          <w:szCs w:val="28"/>
        </w:rPr>
        <w:t xml:space="preserve">, </w:t>
      </w:r>
      <w:r w:rsidR="004D3B00" w:rsidRPr="004D3B00">
        <w:rPr>
          <w:sz w:val="28"/>
          <w:szCs w:val="28"/>
        </w:rPr>
        <w:t>суммарный объем продаж</w:t>
      </w:r>
      <w:r w:rsidR="004D3B00">
        <w:rPr>
          <w:sz w:val="28"/>
          <w:szCs w:val="28"/>
        </w:rPr>
        <w:t xml:space="preserve"> зада</w:t>
      </w:r>
      <w:r w:rsidR="006D1059">
        <w:rPr>
          <w:sz w:val="28"/>
          <w:szCs w:val="28"/>
        </w:rPr>
        <w:t>ется</w:t>
      </w:r>
      <w:r w:rsidR="004D3B00">
        <w:rPr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>Р</w:t>
      </w:r>
      <w:r w:rsidR="00514D2D" w:rsidRPr="00514D2D">
        <w:rPr>
          <w:sz w:val="28"/>
        </w:rPr>
        <w:t>ы</w:t>
      </w:r>
      <w:r w:rsidR="00514D2D" w:rsidRPr="00514D2D">
        <w:rPr>
          <w:sz w:val="28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максимальный возможный спрос на </w:t>
      </w:r>
      <w:r w:rsidR="006D1059">
        <w:rPr>
          <w:sz w:val="28"/>
        </w:rPr>
        <w:t>продукцию</w:t>
      </w:r>
      <w:r w:rsidR="00514D2D" w:rsidRPr="00514D2D">
        <w:rPr>
          <w:sz w:val="28"/>
        </w:rPr>
        <w:t xml:space="preserve">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</w:t>
      </w:r>
      <w:r>
        <w:rPr>
          <w:sz w:val="28"/>
        </w:rPr>
        <w:t>а</w:t>
      </w:r>
      <w:r>
        <w:rPr>
          <w:sz w:val="28"/>
        </w:rPr>
        <w:t>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proofErr w:type="spellStart"/>
      <w:r w:rsidR="00956FA4">
        <w:rPr>
          <w:sz w:val="28"/>
          <w:szCs w:val="28"/>
        </w:rPr>
        <w:t>огда</w:t>
      </w:r>
      <w:proofErr w:type="spellEnd"/>
      <w:r w:rsidR="00956FA4">
        <w:rPr>
          <w:sz w:val="28"/>
          <w:szCs w:val="28"/>
        </w:rPr>
        <w:t xml:space="preserve">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</w:t>
      </w:r>
      <w:r w:rsidR="00AD51E7" w:rsidRPr="00956FA4">
        <w:rPr>
          <w:sz w:val="28"/>
        </w:rPr>
        <w:lastRenderedPageBreak/>
        <w:t>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F32BDD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F32BDD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>
        <w:rPr>
          <w:color w:val="000000" w:themeColor="text1"/>
          <w:sz w:val="28"/>
        </w:rPr>
        <w:t>основных</w:t>
      </w:r>
      <w:r>
        <w:rPr>
          <w:color w:val="000000" w:themeColor="text1"/>
          <w:sz w:val="28"/>
        </w:rPr>
        <w:t xml:space="preserve">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>
        <w:rPr>
          <w:color w:val="000000" w:themeColor="text1"/>
          <w:sz w:val="28"/>
        </w:rPr>
        <w:t xml:space="preserve">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 w:rsidR="00726D0B">
        <w:rPr>
          <w:color w:val="000000" w:themeColor="text1"/>
          <w:sz w:val="28"/>
        </w:rPr>
        <w:t>моделирования.</w:t>
      </w:r>
    </w:p>
    <w:p w:rsidR="00726D0B" w:rsidRPr="00370851" w:rsidRDefault="006D1059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Задать</w:t>
      </w:r>
      <w:r w:rsidR="00726D0B" w:rsidRPr="00726D0B">
        <w:rPr>
          <w:color w:val="000000" w:themeColor="text1"/>
          <w:sz w:val="28"/>
        </w:rPr>
        <w:t xml:space="preserve"> требования к созданию инновационного продукта </w:t>
      </w:r>
      <w:r w:rsidR="00726D0B">
        <w:rPr>
          <w:color w:val="000000" w:themeColor="text1"/>
          <w:sz w:val="28"/>
        </w:rPr>
        <w:t xml:space="preserve">и разработать алгоритмы для достижения конкурентных преимуществ </w:t>
      </w:r>
      <w:r w:rsidR="00726D0B" w:rsidRPr="00726D0B">
        <w:rPr>
          <w:color w:val="000000" w:themeColor="text1"/>
          <w:sz w:val="28"/>
        </w:rPr>
        <w:t>на основе эк</w:t>
      </w:r>
      <w:r w:rsidR="00726D0B" w:rsidRPr="00726D0B">
        <w:rPr>
          <w:color w:val="000000" w:themeColor="text1"/>
          <w:sz w:val="28"/>
        </w:rPr>
        <w:t>с</w:t>
      </w:r>
      <w:r w:rsidR="00726D0B" w:rsidRPr="00726D0B">
        <w:rPr>
          <w:color w:val="000000" w:themeColor="text1"/>
          <w:sz w:val="28"/>
        </w:rPr>
        <w:t>пертных оценок</w:t>
      </w:r>
      <w:r w:rsidR="00726D0B"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 xml:space="preserve">бальной конкуренции, расширяющей классическую модель </w:t>
      </w:r>
      <w:r w:rsidR="006D1059">
        <w:rPr>
          <w:bCs/>
          <w:sz w:val="28"/>
        </w:rPr>
        <w:t>конкуренции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</w:t>
      </w:r>
      <w:r w:rsidR="006D1059">
        <w:rPr>
          <w:bCs/>
          <w:sz w:val="28"/>
        </w:rPr>
        <w:t>конкурентного анализа</w:t>
      </w:r>
      <w:r w:rsidR="00F63CBC" w:rsidRPr="00370514">
        <w:rPr>
          <w:bCs/>
          <w:sz w:val="28"/>
        </w:rPr>
        <w:t xml:space="preserve">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EC6139">
        <w:rPr>
          <w:color w:val="000000" w:themeColor="text1"/>
          <w:sz w:val="28"/>
        </w:rPr>
        <w:t>конк</w:t>
      </w:r>
      <w:r w:rsidR="00EC6139">
        <w:rPr>
          <w:color w:val="000000" w:themeColor="text1"/>
          <w:sz w:val="28"/>
        </w:rPr>
        <w:t>у</w:t>
      </w:r>
      <w:r w:rsidR="00EC6139">
        <w:rPr>
          <w:color w:val="000000" w:themeColor="text1"/>
          <w:sz w:val="28"/>
        </w:rPr>
        <w:t>ренции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 xml:space="preserve">конкурентоспособность продукта на </w:t>
      </w:r>
      <w:r w:rsidR="00236A1D">
        <w:rPr>
          <w:sz w:val="28"/>
        </w:rPr>
        <w:t>основных</w:t>
      </w:r>
      <w:r w:rsidRPr="007630A2">
        <w:rPr>
          <w:sz w:val="28"/>
        </w:rPr>
        <w:t xml:space="preserve"> этапах жи</w:t>
      </w:r>
      <w:r w:rsidRPr="007630A2">
        <w:rPr>
          <w:sz w:val="28"/>
        </w:rPr>
        <w:t>з</w:t>
      </w:r>
      <w:r w:rsidRPr="007630A2">
        <w:rPr>
          <w:sz w:val="28"/>
        </w:rPr>
        <w:t xml:space="preserve">ненного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 xml:space="preserve">на </w:t>
      </w:r>
      <w:r w:rsidR="00236A1D">
        <w:rPr>
          <w:sz w:val="28"/>
        </w:rPr>
        <w:t>о</w:t>
      </w:r>
      <w:r w:rsidR="00236A1D">
        <w:rPr>
          <w:sz w:val="28"/>
        </w:rPr>
        <w:t>с</w:t>
      </w:r>
      <w:r w:rsidR="00236A1D">
        <w:rPr>
          <w:sz w:val="28"/>
        </w:rPr>
        <w:t>новных</w:t>
      </w:r>
      <w:r w:rsidR="00920952" w:rsidRPr="007630A2">
        <w:rPr>
          <w:sz w:val="28"/>
        </w:rPr>
        <w:t xml:space="preserve"> этап</w:t>
      </w:r>
      <w:r w:rsidR="00236A1D">
        <w:rPr>
          <w:sz w:val="28"/>
        </w:rPr>
        <w:t>ах</w:t>
      </w:r>
      <w:r w:rsidR="00920952" w:rsidRPr="007630A2">
        <w:rPr>
          <w:sz w:val="28"/>
        </w:rPr>
        <w:t xml:space="preserve">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9F0974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 агента (силы), существующ</w:t>
      </w:r>
      <w:r w:rsidR="009B67C9">
        <w:rPr>
          <w:color w:val="000000" w:themeColor="text1"/>
          <w:sz w:val="28"/>
        </w:rPr>
        <w:t>и</w:t>
      </w:r>
      <w:r w:rsidR="00B211F5">
        <w:rPr>
          <w:color w:val="000000" w:themeColor="text1"/>
          <w:sz w:val="28"/>
        </w:rPr>
        <w:t>е</w:t>
      </w:r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lastRenderedPageBreak/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FA1F7C" w:rsidRDefault="0070443C" w:rsidP="007E5152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5074A0">
        <w:rPr>
          <w:sz w:val="28"/>
          <w:szCs w:val="28"/>
        </w:rPr>
        <w:t>задается число уро</w:t>
      </w:r>
      <w:r w:rsidR="005074A0">
        <w:rPr>
          <w:sz w:val="28"/>
          <w:szCs w:val="28"/>
        </w:rPr>
        <w:t>в</w:t>
      </w:r>
      <w:r w:rsidR="005074A0">
        <w:rPr>
          <w:sz w:val="28"/>
          <w:szCs w:val="28"/>
        </w:rPr>
        <w:t>ней иерархии, период прогнозирования,</w:t>
      </w:r>
      <w:r w:rsidR="007E5152">
        <w:rPr>
          <w:bCs/>
          <w:sz w:val="28"/>
        </w:rPr>
        <w:t xml:space="preserve"> общие параметры игры – </w:t>
      </w:r>
      <w:r w:rsidR="00B41CF1" w:rsidRPr="007E5152">
        <w:rPr>
          <w:sz w:val="28"/>
          <w:szCs w:val="28"/>
        </w:rPr>
        <w:t>функции спроса и предложения</w:t>
      </w:r>
      <w:r w:rsidR="007E5152">
        <w:rPr>
          <w:bCs/>
          <w:sz w:val="28"/>
        </w:rPr>
        <w:t xml:space="preserve">, </w:t>
      </w:r>
      <w:r w:rsidR="005074A0">
        <w:rPr>
          <w:bCs/>
          <w:sz w:val="28"/>
        </w:rPr>
        <w:t>определяется множество сил и агентов на каждом и</w:t>
      </w:r>
      <w:r w:rsidR="005074A0">
        <w:rPr>
          <w:bCs/>
          <w:sz w:val="28"/>
        </w:rPr>
        <w:t>е</w:t>
      </w:r>
      <w:r w:rsidR="005074A0">
        <w:rPr>
          <w:bCs/>
          <w:sz w:val="28"/>
        </w:rPr>
        <w:t>рархическом уровне,</w:t>
      </w:r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>и для каждого игрока –</w:t>
      </w:r>
      <w:r w:rsidR="00EC6139">
        <w:rPr>
          <w:sz w:val="28"/>
          <w:szCs w:val="28"/>
        </w:rPr>
        <w:t xml:space="preserve"> объем выпускаемой продукции</w:t>
      </w:r>
      <w:r w:rsidR="00B41CF1">
        <w:rPr>
          <w:sz w:val="28"/>
          <w:szCs w:val="28"/>
        </w:rPr>
        <w:t xml:space="preserve"> и</w:t>
      </w:r>
      <w:r w:rsidR="00EC6139">
        <w:rPr>
          <w:sz w:val="28"/>
          <w:szCs w:val="28"/>
        </w:rPr>
        <w:t xml:space="preserve"> издержки</w:t>
      </w:r>
      <w:r w:rsidR="00B41CF1">
        <w:rPr>
          <w:sz w:val="28"/>
          <w:szCs w:val="28"/>
        </w:rPr>
        <w:t xml:space="preserve">, </w:t>
      </w:r>
      <w:r w:rsidR="005074A0">
        <w:rPr>
          <w:sz w:val="28"/>
          <w:szCs w:val="28"/>
        </w:rPr>
        <w:t xml:space="preserve">а также </w:t>
      </w:r>
      <w:r w:rsidR="00B41CF1">
        <w:rPr>
          <w:sz w:val="28"/>
          <w:szCs w:val="28"/>
        </w:rPr>
        <w:t>набор действий игроков.</w:t>
      </w:r>
    </w:p>
    <w:p w:rsidR="00FA1F7C" w:rsidRDefault="00FA1F7C" w:rsidP="007E5152">
      <w:pPr>
        <w:pStyle w:val="af6"/>
        <w:ind w:firstLine="720"/>
        <w:jc w:val="both"/>
        <w:rPr>
          <w:sz w:val="28"/>
          <w:szCs w:val="28"/>
        </w:rPr>
      </w:pPr>
    </w:p>
    <w:p w:rsidR="00FA1F7C" w:rsidRPr="00F43AC8" w:rsidRDefault="00FA1F7C" w:rsidP="00FA1F7C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Алгоритм 1.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Построение модели глобальной конкуренции.</w:t>
      </w:r>
    </w:p>
    <w:p w:rsidR="00FA1F7C" w:rsidRPr="002F3618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>
        <w:rPr>
          <w:sz w:val="28"/>
          <w:szCs w:val="28"/>
        </w:rPr>
        <w:t xml:space="preserve"> – </w:t>
      </w:r>
      <w:r w:rsidRPr="002F3618">
        <w:rPr>
          <w:sz w:val="28"/>
          <w:szCs w:val="28"/>
        </w:rPr>
        <w:t xml:space="preserve">множество </w:t>
      </w:r>
      <w:r w:rsidRPr="00026737">
        <w:rPr>
          <w:sz w:val="28"/>
          <w:szCs w:val="28"/>
        </w:rPr>
        <w:t>сил глобальной конкуренции</w:t>
      </w:r>
      <w:r w:rsidRPr="002F3618">
        <w:rPr>
          <w:sz w:val="28"/>
          <w:szCs w:val="28"/>
        </w:rPr>
        <w:t>;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>– функция спроса;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</w:t>
      </w:r>
      <w:r w:rsidRPr="00026737">
        <w:rPr>
          <w:sz w:val="28"/>
          <w:szCs w:val="28"/>
        </w:rPr>
        <w:t xml:space="preserve">– функция </w:t>
      </w:r>
      <w:r>
        <w:rPr>
          <w:sz w:val="28"/>
          <w:szCs w:val="28"/>
        </w:rPr>
        <w:t>предложения</w:t>
      </w:r>
      <w:r w:rsidRPr="0002673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период прогнозирования</w:t>
      </w:r>
    </w:p>
    <w:p w:rsidR="00FA1F7C" w:rsidRPr="00CA5C56" w:rsidRDefault="00FA1F7C" w:rsidP="00FA1F7C">
      <w:pPr>
        <w:pBdr>
          <w:bottom w:val="single" w:sz="4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модель глобальной конкуренции</w:t>
      </w:r>
    </w:p>
    <w:p w:rsidR="00FA1F7C" w:rsidRPr="00CA5C56" w:rsidRDefault="00FA1F7C" w:rsidP="00FA1F7C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1. </w:t>
      </w:r>
      <w:r>
        <w:rPr>
          <w:sz w:val="28"/>
          <w:szCs w:val="28"/>
        </w:rPr>
        <w:t>Задаем число уровней иерархии модели</w:t>
      </w:r>
      <w:r w:rsidRPr="000267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A5C56">
        <w:rPr>
          <w:sz w:val="28"/>
          <w:szCs w:val="28"/>
        </w:rPr>
        <w:t>.</w:t>
      </w:r>
    </w:p>
    <w:p w:rsidR="00FA1F7C" w:rsidRPr="00026737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2. </w:t>
      </w:r>
      <w:r>
        <w:rPr>
          <w:sz w:val="28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FA1F7C" w:rsidRPr="00F43AC8" w:rsidRDefault="00FA1F7C" w:rsidP="00FA1F7C">
      <w:pPr>
        <w:rPr>
          <w:sz w:val="28"/>
          <w:szCs w:val="28"/>
        </w:rPr>
      </w:pPr>
      <w:r w:rsidRPr="00CA5C56">
        <w:rPr>
          <w:b/>
          <w:sz w:val="28"/>
          <w:szCs w:val="28"/>
        </w:rPr>
        <w:lastRenderedPageBreak/>
        <w:t xml:space="preserve">ШАГ 3. </w:t>
      </w:r>
      <w:r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 xml:space="preserve"> для всех сил на каждом иерархическом уровне</w:t>
      </w:r>
      <w:r w:rsidR="00F91276">
        <w:rPr>
          <w:sz w:val="28"/>
          <w:szCs w:val="28"/>
        </w:rPr>
        <w:t xml:space="preserve"> как игроков в многошаговой некооперативной игре</w:t>
      </w:r>
    </w:p>
    <w:p w:rsid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4.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743EC7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43AC8">
        <w:rPr>
          <w:sz w:val="28"/>
          <w:szCs w:val="28"/>
        </w:rPr>
        <w:t>.</w:t>
      </w:r>
    </w:p>
    <w:p w:rsidR="00FA1F7C" w:rsidRPr="00FA1F7C" w:rsidRDefault="00FA1F7C" w:rsidP="00FA1F7C">
      <w:pPr>
        <w:pBdr>
          <w:bottom w:val="single" w:sz="6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 w:rsidRPr="00F43AC8">
        <w:rPr>
          <w:b/>
          <w:sz w:val="28"/>
          <w:szCs w:val="28"/>
        </w:rPr>
        <w:t>5</w:t>
      </w:r>
      <w:r w:rsidRPr="00CA5C56">
        <w:rPr>
          <w:b/>
          <w:sz w:val="28"/>
          <w:szCs w:val="28"/>
        </w:rPr>
        <w:t xml:space="preserve">. </w:t>
      </w:r>
      <w:r w:rsidRPr="00B211F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каждого </w:t>
      </w:r>
      <w:r w:rsidR="00F91276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определяем множество</w:t>
      </w:r>
      <w:r w:rsidRPr="00F43AC8">
        <w:rPr>
          <w:sz w:val="28"/>
          <w:szCs w:val="28"/>
        </w:rPr>
        <w:t xml:space="preserve"> действий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дельных агентов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 xml:space="preserve">, </w:t>
      </w:r>
      <w:proofErr w:type="gramEnd"/>
      <w:r>
        <w:rPr>
          <w:sz w:val="28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</w:t>
      </w:r>
      <w:r w:rsidRPr="00F43AC8">
        <w:rPr>
          <w:sz w:val="28"/>
        </w:rPr>
        <w:t>в случае взаимодействия на одном и</w:t>
      </w:r>
      <w:r w:rsidRPr="00F43AC8">
        <w:rPr>
          <w:sz w:val="28"/>
        </w:rPr>
        <w:t>е</w:t>
      </w:r>
      <w:r w:rsidRPr="00F43AC8">
        <w:rPr>
          <w:sz w:val="28"/>
        </w:rPr>
        <w:t>рархическом уровне.</w:t>
      </w:r>
    </w:p>
    <w:p w:rsidR="00FA1F7C" w:rsidRDefault="00B2255D" w:rsidP="00FA1F7C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5074A0" w:rsidRPr="005074A0" w:rsidRDefault="00B2255D" w:rsidP="005074A0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proofErr w:type="spellStart"/>
      <w:r w:rsidR="00B211F5">
        <w:rPr>
          <w:sz w:val="28"/>
          <w:szCs w:val="28"/>
        </w:rPr>
        <w:t>ется</w:t>
      </w:r>
      <w:proofErr w:type="spellEnd"/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BF6CC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BF6CC6" w:rsidRDefault="00BF6CC6" w:rsidP="00C03B84">
      <w:pPr>
        <w:pStyle w:val="af6"/>
        <w:jc w:val="both"/>
        <w:rPr>
          <w:bCs/>
          <w:sz w:val="28"/>
        </w:rPr>
      </w:pPr>
    </w:p>
    <w:p w:rsidR="00BF6CC6" w:rsidRDefault="00BF6CC6" w:rsidP="00BF6CC6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CA5C56">
        <w:rPr>
          <w:b/>
          <w:sz w:val="28"/>
          <w:szCs w:val="28"/>
        </w:rPr>
        <w:t>Алгоритм </w:t>
      </w:r>
      <w:r>
        <w:rPr>
          <w:b/>
          <w:sz w:val="28"/>
          <w:szCs w:val="28"/>
        </w:rPr>
        <w:t>2</w:t>
      </w:r>
      <w:r w:rsidRPr="00CA5C56">
        <w:rPr>
          <w:b/>
          <w:sz w:val="28"/>
          <w:szCs w:val="28"/>
        </w:rPr>
        <w:t>.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Принятие решений </w:t>
      </w:r>
      <w:proofErr w:type="spellStart"/>
      <w:r w:rsidRPr="00A87340">
        <w:rPr>
          <w:i/>
          <w:sz w:val="28"/>
          <w:szCs w:val="28"/>
          <w:lang w:val="en-US"/>
        </w:rPr>
        <w:t>i</w:t>
      </w:r>
      <w:proofErr w:type="spellEnd"/>
      <w:r w:rsidRPr="00A87340">
        <w:rPr>
          <w:sz w:val="28"/>
          <w:szCs w:val="28"/>
        </w:rPr>
        <w:t>-</w:t>
      </w:r>
      <w:proofErr w:type="spellStart"/>
      <w:r w:rsidRPr="00A87340">
        <w:rPr>
          <w:sz w:val="28"/>
          <w:szCs w:val="28"/>
        </w:rPr>
        <w:t>ым</w:t>
      </w:r>
      <w:proofErr w:type="spellEnd"/>
      <w:r w:rsidRPr="00A87340">
        <w:rPr>
          <w:sz w:val="28"/>
          <w:szCs w:val="28"/>
        </w:rPr>
        <w:t xml:space="preserve"> агентом</w:t>
      </w:r>
      <w:r>
        <w:rPr>
          <w:sz w:val="28"/>
          <w:szCs w:val="28"/>
        </w:rPr>
        <w:t>.</w:t>
      </w:r>
    </w:p>
    <w:p w:rsidR="00BF6CC6" w:rsidRPr="002F3618" w:rsidRDefault="00BF6CC6" w:rsidP="00BF6CC6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>Вход:</w:t>
      </w:r>
      <w:r w:rsidRPr="002F361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sz w:val="28"/>
          <w:szCs w:val="28"/>
        </w:rPr>
        <w:t xml:space="preserve"> – </w:t>
      </w:r>
      <w:r w:rsidRPr="002F3618">
        <w:rPr>
          <w:sz w:val="28"/>
          <w:szCs w:val="28"/>
        </w:rPr>
        <w:t>множество интеллектуальных агентов;</w:t>
      </w:r>
      <w:r w:rsidRPr="00CA5C56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B2255D">
        <w:rPr>
          <w:sz w:val="28"/>
          <w:szCs w:val="28"/>
        </w:rPr>
        <w:t xml:space="preserve"> </w:t>
      </w:r>
      <w:r w:rsidRPr="00CA5C56">
        <w:rPr>
          <w:sz w:val="28"/>
          <w:szCs w:val="28"/>
        </w:rPr>
        <w:t>– множеств</w:t>
      </w:r>
      <w:r>
        <w:rPr>
          <w:sz w:val="28"/>
          <w:szCs w:val="28"/>
        </w:rPr>
        <w:t>о</w:t>
      </w:r>
      <w:r w:rsidRPr="00CA5C56">
        <w:rPr>
          <w:sz w:val="28"/>
          <w:szCs w:val="28"/>
        </w:rPr>
        <w:t xml:space="preserve"> </w:t>
      </w:r>
      <w:r>
        <w:rPr>
          <w:sz w:val="28"/>
          <w:szCs w:val="28"/>
        </w:rPr>
        <w:t>альте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нативных действий агентов</w:t>
      </w:r>
      <w:r w:rsidRPr="002F361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>
        <w:rPr>
          <w:sz w:val="28"/>
          <w:szCs w:val="28"/>
        </w:rPr>
        <w:t xml:space="preserve"> </w:t>
      </w:r>
      <w:r w:rsidRPr="00CA5C56">
        <w:rPr>
          <w:sz w:val="28"/>
          <w:szCs w:val="28"/>
        </w:rPr>
        <w:t>–</w:t>
      </w:r>
      <w:r w:rsidRPr="002F3618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Pr="002F3618">
        <w:rPr>
          <w:sz w:val="28"/>
          <w:szCs w:val="28"/>
        </w:rPr>
        <w:t xml:space="preserve"> основных конкурентных стратегий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>
        <w:rPr>
          <w:sz w:val="28"/>
          <w:szCs w:val="28"/>
        </w:rPr>
        <w:t>.</w:t>
      </w:r>
    </w:p>
    <w:p w:rsidR="00BF6CC6" w:rsidRPr="00CA5C56" w:rsidRDefault="00BF6CC6" w:rsidP="00BF6CC6">
      <w:pPr>
        <w:pBdr>
          <w:bottom w:val="single" w:sz="4" w:space="1" w:color="auto"/>
        </w:pBd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Выход: </w:t>
      </w:r>
      <m:oMath>
        <m:r>
          <w:rPr>
            <w:rFonts w:asci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оптимальная </w:t>
      </w:r>
      <w:r w:rsidRPr="00CA5C56">
        <w:rPr>
          <w:sz w:val="28"/>
          <w:szCs w:val="28"/>
        </w:rPr>
        <w:t>стратегия</w:t>
      </w:r>
    </w:p>
    <w:p w:rsidR="00BF6CC6" w:rsidRPr="00CA5C56" w:rsidRDefault="00BF6CC6" w:rsidP="00BF6CC6">
      <w:pPr>
        <w:jc w:val="both"/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1. </w:t>
      </w:r>
      <w:r w:rsidRPr="00CA5C56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  <m:r>
          <w:rPr>
            <w:rFonts w:ascii="Cambria Math"/>
            <w:sz w:val="28"/>
            <w:szCs w:val="28"/>
          </w:rPr>
          <m:t>;</m:t>
        </m:r>
      </m:oMath>
    </w:p>
    <w:p w:rsidR="00BF6CC6" w:rsidRPr="00172319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2. </w:t>
      </w:r>
      <w:r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2319">
        <w:rPr>
          <w:sz w:val="28"/>
          <w:szCs w:val="28"/>
        </w:rPr>
        <w:t xml:space="preserve"> и форм</w:t>
      </w:r>
      <w:proofErr w:type="spellStart"/>
      <w:r w:rsidRPr="00172319">
        <w:rPr>
          <w:sz w:val="28"/>
          <w:szCs w:val="28"/>
        </w:rPr>
        <w:t>и</w:t>
      </w:r>
      <w:r w:rsidRPr="00172319">
        <w:rPr>
          <w:sz w:val="28"/>
          <w:szCs w:val="28"/>
        </w:rPr>
        <w:t>руется</w:t>
      </w:r>
      <w:proofErr w:type="spellEnd"/>
      <w:r w:rsidRPr="00172319">
        <w:rPr>
          <w:sz w:val="28"/>
          <w:szCs w:val="28"/>
        </w:rPr>
        <w:t xml:space="preserve">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>
        <w:rPr>
          <w:sz w:val="28"/>
          <w:szCs w:val="28"/>
        </w:rPr>
        <w:t>.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 xml:space="preserve">ШАГ 3.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происходит ранжирование действий по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ному критерию – максимизации прибыли относительно других агентов. 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>
        <w:rPr>
          <w:b/>
          <w:sz w:val="28"/>
          <w:szCs w:val="28"/>
        </w:rPr>
        <w:t>4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sz w:val="28"/>
          <w:szCs w:val="28"/>
        </w:rPr>
        <w:t xml:space="preserve"> определяются участники рынка, с кото</w:t>
      </w:r>
      <w:proofErr w:type="spellStart"/>
      <w:r w:rsidRPr="00D428F0">
        <w:rPr>
          <w:sz w:val="28"/>
          <w:szCs w:val="28"/>
        </w:rPr>
        <w:t>рыми</w:t>
      </w:r>
      <w:proofErr w:type="spellEnd"/>
      <w:r w:rsidRPr="00D428F0">
        <w:rPr>
          <w:sz w:val="28"/>
          <w:szCs w:val="28"/>
        </w:rPr>
        <w:t xml:space="preserve"> необходимо взаимодействовать для достижения цели</w:t>
      </w:r>
      <w:r>
        <w:rPr>
          <w:sz w:val="28"/>
          <w:szCs w:val="28"/>
        </w:rPr>
        <w:t xml:space="preserve">. </w:t>
      </w:r>
    </w:p>
    <w:p w:rsidR="00BF6CC6" w:rsidRDefault="00BF6CC6" w:rsidP="00BF6CC6">
      <w:pPr>
        <w:rPr>
          <w:sz w:val="28"/>
          <w:szCs w:val="28"/>
        </w:rPr>
      </w:pPr>
      <w:r w:rsidRPr="00CA5C56">
        <w:rPr>
          <w:b/>
          <w:sz w:val="28"/>
          <w:szCs w:val="28"/>
        </w:rPr>
        <w:t>ШАГ </w:t>
      </w:r>
      <w:r>
        <w:rPr>
          <w:b/>
          <w:sz w:val="28"/>
          <w:szCs w:val="28"/>
        </w:rPr>
        <w:t>5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D428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выбирается набор действий, комплексно </w:t>
      </w:r>
      <w:proofErr w:type="spellStart"/>
      <w:r>
        <w:rPr>
          <w:sz w:val="28"/>
          <w:szCs w:val="28"/>
        </w:rPr>
        <w:t>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симизирующий</w:t>
      </w:r>
      <w:proofErr w:type="spellEnd"/>
      <w:r>
        <w:rPr>
          <w:sz w:val="28"/>
          <w:szCs w:val="28"/>
        </w:rPr>
        <w:t xml:space="preserve"> прибыль. </w:t>
      </w:r>
    </w:p>
    <w:p w:rsidR="00BF6CC6" w:rsidRPr="00CA5C56" w:rsidRDefault="00BF6CC6" w:rsidP="00BF6CC6">
      <w:pPr>
        <w:pBdr>
          <w:bottom w:val="single" w:sz="6" w:space="1" w:color="auto"/>
        </w:pBdr>
        <w:rPr>
          <w:i/>
          <w:sz w:val="28"/>
          <w:szCs w:val="28"/>
        </w:rPr>
      </w:pPr>
      <w:r w:rsidRPr="00CA5C56">
        <w:rPr>
          <w:b/>
          <w:sz w:val="28"/>
          <w:szCs w:val="28"/>
        </w:rPr>
        <w:lastRenderedPageBreak/>
        <w:t>ШАГ </w:t>
      </w:r>
      <w:r>
        <w:rPr>
          <w:b/>
          <w:sz w:val="28"/>
          <w:szCs w:val="28"/>
        </w:rPr>
        <w:t>6</w:t>
      </w:r>
      <w:r w:rsidRPr="00CA5C5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CA5C56">
        <w:rPr>
          <w:sz w:val="28"/>
          <w:szCs w:val="28"/>
        </w:rPr>
        <w:t xml:space="preserve">. ЕСЛИ </w:t>
      </w:r>
      <w:r>
        <w:rPr>
          <w:sz w:val="28"/>
          <w:szCs w:val="28"/>
        </w:rPr>
        <w:t xml:space="preserve">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периода прогноз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или установлено равновесие (</w:t>
      </w:r>
      <w:r w:rsidRPr="00D428F0">
        <w:rPr>
          <w:sz w:val="28"/>
          <w:szCs w:val="28"/>
        </w:rPr>
        <w:t>каждый агент достиг своей цели и н</w:t>
      </w:r>
      <w:r w:rsidRPr="00D428F0">
        <w:rPr>
          <w:sz w:val="28"/>
          <w:szCs w:val="28"/>
        </w:rPr>
        <w:t>а</w:t>
      </w:r>
      <w:r w:rsidRPr="00D428F0">
        <w:rPr>
          <w:sz w:val="28"/>
          <w:szCs w:val="28"/>
        </w:rPr>
        <w:t>ходится ситуации, когда любое следующее действие ухудшит его полож</w:t>
      </w:r>
      <w:r w:rsidRPr="00D428F0">
        <w:rPr>
          <w:sz w:val="28"/>
          <w:szCs w:val="28"/>
        </w:rPr>
        <w:t>е</w:t>
      </w:r>
      <w:r w:rsidRPr="00D428F0">
        <w:rPr>
          <w:sz w:val="28"/>
          <w:szCs w:val="28"/>
        </w:rPr>
        <w:t>ние</w:t>
      </w:r>
      <w:r>
        <w:rPr>
          <w:sz w:val="28"/>
          <w:szCs w:val="28"/>
        </w:rPr>
        <w:t>)</w:t>
      </w:r>
      <w:r w:rsidRPr="00CA5C56">
        <w:rPr>
          <w:sz w:val="28"/>
          <w:szCs w:val="28"/>
        </w:rPr>
        <w:t xml:space="preserve">, ТО {присвоить </w:t>
      </w:r>
      <m:oMath>
        <m:r>
          <w:rPr>
            <w:rFonts w:asci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CA5C56">
        <w:rPr>
          <w:sz w:val="28"/>
          <w:szCs w:val="28"/>
        </w:rPr>
        <w:t xml:space="preserve"> перейти к шагу </w:t>
      </w:r>
      <w:r>
        <w:rPr>
          <w:sz w:val="28"/>
          <w:szCs w:val="28"/>
        </w:rPr>
        <w:t>4</w:t>
      </w:r>
      <w:r w:rsidRPr="00CA5C56">
        <w:rPr>
          <w:sz w:val="28"/>
          <w:szCs w:val="28"/>
        </w:rPr>
        <w:t>}.</w:t>
      </w:r>
    </w:p>
    <w:p w:rsidR="00BF6CC6" w:rsidRPr="00BB7E2A" w:rsidRDefault="00BF6CC6" w:rsidP="00C03B84">
      <w:pPr>
        <w:pStyle w:val="af6"/>
        <w:jc w:val="both"/>
        <w:rPr>
          <w:bCs/>
          <w:sz w:val="28"/>
        </w:rPr>
      </w:pP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F32BDD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F32BDD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F32BDD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EC6139">
        <w:rPr>
          <w:bCs/>
          <w:sz w:val="28"/>
        </w:rPr>
        <w:t>яет</w:t>
      </w:r>
      <w:r w:rsidR="00C2088E">
        <w:rPr>
          <w:bCs/>
          <w:sz w:val="28"/>
        </w:rPr>
        <w:t xml:space="preserve">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 xml:space="preserve">дукта на </w:t>
      </w:r>
      <w:r w:rsidR="00236A1D">
        <w:rPr>
          <w:sz w:val="28"/>
        </w:rPr>
        <w:t>основных</w:t>
      </w:r>
      <w:r w:rsidR="00657582" w:rsidRPr="00F979C8">
        <w:rPr>
          <w:sz w:val="28"/>
        </w:rPr>
        <w:t xml:space="preserve">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интегрированные в МАСД специальные программные средства</w:t>
      </w:r>
      <w:r w:rsidR="00EC6139">
        <w:rPr>
          <w:bCs/>
          <w:sz w:val="28"/>
        </w:rPr>
        <w:t xml:space="preserve"> с помощью разработанного API</w:t>
      </w:r>
      <w:r w:rsidR="002C4AD1">
        <w:rPr>
          <w:bCs/>
          <w:sz w:val="28"/>
        </w:rPr>
        <w:t xml:space="preserve">: </w:t>
      </w:r>
      <w:r w:rsidR="002C4AD1" w:rsidRPr="002C4AD1">
        <w:rPr>
          <w:sz w:val="28"/>
        </w:rPr>
        <w:t>система конкурен</w:t>
      </w:r>
      <w:r w:rsidR="002C4AD1" w:rsidRPr="002C4AD1">
        <w:rPr>
          <w:sz w:val="28"/>
        </w:rPr>
        <w:t>т</w:t>
      </w:r>
      <w:r w:rsidR="002C4AD1" w:rsidRPr="002C4AD1">
        <w:rPr>
          <w:sz w:val="28"/>
        </w:rPr>
        <w:t xml:space="preserve">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 xml:space="preserve">, а также сервис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F32BDD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</w:t>
      </w:r>
      <w:r w:rsidR="00782B55">
        <w:rPr>
          <w:sz w:val="28"/>
        </w:rPr>
        <w:t>конкуре</w:t>
      </w:r>
      <w:r w:rsidR="00782B55">
        <w:rPr>
          <w:sz w:val="28"/>
        </w:rPr>
        <w:t>н</w:t>
      </w:r>
      <w:r w:rsidR="00782B55">
        <w:rPr>
          <w:sz w:val="28"/>
        </w:rPr>
        <w:t>ции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</w:t>
      </w:r>
      <w:r w:rsidR="00397B66" w:rsidRPr="00E26EC7">
        <w:rPr>
          <w:sz w:val="28"/>
        </w:rPr>
        <w:t>о</w:t>
      </w:r>
      <w:r w:rsidR="00397B66" w:rsidRPr="00E26EC7">
        <w:rPr>
          <w:sz w:val="28"/>
        </w:rPr>
        <w:t>добных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технологического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4917D9" w:rsidRDefault="00D54D66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color w:val="FF0000"/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4917D9" w:rsidRDefault="004917D9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color w:val="FF0000"/>
          <w:sz w:val="28"/>
        </w:rPr>
        <w:sectPr w:rsidR="004917D9" w:rsidSect="00397F1C"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</w:p>
    <w:p w:rsidR="00D54D66" w:rsidRPr="007D6CD0" w:rsidRDefault="00D54D66" w:rsidP="004917D9">
      <w:pPr>
        <w:pStyle w:val="af6"/>
        <w:spacing w:before="120"/>
        <w:ind w:left="357"/>
        <w:jc w:val="both"/>
        <w:rPr>
          <w:sz w:val="28"/>
        </w:rPr>
      </w:pP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Default="004917D9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4347D6" w:rsidRPr="00CF4EB7" w:rsidRDefault="00D54D66" w:rsidP="004917D9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4347D6" w:rsidRPr="00CF4EB7" w:rsidSect="00397F1C"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982" w:rsidRDefault="001F1982">
      <w:r>
        <w:separator/>
      </w:r>
    </w:p>
  </w:endnote>
  <w:endnote w:type="continuationSeparator" w:id="0">
    <w:p w:rsidR="001F1982" w:rsidRDefault="001F1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>
    <w:pPr>
      <w:pStyle w:val="a6"/>
      <w:jc w:val="center"/>
    </w:pPr>
    <w:fldSimple w:instr=" PAGE   \* MERGEFORMAT ">
      <w:r w:rsidR="004917D9">
        <w:rPr>
          <w:noProof/>
        </w:rPr>
        <w:t>27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982" w:rsidRDefault="001F1982">
      <w:r>
        <w:separator/>
      </w:r>
    </w:p>
  </w:footnote>
  <w:footnote w:type="continuationSeparator" w:id="0">
    <w:p w:rsidR="001F1982" w:rsidRDefault="001F19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FC65E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982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7203</Words>
  <Characters>41059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2016-06-16T14:30:00Z</cp:lastPrinted>
  <dcterms:created xsi:type="dcterms:W3CDTF">2016-07-02T11:20:00Z</dcterms:created>
  <dcterms:modified xsi:type="dcterms:W3CDTF">2016-07-02T11:20:00Z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