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036" w:rsidRPr="005D51A7" w:rsidRDefault="005D51A7" w:rsidP="005D51A7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>Слайд 1</w:t>
      </w: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Здравствуйте, уважаемые члены </w:t>
      </w:r>
      <w:r w:rsidR="00FA01E5">
        <w:rPr>
          <w:rFonts w:ascii="Times New Roman" w:hAnsi="Times New Roman" w:cs="Times New Roman"/>
          <w:sz w:val="28"/>
        </w:rPr>
        <w:t>научно-технического совета</w:t>
      </w:r>
      <w:r>
        <w:rPr>
          <w:rFonts w:ascii="Times New Roman" w:hAnsi="Times New Roman" w:cs="Times New Roman"/>
          <w:sz w:val="28"/>
        </w:rPr>
        <w:t xml:space="preserve">. Тема моей диссертационной работы «Модели, алгоритмы и программное обеспечение конкурентного анализа (на примере решения задач аэрокосмической отрасли). </w:t>
      </w:r>
    </w:p>
    <w:p w:rsidR="005D51A7" w:rsidRDefault="005D51A7" w:rsidP="005D51A7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5D51A7" w:rsidRPr="005D51A7" w:rsidRDefault="005D51A7" w:rsidP="005D51A7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Актуальность выбранной темы заключается в том, что для </w:t>
      </w:r>
      <w:r w:rsidRPr="005D51A7">
        <w:rPr>
          <w:rFonts w:ascii="Times New Roman" w:hAnsi="Times New Roman" w:cs="Times New Roman"/>
          <w:sz w:val="28"/>
        </w:rPr>
        <w:t>принятия оптимальных решений, лица принимающие решения должны располагать необходимой и достаточной информацией, а также иметь время для её обработки.</w:t>
      </w:r>
    </w:p>
    <w:p w:rsidR="00981036" w:rsidRDefault="00981036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 xml:space="preserve">Принятие решений, как правило, происходит в условиях нехватки времени, что сказывается на качестве результата. </w:t>
      </w:r>
    </w:p>
    <w:p w:rsidR="00981036" w:rsidRDefault="00981036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 xml:space="preserve">В настоящий момент существует множество подходов к решению задач конкурентного анализа с целью принятия решений, однако до настоящего времени не существует модели, отражающей современное состояние отраслевых рынков и позволяющей анализировать их во всей полноте. </w:t>
      </w:r>
    </w:p>
    <w:p w:rsidR="00981036" w:rsidRDefault="00981036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 xml:space="preserve">Также не существует единого решения, автоматизирующего процесс поддержки принятия решений – специального инструментария, позволяющего проектировать оптимальную конкурентную стратегию, прогнозировать состояние отраслевых рынков и оценивать показатели конкурентоспособности высокотехнологичного продукта на </w:t>
      </w:r>
      <w:r w:rsidR="00FA01E5">
        <w:rPr>
          <w:rFonts w:ascii="Times New Roman" w:hAnsi="Times New Roman" w:cs="Times New Roman"/>
          <w:sz w:val="28"/>
        </w:rPr>
        <w:t>основных</w:t>
      </w:r>
      <w:r w:rsidRPr="005D51A7">
        <w:rPr>
          <w:rFonts w:ascii="Times New Roman" w:hAnsi="Times New Roman" w:cs="Times New Roman"/>
          <w:sz w:val="28"/>
        </w:rPr>
        <w:t xml:space="preserve"> этапах его жизненного цикла.</w:t>
      </w:r>
    </w:p>
    <w:p w:rsidR="005D51A7" w:rsidRDefault="005D51A7" w:rsidP="005D51A7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5D51A7" w:rsidRPr="005D51A7" w:rsidRDefault="005D51A7" w:rsidP="005D51A7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3</w:t>
      </w: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 xml:space="preserve">Целью работы является разработка </w:t>
      </w:r>
      <w:r w:rsidR="00890FBD">
        <w:rPr>
          <w:rFonts w:ascii="Times New Roman" w:hAnsi="Times New Roman" w:cs="Times New Roman"/>
          <w:sz w:val="28"/>
        </w:rPr>
        <w:t>инструментария конкурентного анализа, то есть</w:t>
      </w:r>
      <w:r w:rsidR="00FF5955">
        <w:rPr>
          <w:rFonts w:ascii="Times New Roman" w:hAnsi="Times New Roman" w:cs="Times New Roman"/>
          <w:sz w:val="28"/>
        </w:rPr>
        <w:t xml:space="preserve"> </w:t>
      </w:r>
      <w:r w:rsidRPr="005D51A7">
        <w:rPr>
          <w:rFonts w:ascii="Times New Roman" w:hAnsi="Times New Roman" w:cs="Times New Roman"/>
          <w:sz w:val="28"/>
        </w:rPr>
        <w:t xml:space="preserve">математического и программного обеспечения системы поддержки принятия решений на основе моделирования глобальной конкуренции на </w:t>
      </w:r>
      <w:r w:rsidR="00981036">
        <w:rPr>
          <w:rFonts w:ascii="Times New Roman" w:hAnsi="Times New Roman" w:cs="Times New Roman"/>
          <w:sz w:val="28"/>
        </w:rPr>
        <w:t>основных</w:t>
      </w:r>
      <w:r w:rsidRPr="005D51A7">
        <w:rPr>
          <w:rFonts w:ascii="Times New Roman" w:hAnsi="Times New Roman" w:cs="Times New Roman"/>
          <w:sz w:val="28"/>
        </w:rPr>
        <w:t xml:space="preserve"> этапах жизненного цикла </w:t>
      </w:r>
      <w:r w:rsidR="00890FBD">
        <w:rPr>
          <w:rFonts w:ascii="Times New Roman" w:hAnsi="Times New Roman" w:cs="Times New Roman"/>
          <w:sz w:val="28"/>
        </w:rPr>
        <w:t xml:space="preserve">высокотехнологичного </w:t>
      </w:r>
      <w:r w:rsidRPr="005D51A7">
        <w:rPr>
          <w:rFonts w:ascii="Times New Roman" w:hAnsi="Times New Roman" w:cs="Times New Roman"/>
          <w:sz w:val="28"/>
        </w:rPr>
        <w:t>продукта аэрокосмической отрасли.</w:t>
      </w:r>
    </w:p>
    <w:p w:rsidR="005D51A7" w:rsidRDefault="005D51A7" w:rsidP="005D51A7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5D51A7" w:rsidRDefault="005D51A7" w:rsidP="005D51A7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4</w:t>
      </w: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 xml:space="preserve">Для достижения поставленной цели в работе </w:t>
      </w:r>
      <w:r w:rsidR="00981036">
        <w:rPr>
          <w:rFonts w:ascii="Times New Roman" w:hAnsi="Times New Roman" w:cs="Times New Roman"/>
          <w:sz w:val="28"/>
        </w:rPr>
        <w:t>необходимо решить</w:t>
      </w:r>
      <w:r w:rsidRPr="005D51A7">
        <w:rPr>
          <w:rFonts w:ascii="Times New Roman" w:hAnsi="Times New Roman" w:cs="Times New Roman"/>
          <w:sz w:val="28"/>
        </w:rPr>
        <w:t xml:space="preserve"> следующие задачи: </w:t>
      </w:r>
    </w:p>
    <w:p w:rsidR="005D51A7" w:rsidRDefault="005D51A7" w:rsidP="005D51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>Разработ</w:t>
      </w:r>
      <w:r w:rsidR="00981036">
        <w:rPr>
          <w:rFonts w:ascii="Times New Roman" w:hAnsi="Times New Roman" w:cs="Times New Roman"/>
          <w:sz w:val="28"/>
        </w:rPr>
        <w:t>ать</w:t>
      </w:r>
      <w:r w:rsidRPr="005D51A7">
        <w:rPr>
          <w:rFonts w:ascii="Times New Roman" w:hAnsi="Times New Roman" w:cs="Times New Roman"/>
          <w:sz w:val="28"/>
        </w:rPr>
        <w:t xml:space="preserve"> теоретико-игров</w:t>
      </w:r>
      <w:r w:rsidR="00981036">
        <w:rPr>
          <w:rFonts w:ascii="Times New Roman" w:hAnsi="Times New Roman" w:cs="Times New Roman"/>
          <w:sz w:val="28"/>
        </w:rPr>
        <w:t>ую</w:t>
      </w:r>
      <w:r w:rsidRPr="005D51A7">
        <w:rPr>
          <w:rFonts w:ascii="Times New Roman" w:hAnsi="Times New Roman" w:cs="Times New Roman"/>
          <w:sz w:val="28"/>
        </w:rPr>
        <w:t xml:space="preserve"> модел</w:t>
      </w:r>
      <w:r w:rsidR="00981036">
        <w:rPr>
          <w:rFonts w:ascii="Times New Roman" w:hAnsi="Times New Roman" w:cs="Times New Roman"/>
          <w:sz w:val="28"/>
        </w:rPr>
        <w:t>ь</w:t>
      </w:r>
      <w:r w:rsidRPr="005D51A7">
        <w:rPr>
          <w:rFonts w:ascii="Times New Roman" w:hAnsi="Times New Roman" w:cs="Times New Roman"/>
          <w:sz w:val="28"/>
        </w:rPr>
        <w:t xml:space="preserve"> конкурентного анализа на основе исследования конкуренции в аэрокосмической отрасли (на примере ОАТ, </w:t>
      </w:r>
      <w:proofErr w:type="spellStart"/>
      <w:r w:rsidRPr="005D51A7">
        <w:rPr>
          <w:rFonts w:ascii="Times New Roman" w:hAnsi="Times New Roman" w:cs="Times New Roman"/>
          <w:sz w:val="28"/>
        </w:rPr>
        <w:t>IoT</w:t>
      </w:r>
      <w:proofErr w:type="spellEnd"/>
      <w:r w:rsidRPr="005D51A7">
        <w:rPr>
          <w:rFonts w:ascii="Times New Roman" w:hAnsi="Times New Roman" w:cs="Times New Roman"/>
          <w:sz w:val="28"/>
        </w:rPr>
        <w:t xml:space="preserve">, МИС), соответствующей современному состоянию отраслевых рынков – модели глобальной конкуренции. </w:t>
      </w:r>
    </w:p>
    <w:p w:rsidR="005D51A7" w:rsidRDefault="005D51A7" w:rsidP="005D51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>Разработ</w:t>
      </w:r>
      <w:r w:rsidR="00981036">
        <w:rPr>
          <w:rFonts w:ascii="Times New Roman" w:hAnsi="Times New Roman" w:cs="Times New Roman"/>
          <w:sz w:val="28"/>
        </w:rPr>
        <w:t>ать</w:t>
      </w:r>
      <w:r w:rsidRPr="005D51A7">
        <w:rPr>
          <w:rFonts w:ascii="Times New Roman" w:hAnsi="Times New Roman" w:cs="Times New Roman"/>
          <w:sz w:val="28"/>
        </w:rPr>
        <w:t xml:space="preserve"> алгоритм</w:t>
      </w:r>
      <w:r w:rsidR="00981036">
        <w:rPr>
          <w:rFonts w:ascii="Times New Roman" w:hAnsi="Times New Roman" w:cs="Times New Roman"/>
          <w:sz w:val="28"/>
        </w:rPr>
        <w:t>ы</w:t>
      </w:r>
      <w:r w:rsidRPr="005D51A7">
        <w:rPr>
          <w:rFonts w:ascii="Times New Roman" w:hAnsi="Times New Roman" w:cs="Times New Roman"/>
          <w:sz w:val="28"/>
        </w:rPr>
        <w:t xml:space="preserve"> поведения интеллектуальных агентов, прогнозирования состояния отраслевого рынка, выбора оптимальной стратегии компан</w:t>
      </w:r>
      <w:proofErr w:type="gramStart"/>
      <w:r w:rsidRPr="005D51A7">
        <w:rPr>
          <w:rFonts w:ascii="Times New Roman" w:hAnsi="Times New Roman" w:cs="Times New Roman"/>
          <w:sz w:val="28"/>
        </w:rPr>
        <w:t>ии аэ</w:t>
      </w:r>
      <w:proofErr w:type="gramEnd"/>
      <w:r w:rsidRPr="005D51A7">
        <w:rPr>
          <w:rFonts w:ascii="Times New Roman" w:hAnsi="Times New Roman" w:cs="Times New Roman"/>
          <w:sz w:val="28"/>
        </w:rPr>
        <w:t>рокосмической отрасли, метод</w:t>
      </w:r>
      <w:r w:rsidR="0002653D">
        <w:rPr>
          <w:rFonts w:ascii="Times New Roman" w:hAnsi="Times New Roman" w:cs="Times New Roman"/>
          <w:sz w:val="28"/>
        </w:rPr>
        <w:t>ы</w:t>
      </w:r>
      <w:r w:rsidRPr="005D51A7">
        <w:rPr>
          <w:rFonts w:ascii="Times New Roman" w:hAnsi="Times New Roman" w:cs="Times New Roman"/>
          <w:sz w:val="28"/>
        </w:rPr>
        <w:t xml:space="preserve"> количественной оценки конкурентоспособности высокотехнологичного продукта. </w:t>
      </w:r>
    </w:p>
    <w:p w:rsidR="005D51A7" w:rsidRDefault="005D51A7" w:rsidP="005D51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>Разработ</w:t>
      </w:r>
      <w:r w:rsidR="007963C8">
        <w:rPr>
          <w:rFonts w:ascii="Times New Roman" w:hAnsi="Times New Roman" w:cs="Times New Roman"/>
          <w:sz w:val="28"/>
        </w:rPr>
        <w:t>ать программно-аппаратный комплекс</w:t>
      </w:r>
      <w:r w:rsidRPr="005D51A7">
        <w:rPr>
          <w:rFonts w:ascii="Times New Roman" w:hAnsi="Times New Roman" w:cs="Times New Roman"/>
          <w:sz w:val="28"/>
        </w:rPr>
        <w:t xml:space="preserve"> конкурентного анализа аэрокосмической отрасли для компании производителя </w:t>
      </w:r>
      <w:r w:rsidRPr="005D51A7">
        <w:rPr>
          <w:rFonts w:ascii="Times New Roman" w:hAnsi="Times New Roman" w:cs="Times New Roman"/>
          <w:sz w:val="28"/>
        </w:rPr>
        <w:lastRenderedPageBreak/>
        <w:t xml:space="preserve">высокотехнологичной продукции; </w:t>
      </w:r>
      <w:r w:rsidR="007963C8">
        <w:rPr>
          <w:rFonts w:ascii="Times New Roman" w:hAnsi="Times New Roman" w:cs="Times New Roman"/>
          <w:sz w:val="28"/>
        </w:rPr>
        <w:t>с</w:t>
      </w:r>
      <w:r w:rsidRPr="005D51A7">
        <w:rPr>
          <w:rFonts w:ascii="Times New Roman" w:hAnsi="Times New Roman" w:cs="Times New Roman"/>
          <w:sz w:val="28"/>
        </w:rPr>
        <w:t>проектирова</w:t>
      </w:r>
      <w:r w:rsidR="007963C8">
        <w:rPr>
          <w:rFonts w:ascii="Times New Roman" w:hAnsi="Times New Roman" w:cs="Times New Roman"/>
          <w:sz w:val="28"/>
        </w:rPr>
        <w:t>ть</w:t>
      </w:r>
      <w:r w:rsidRPr="005D51A7">
        <w:rPr>
          <w:rFonts w:ascii="Times New Roman" w:hAnsi="Times New Roman" w:cs="Times New Roman"/>
          <w:sz w:val="28"/>
        </w:rPr>
        <w:t xml:space="preserve"> архитектур</w:t>
      </w:r>
      <w:r w:rsidR="007963C8">
        <w:rPr>
          <w:rFonts w:ascii="Times New Roman" w:hAnsi="Times New Roman" w:cs="Times New Roman"/>
          <w:sz w:val="28"/>
        </w:rPr>
        <w:t>у</w:t>
      </w:r>
      <w:r w:rsidRPr="005D51A7">
        <w:rPr>
          <w:rFonts w:ascii="Times New Roman" w:hAnsi="Times New Roman" w:cs="Times New Roman"/>
          <w:sz w:val="28"/>
        </w:rPr>
        <w:t xml:space="preserve"> информационной системы, включающей в себя два независимых модуля – систему поддержку принятия решений и модуль автоматизированного сбора данных; разработ</w:t>
      </w:r>
      <w:r w:rsidR="007963C8">
        <w:rPr>
          <w:rFonts w:ascii="Times New Roman" w:hAnsi="Times New Roman" w:cs="Times New Roman"/>
          <w:sz w:val="28"/>
        </w:rPr>
        <w:t>ать</w:t>
      </w:r>
      <w:r w:rsidRPr="005D51A7">
        <w:rPr>
          <w:rFonts w:ascii="Times New Roman" w:hAnsi="Times New Roman" w:cs="Times New Roman"/>
          <w:sz w:val="28"/>
        </w:rPr>
        <w:t xml:space="preserve"> информационн</w:t>
      </w:r>
      <w:r w:rsidR="007963C8">
        <w:rPr>
          <w:rFonts w:ascii="Times New Roman" w:hAnsi="Times New Roman" w:cs="Times New Roman"/>
          <w:sz w:val="28"/>
        </w:rPr>
        <w:t>ую</w:t>
      </w:r>
      <w:r w:rsidRPr="005D51A7">
        <w:rPr>
          <w:rFonts w:ascii="Times New Roman" w:hAnsi="Times New Roman" w:cs="Times New Roman"/>
          <w:sz w:val="28"/>
        </w:rPr>
        <w:t xml:space="preserve"> архитектуры комплекса и, на ее основе, графическ</w:t>
      </w:r>
      <w:r w:rsidR="007963C8">
        <w:rPr>
          <w:rFonts w:ascii="Times New Roman" w:hAnsi="Times New Roman" w:cs="Times New Roman"/>
          <w:sz w:val="28"/>
        </w:rPr>
        <w:t>ий</w:t>
      </w:r>
      <w:r w:rsidRPr="005D51A7">
        <w:rPr>
          <w:rFonts w:ascii="Times New Roman" w:hAnsi="Times New Roman" w:cs="Times New Roman"/>
          <w:sz w:val="28"/>
        </w:rPr>
        <w:t xml:space="preserve"> пользовательск</w:t>
      </w:r>
      <w:r w:rsidR="007963C8">
        <w:rPr>
          <w:rFonts w:ascii="Times New Roman" w:hAnsi="Times New Roman" w:cs="Times New Roman"/>
          <w:sz w:val="28"/>
        </w:rPr>
        <w:t>ий</w:t>
      </w:r>
      <w:r w:rsidRPr="005D51A7">
        <w:rPr>
          <w:rFonts w:ascii="Times New Roman" w:hAnsi="Times New Roman" w:cs="Times New Roman"/>
          <w:sz w:val="28"/>
        </w:rPr>
        <w:t xml:space="preserve"> интерфейс.</w:t>
      </w:r>
    </w:p>
    <w:p w:rsidR="005D51A7" w:rsidRDefault="005D51A7" w:rsidP="005D51A7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5D51A7" w:rsidRDefault="005D51A7" w:rsidP="005D51A7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 w:rsidR="009E64C9">
        <w:rPr>
          <w:rFonts w:ascii="Times New Roman" w:hAnsi="Times New Roman" w:cs="Times New Roman"/>
          <w:b/>
          <w:sz w:val="28"/>
        </w:rPr>
        <w:t>5-6</w:t>
      </w:r>
    </w:p>
    <w:p w:rsidR="005D51A7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работе были получены следующие новые результаты:</w:t>
      </w:r>
    </w:p>
    <w:p w:rsidR="007D7599" w:rsidRPr="009E64C9" w:rsidRDefault="009B15BA" w:rsidP="009E64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Разработана модель глобальной конкуренции, которая отражает современное состояние отраслевых рынков. Модель отличается введением: </w:t>
      </w:r>
    </w:p>
    <w:p w:rsidR="007D7599" w:rsidRPr="009E64C9" w:rsidRDefault="009B15BA" w:rsidP="009E64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новой шестой силы – </w:t>
      </w:r>
      <w:proofErr w:type="spellStart"/>
      <w:r w:rsidRPr="009E64C9">
        <w:rPr>
          <w:rFonts w:ascii="Times New Roman" w:hAnsi="Times New Roman" w:cs="Times New Roman"/>
          <w:sz w:val="28"/>
        </w:rPr>
        <w:t>комплементоров</w:t>
      </w:r>
      <w:proofErr w:type="spellEnd"/>
      <w:r w:rsidRPr="009E64C9">
        <w:rPr>
          <w:rFonts w:ascii="Times New Roman" w:hAnsi="Times New Roman" w:cs="Times New Roman"/>
          <w:sz w:val="28"/>
        </w:rPr>
        <w:t>;</w:t>
      </w:r>
    </w:p>
    <w:p w:rsidR="007D7599" w:rsidRPr="009E64C9" w:rsidRDefault="009B15BA" w:rsidP="009E64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9E64C9">
        <w:rPr>
          <w:rFonts w:ascii="Times New Roman" w:hAnsi="Times New Roman" w:cs="Times New Roman"/>
          <w:sz w:val="28"/>
        </w:rPr>
        <w:t>самоподобных</w:t>
      </w:r>
      <w:proofErr w:type="spellEnd"/>
      <w:r w:rsidRPr="009E64C9">
        <w:rPr>
          <w:rFonts w:ascii="Times New Roman" w:hAnsi="Times New Roman" w:cs="Times New Roman"/>
          <w:sz w:val="28"/>
        </w:rPr>
        <w:t xml:space="preserve"> иерархических рыночных подсистем; </w:t>
      </w:r>
    </w:p>
    <w:p w:rsidR="007D7599" w:rsidRPr="009E64C9" w:rsidRDefault="009B15BA" w:rsidP="009E64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этапов жизненного цикла продукта – научно-технического, технологического и рыночного. </w:t>
      </w:r>
    </w:p>
    <w:p w:rsidR="007D7599" w:rsidRPr="009E64C9" w:rsidRDefault="009B15BA" w:rsidP="009E64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Разработаны математические методы: </w:t>
      </w:r>
    </w:p>
    <w:p w:rsidR="004B4FAA" w:rsidRPr="009E64C9" w:rsidRDefault="004B4FAA" w:rsidP="004B4FA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проектирования конкурентной стратегии; </w:t>
      </w:r>
    </w:p>
    <w:p w:rsidR="007D7599" w:rsidRPr="009E64C9" w:rsidRDefault="009B15BA" w:rsidP="009E64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proofErr w:type="gramStart"/>
      <w:r w:rsidRPr="009E64C9">
        <w:rPr>
          <w:rFonts w:ascii="Times New Roman" w:hAnsi="Times New Roman" w:cs="Times New Roman"/>
          <w:sz w:val="28"/>
        </w:rPr>
        <w:t>определяющие</w:t>
      </w:r>
      <w:proofErr w:type="gramEnd"/>
      <w:r w:rsidRPr="009E64C9">
        <w:rPr>
          <w:rFonts w:ascii="Times New Roman" w:hAnsi="Times New Roman" w:cs="Times New Roman"/>
          <w:sz w:val="28"/>
        </w:rPr>
        <w:t xml:space="preserve"> поведение интеллектуальных агентов; </w:t>
      </w:r>
    </w:p>
    <w:p w:rsidR="007D7599" w:rsidRPr="009E64C9" w:rsidRDefault="009B15BA" w:rsidP="009E64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прогнозирования состояния отраслевых рынков; </w:t>
      </w:r>
    </w:p>
    <w:p w:rsidR="007D7599" w:rsidRPr="009E64C9" w:rsidRDefault="009B15BA" w:rsidP="009E64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количественной оценки показателей конкурентоспособности производителей высокотехнологичной продукции. </w:t>
      </w:r>
    </w:p>
    <w:p w:rsidR="007D7599" w:rsidRPr="009E64C9" w:rsidRDefault="009B15BA" w:rsidP="009E64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Разработан программно-аппаратный комплекс </w:t>
      </w:r>
      <w:proofErr w:type="spellStart"/>
      <w:r w:rsidRPr="009E64C9">
        <w:rPr>
          <w:rFonts w:ascii="Times New Roman" w:hAnsi="Times New Roman" w:cs="Times New Roman"/>
          <w:sz w:val="28"/>
        </w:rPr>
        <w:t>Competiton</w:t>
      </w:r>
      <w:proofErr w:type="spellEnd"/>
      <w:r w:rsidRPr="009E64C9">
        <w:rPr>
          <w:rFonts w:ascii="Times New Roman" w:hAnsi="Times New Roman" w:cs="Times New Roman"/>
          <w:sz w:val="28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Разработаны алгоритмы и </w:t>
      </w:r>
      <w:proofErr w:type="gramStart"/>
      <w:r w:rsidRPr="009E64C9">
        <w:rPr>
          <w:rFonts w:ascii="Times New Roman" w:hAnsi="Times New Roman" w:cs="Times New Roman"/>
          <w:sz w:val="28"/>
        </w:rPr>
        <w:t>специальное</w:t>
      </w:r>
      <w:proofErr w:type="gramEnd"/>
      <w:r w:rsidRPr="009E64C9">
        <w:rPr>
          <w:rFonts w:ascii="Times New Roman" w:hAnsi="Times New Roman" w:cs="Times New Roman"/>
          <w:sz w:val="28"/>
        </w:rPr>
        <w:t xml:space="preserve"> API для эффективного сбора и анализа данных. </w:t>
      </w:r>
    </w:p>
    <w:p w:rsidR="007D7599" w:rsidRPr="009E64C9" w:rsidRDefault="009B15BA" w:rsidP="009E64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В результате работы системы </w:t>
      </w:r>
      <w:proofErr w:type="spellStart"/>
      <w:r w:rsidRPr="009E64C9">
        <w:rPr>
          <w:rFonts w:ascii="Times New Roman" w:hAnsi="Times New Roman" w:cs="Times New Roman"/>
          <w:sz w:val="28"/>
        </w:rPr>
        <w:t>Competition</w:t>
      </w:r>
      <w:proofErr w:type="spellEnd"/>
      <w:r w:rsidRPr="009E64C9">
        <w:rPr>
          <w:rFonts w:ascii="Times New Roman" w:hAnsi="Times New Roman" w:cs="Times New Roman"/>
          <w:sz w:val="28"/>
        </w:rPr>
        <w:t xml:space="preserve"> разработаны рекомендации по повышению конкурентоспособности МИС для проведения врачебно-летной экспертизы (ВЛЭ), основанные на сборе и анализе показаний датчиков первичной информации (НУМ) с помощью технологии биологической обратной связи (</w:t>
      </w:r>
      <w:proofErr w:type="gramStart"/>
      <w:r w:rsidRPr="009E64C9">
        <w:rPr>
          <w:rFonts w:ascii="Times New Roman" w:hAnsi="Times New Roman" w:cs="Times New Roman"/>
          <w:sz w:val="28"/>
        </w:rPr>
        <w:t>БОС</w:t>
      </w:r>
      <w:proofErr w:type="gramEnd"/>
      <w:r w:rsidRPr="009E64C9">
        <w:rPr>
          <w:rFonts w:ascii="Times New Roman" w:hAnsi="Times New Roman" w:cs="Times New Roman"/>
          <w:sz w:val="28"/>
        </w:rPr>
        <w:t xml:space="preserve">). Данные рекомендации положены в основу создания медицинской информационно-аналитической системы (МИАС) </w:t>
      </w:r>
      <w:proofErr w:type="spellStart"/>
      <w:r w:rsidRPr="009E64C9">
        <w:rPr>
          <w:rFonts w:ascii="Times New Roman" w:hAnsi="Times New Roman" w:cs="Times New Roman"/>
          <w:sz w:val="28"/>
        </w:rPr>
        <w:t>ЦифроМед</w:t>
      </w:r>
      <w:proofErr w:type="spellEnd"/>
      <w:r w:rsidRPr="009E64C9">
        <w:rPr>
          <w:rFonts w:ascii="Times New Roman" w:hAnsi="Times New Roman" w:cs="Times New Roman"/>
          <w:sz w:val="28"/>
        </w:rPr>
        <w:t>.</w:t>
      </w: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7</w:t>
      </w:r>
    </w:p>
    <w:p w:rsidR="005D51A7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>В рамках исследования рассматрив</w:t>
      </w:r>
      <w:r>
        <w:rPr>
          <w:rFonts w:ascii="Times New Roman" w:hAnsi="Times New Roman" w:cs="Times New Roman"/>
          <w:sz w:val="28"/>
        </w:rPr>
        <w:t>аются методы системного и конку</w:t>
      </w:r>
      <w:r w:rsidRPr="006347EF">
        <w:rPr>
          <w:rFonts w:ascii="Times New Roman" w:hAnsi="Times New Roman" w:cs="Times New Roman"/>
          <w:sz w:val="28"/>
        </w:rPr>
        <w:t>рентного анализа, в частности, метод анализа пяти сил М.Портера. Развивая теорию конкуренции, М.Портер описывает в своих работах методику для анализа отраслей и выработки стратегии компании производителя (высокотехнологичной) продукции. Он определил конкуренцию в отрасли как взаимодействие пяти основных сил: F1 – основных игроков, F2 – продуктов-заменителей, F3 – новых игроков, F4 – поставщиков, F5 – потребителей.</w:t>
      </w:r>
    </w:p>
    <w:p w:rsidR="006347EF" w:rsidRDefault="004B4FAA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Впоследствии с развитием информационных технологий</w:t>
      </w:r>
      <w:r w:rsidR="006347EF" w:rsidRPr="006347E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модель</w:t>
      </w:r>
      <w:r w:rsidR="006347EF" w:rsidRPr="006347EF">
        <w:rPr>
          <w:rFonts w:ascii="Times New Roman" w:hAnsi="Times New Roman" w:cs="Times New Roman"/>
          <w:sz w:val="28"/>
        </w:rPr>
        <w:t xml:space="preserve"> М.Пор</w:t>
      </w:r>
      <w:r w:rsidR="006347EF">
        <w:rPr>
          <w:rFonts w:ascii="Times New Roman" w:hAnsi="Times New Roman" w:cs="Times New Roman"/>
          <w:sz w:val="28"/>
        </w:rPr>
        <w:t xml:space="preserve">тера </w:t>
      </w:r>
      <w:r>
        <w:rPr>
          <w:rFonts w:ascii="Times New Roman" w:hAnsi="Times New Roman" w:cs="Times New Roman"/>
          <w:sz w:val="28"/>
        </w:rPr>
        <w:t>оказалась неполной</w:t>
      </w:r>
      <w:r w:rsidR="006347EF" w:rsidRPr="006347EF">
        <w:rPr>
          <w:rFonts w:ascii="Times New Roman" w:hAnsi="Times New Roman" w:cs="Times New Roman"/>
          <w:sz w:val="28"/>
        </w:rPr>
        <w:t xml:space="preserve">, требовались новые идеи для анализа конкуренции и </w:t>
      </w:r>
      <w:r w:rsidR="006347EF" w:rsidRPr="006347EF">
        <w:rPr>
          <w:rFonts w:ascii="Times New Roman" w:hAnsi="Times New Roman" w:cs="Times New Roman"/>
          <w:sz w:val="28"/>
        </w:rPr>
        <w:lastRenderedPageBreak/>
        <w:t xml:space="preserve">выработки стратегии. К таким идеям относится концепция </w:t>
      </w:r>
      <w:proofErr w:type="spellStart"/>
      <w:r w:rsidR="006347EF" w:rsidRPr="006347EF">
        <w:rPr>
          <w:rFonts w:ascii="Times New Roman" w:hAnsi="Times New Roman" w:cs="Times New Roman"/>
          <w:sz w:val="28"/>
        </w:rPr>
        <w:t>комплементоров</w:t>
      </w:r>
      <w:proofErr w:type="spellEnd"/>
      <w:r w:rsidR="006347EF" w:rsidRPr="006347EF">
        <w:rPr>
          <w:rFonts w:ascii="Times New Roman" w:hAnsi="Times New Roman" w:cs="Times New Roman"/>
          <w:sz w:val="28"/>
        </w:rPr>
        <w:t xml:space="preserve"> {F6}, дополняющая кортеж сил (агентов) {F1,F2,F3,F4,F5}, </w:t>
      </w:r>
      <w:proofErr w:type="spellStart"/>
      <w:r w:rsidR="006347EF" w:rsidRPr="006347EF">
        <w:rPr>
          <w:rFonts w:ascii="Times New Roman" w:hAnsi="Times New Roman" w:cs="Times New Roman"/>
          <w:sz w:val="28"/>
        </w:rPr>
        <w:t>А.Бранденбургера</w:t>
      </w:r>
      <w:proofErr w:type="spellEnd"/>
      <w:r w:rsidR="006347EF" w:rsidRPr="006347EF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6347EF" w:rsidRPr="006347EF">
        <w:rPr>
          <w:rFonts w:ascii="Times New Roman" w:hAnsi="Times New Roman" w:cs="Times New Roman"/>
          <w:sz w:val="28"/>
        </w:rPr>
        <w:t>Б.Нейлбаффа</w:t>
      </w:r>
      <w:proofErr w:type="spellEnd"/>
      <w:r w:rsidR="006347EF" w:rsidRPr="006347EF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6347EF" w:rsidRPr="006347EF">
        <w:rPr>
          <w:rFonts w:ascii="Times New Roman" w:hAnsi="Times New Roman" w:cs="Times New Roman"/>
          <w:sz w:val="28"/>
        </w:rPr>
        <w:t>Комплементоры</w:t>
      </w:r>
      <w:proofErr w:type="spellEnd"/>
      <w:r w:rsidR="006347EF" w:rsidRPr="006347EF">
        <w:rPr>
          <w:rFonts w:ascii="Times New Roman" w:hAnsi="Times New Roman" w:cs="Times New Roman"/>
          <w:sz w:val="28"/>
        </w:rPr>
        <w:t xml:space="preserve"> – это неявные участники рынка, действия которых оказывают влияние на конкурентоспособность продукта и, как следствие, увеличивают или уменьшают прибыль компании. </w:t>
      </w:r>
      <w:proofErr w:type="spellStart"/>
      <w:r w:rsidR="006347EF" w:rsidRPr="006347EF">
        <w:rPr>
          <w:rFonts w:ascii="Times New Roman" w:hAnsi="Times New Roman" w:cs="Times New Roman"/>
          <w:sz w:val="28"/>
        </w:rPr>
        <w:t>Комплементорами</w:t>
      </w:r>
      <w:proofErr w:type="spellEnd"/>
      <w:r w:rsidR="006347EF" w:rsidRPr="006347EF">
        <w:rPr>
          <w:rFonts w:ascii="Times New Roman" w:hAnsi="Times New Roman" w:cs="Times New Roman"/>
          <w:sz w:val="28"/>
        </w:rPr>
        <w:t xml:space="preserve"> могут быть как непосредственные конкуренты, так и любые агенты рынка, приносящие пользу его участникам (например, удовлетворенные потребители, СМИ, социальные сети и пр.).</w:t>
      </w: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8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Для проведения конкурентного анализа в работе были выбраны </w:t>
      </w:r>
      <w:proofErr w:type="spellStart"/>
      <w:proofErr w:type="gramStart"/>
      <w:r w:rsidRPr="006347EF">
        <w:rPr>
          <w:rFonts w:ascii="Times New Roman" w:hAnsi="Times New Roman" w:cs="Times New Roman"/>
          <w:sz w:val="28"/>
        </w:rPr>
        <w:t>сле-дующие</w:t>
      </w:r>
      <w:proofErr w:type="spellEnd"/>
      <w:proofErr w:type="gramEnd"/>
      <w:r w:rsidRPr="006347EF">
        <w:rPr>
          <w:rFonts w:ascii="Times New Roman" w:hAnsi="Times New Roman" w:cs="Times New Roman"/>
          <w:sz w:val="28"/>
        </w:rPr>
        <w:t xml:space="preserve"> подсистемы аэрокосмической отрасли: 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1. Объекты авиационной техники (ОАТ) – истребители 5-го поколения, беспилотные летательные аппараты (БПЛА), </w:t>
      </w:r>
      <w:proofErr w:type="spellStart"/>
      <w:r w:rsidRPr="006347EF">
        <w:rPr>
          <w:rFonts w:ascii="Times New Roman" w:hAnsi="Times New Roman" w:cs="Times New Roman"/>
          <w:sz w:val="28"/>
        </w:rPr>
        <w:t>микродирижабли</w:t>
      </w:r>
      <w:proofErr w:type="spellEnd"/>
      <w:r w:rsidRPr="006347EF">
        <w:rPr>
          <w:rFonts w:ascii="Times New Roman" w:hAnsi="Times New Roman" w:cs="Times New Roman"/>
          <w:sz w:val="28"/>
        </w:rPr>
        <w:t xml:space="preserve"> и аэростаты как новый класс БПЛА. 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2. Медицинские информационные системы (МИС) – решения, поддерживающие процедуру врачебно-летной экспертизы (ВЛЭ) для стационаров, поликлиник и амбулаторий, санаториев. </w:t>
      </w:r>
    </w:p>
    <w:p w:rsidR="009E64C9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3. Устройства цифровой медицины – </w:t>
      </w:r>
      <w:proofErr w:type="spellStart"/>
      <w:proofErr w:type="gramStart"/>
      <w:r w:rsidRPr="006347EF">
        <w:rPr>
          <w:rFonts w:ascii="Times New Roman" w:hAnsi="Times New Roman" w:cs="Times New Roman"/>
          <w:sz w:val="28"/>
        </w:rPr>
        <w:t>интернет-вещи</w:t>
      </w:r>
      <w:proofErr w:type="spellEnd"/>
      <w:proofErr w:type="gramEnd"/>
      <w:r w:rsidRPr="006347E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347EF">
        <w:rPr>
          <w:rFonts w:ascii="Times New Roman" w:hAnsi="Times New Roman" w:cs="Times New Roman"/>
          <w:sz w:val="28"/>
        </w:rPr>
        <w:t>IoT</w:t>
      </w:r>
      <w:proofErr w:type="spellEnd"/>
      <w:r w:rsidRPr="006347EF">
        <w:rPr>
          <w:rFonts w:ascii="Times New Roman" w:hAnsi="Times New Roman" w:cs="Times New Roman"/>
          <w:sz w:val="28"/>
        </w:rPr>
        <w:t>) – носимые (НУМ), вживляемые (</w:t>
      </w:r>
      <w:proofErr w:type="spellStart"/>
      <w:r w:rsidRPr="006347EF">
        <w:rPr>
          <w:rFonts w:ascii="Times New Roman" w:hAnsi="Times New Roman" w:cs="Times New Roman"/>
          <w:sz w:val="28"/>
        </w:rPr>
        <w:t>ВжУМ</w:t>
      </w:r>
      <w:proofErr w:type="spellEnd"/>
      <w:r w:rsidRPr="006347EF">
        <w:rPr>
          <w:rFonts w:ascii="Times New Roman" w:hAnsi="Times New Roman" w:cs="Times New Roman"/>
          <w:sz w:val="28"/>
        </w:rPr>
        <w:t>) и встраиваемые (</w:t>
      </w:r>
      <w:proofErr w:type="spellStart"/>
      <w:r w:rsidRPr="006347EF">
        <w:rPr>
          <w:rFonts w:ascii="Times New Roman" w:hAnsi="Times New Roman" w:cs="Times New Roman"/>
          <w:sz w:val="28"/>
        </w:rPr>
        <w:t>ВсУМ</w:t>
      </w:r>
      <w:proofErr w:type="spellEnd"/>
      <w:r w:rsidRPr="006347EF">
        <w:rPr>
          <w:rFonts w:ascii="Times New Roman" w:hAnsi="Times New Roman" w:cs="Times New Roman"/>
          <w:sz w:val="28"/>
        </w:rPr>
        <w:t xml:space="preserve">) устройства </w:t>
      </w:r>
      <w:proofErr w:type="spellStart"/>
      <w:r w:rsidRPr="006347EF">
        <w:rPr>
          <w:rFonts w:ascii="Times New Roman" w:hAnsi="Times New Roman" w:cs="Times New Roman"/>
          <w:sz w:val="28"/>
        </w:rPr>
        <w:t>микроэлекторники</w:t>
      </w:r>
      <w:proofErr w:type="spellEnd"/>
      <w:r w:rsidRPr="006347EF">
        <w:rPr>
          <w:rFonts w:ascii="Times New Roman" w:hAnsi="Times New Roman" w:cs="Times New Roman"/>
          <w:sz w:val="28"/>
        </w:rPr>
        <w:t xml:space="preserve"> для контроля показателей жизнедеятельности (здоровья) авиаспециалистов.</w:t>
      </w:r>
    </w:p>
    <w:p w:rsidR="006347EF" w:rsidRPr="006347EF" w:rsidRDefault="006347EF" w:rsidP="006347EF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Конкуренция в отрасли может быть представлена как </w:t>
      </w:r>
      <w:r w:rsidRPr="006347EF">
        <w:rPr>
          <w:rFonts w:ascii="Times New Roman" w:hAnsi="Times New Roman" w:cs="Times New Roman"/>
          <w:b/>
          <w:bCs/>
          <w:sz w:val="28"/>
        </w:rPr>
        <w:t>гиперкомплексная динамическая система</w:t>
      </w:r>
      <w:r w:rsidRPr="006347EF">
        <w:rPr>
          <w:rFonts w:ascii="Times New Roman" w:hAnsi="Times New Roman" w:cs="Times New Roman"/>
          <w:sz w:val="28"/>
        </w:rPr>
        <w:t xml:space="preserve"> (ГДС), то есть как многоуровневый фрактальный нагруженный граф, вершинами которого являются элементы системы (игроки), а ребрами – взаимосвязи между ними. Ресурсами, перемещаемыми во времени по ребрам графа, являются продукция компании, комплектующие, финансовые средства и пр.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9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Моделирование конкуренции проводится с использованием математического аппарата теории игр. Определим математическую модель </w:t>
      </w:r>
      <w:r w:rsidR="00BF3424">
        <w:rPr>
          <w:rFonts w:ascii="Times New Roman" w:hAnsi="Times New Roman" w:cs="Times New Roman"/>
          <w:sz w:val="28"/>
        </w:rPr>
        <w:t>конкуренции</w:t>
      </w:r>
      <w:r w:rsidRPr="006347EF">
        <w:rPr>
          <w:rFonts w:ascii="Times New Roman" w:hAnsi="Times New Roman" w:cs="Times New Roman"/>
          <w:sz w:val="28"/>
        </w:rPr>
        <w:t xml:space="preserve"> как кортеж элементов: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343150" cy="257175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7EF" w:rsidRDefault="006347EF" w:rsidP="006347EF">
      <w:pPr>
        <w:pStyle w:val="a3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Здесь 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>i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1,</m:t>
            </m:r>
            <m:r>
              <w:rPr>
                <w:rFonts w:ascii="Cambria Math" w:hAnsi="Cambria Math" w:cs="Times New Roman"/>
                <w:sz w:val="28"/>
              </w:rPr>
              <m:t>n</m:t>
            </m:r>
          </m:e>
        </m:acc>
      </m:oMath>
      <w:r w:rsidRPr="006347EF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>j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1,</m:t>
            </m:r>
            <m:r>
              <w:rPr>
                <w:rFonts w:ascii="Cambria Math" w:hAnsi="Cambria Math" w:cs="Times New Roman"/>
                <w:sz w:val="28"/>
              </w:rPr>
              <m:t>m</m:t>
            </m:r>
          </m:e>
        </m:acc>
      </m:oMath>
      <w:r w:rsidRPr="006347EF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3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>k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1,</m:t>
            </m:r>
            <m:r>
              <w:rPr>
                <w:rFonts w:ascii="Times New Roman" w:hAnsi="Cambria Math" w:cs="Times New Roman"/>
                <w:sz w:val="28"/>
              </w:rPr>
              <m:t>h</m:t>
            </m:r>
          </m:e>
        </m:acc>
      </m:oMath>
      <w:r w:rsidRPr="006347EF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4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</w:rPr>
                  <m:t>l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>l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1,</m:t>
            </m:r>
            <m:r>
              <w:rPr>
                <w:rFonts w:ascii="Cambria Math" w:hAnsi="Cambria Math" w:cs="Times New Roman"/>
                <w:sz w:val="28"/>
              </w:rPr>
              <m:t>u</m:t>
            </m:r>
          </m:e>
        </m:acc>
      </m:oMath>
      <w:r w:rsidRPr="006347EF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5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5</m:t>
                </m:r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>r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1,</m:t>
            </m:r>
            <m:r>
              <w:rPr>
                <w:rFonts w:ascii="Cambria Math" w:hAnsi="Cambria Math" w:cs="Times New Roman"/>
                <w:sz w:val="28"/>
              </w:rPr>
              <m:t>g</m:t>
            </m:r>
          </m:e>
        </m:acc>
      </m:oMath>
      <w:r w:rsidRPr="006347EF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6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6</m:t>
                </m:r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>p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1,</m:t>
            </m:r>
            <m:r>
              <w:rPr>
                <w:rFonts w:ascii="Cambria Math" w:hAnsi="Cambria Math" w:cs="Times New Roman"/>
                <w:sz w:val="28"/>
              </w:rPr>
              <m:t>z</m:t>
            </m:r>
          </m:e>
        </m:acc>
      </m:oMath>
      <w:r w:rsidRPr="006347EF">
        <w:rPr>
          <w:rFonts w:ascii="Times New Roman" w:hAnsi="Times New Roman" w:cs="Times New Roman"/>
          <w:sz w:val="28"/>
        </w:rPr>
        <w:t xml:space="preserve"> – </w:t>
      </w:r>
      <w:r w:rsidR="00BF3424">
        <w:rPr>
          <w:rFonts w:ascii="Times New Roman" w:hAnsi="Times New Roman" w:cs="Times New Roman"/>
          <w:sz w:val="28"/>
        </w:rPr>
        <w:t xml:space="preserve">все они </w:t>
      </w:r>
      <w:r w:rsidRPr="006347EF">
        <w:rPr>
          <w:rFonts w:ascii="Times New Roman" w:hAnsi="Times New Roman" w:cs="Times New Roman"/>
          <w:sz w:val="28"/>
        </w:rPr>
        <w:t>являются игроками в многошаговой некооперативной игре.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</w:t>
      </w:r>
      <w:r w:rsidR="00BF3424">
        <w:rPr>
          <w:rFonts w:ascii="Times New Roman" w:hAnsi="Times New Roman" w:cs="Times New Roman"/>
          <w:b/>
          <w:sz w:val="28"/>
        </w:rPr>
        <w:t>0</w:t>
      </w:r>
    </w:p>
    <w:p w:rsidR="006347EF" w:rsidRPr="006347EF" w:rsidRDefault="006347EF" w:rsidP="006347EF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>Для проведения конкурентного анализа отрасли требуется:</w:t>
      </w:r>
    </w:p>
    <w:p w:rsidR="007D7599" w:rsidRPr="006347EF" w:rsidRDefault="009B15BA" w:rsidP="006347E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Построить теоретико-игровую модель анализа конкуренции как гиперкомплексной динамической системы. </w:t>
      </w:r>
    </w:p>
    <w:p w:rsidR="007D7599" w:rsidRPr="006347EF" w:rsidRDefault="009B15BA" w:rsidP="006347E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Разработать алгоритмы последовательного применения теоретико-игровой модели анализа конкуренции на </w:t>
      </w:r>
      <w:r w:rsidR="00F347FC">
        <w:rPr>
          <w:rFonts w:ascii="Times New Roman" w:hAnsi="Times New Roman" w:cs="Times New Roman"/>
          <w:sz w:val="28"/>
        </w:rPr>
        <w:t>основных</w:t>
      </w:r>
      <w:r w:rsidRPr="006347EF">
        <w:rPr>
          <w:rFonts w:ascii="Times New Roman" w:hAnsi="Times New Roman" w:cs="Times New Roman"/>
          <w:sz w:val="28"/>
        </w:rPr>
        <w:t xml:space="preserve"> этапах жизненного цикла продукта: научно-технического, технологического, рыночного. </w:t>
      </w:r>
    </w:p>
    <w:p w:rsidR="007D7599" w:rsidRPr="006347EF" w:rsidRDefault="009B15BA" w:rsidP="006347E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lastRenderedPageBreak/>
        <w:t xml:space="preserve">Разработать алгоритмы взаимодействия интеллектуальных агентов, соответствующих действующим силам {F1,F2,F3,F4,F5,F6}. </w:t>
      </w:r>
    </w:p>
    <w:p w:rsidR="007D7599" w:rsidRPr="006347EF" w:rsidRDefault="00F347FC" w:rsidP="006347E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Задать</w:t>
      </w:r>
      <w:r w:rsidR="009B15BA" w:rsidRPr="006347EF">
        <w:rPr>
          <w:rFonts w:ascii="Times New Roman" w:hAnsi="Times New Roman" w:cs="Times New Roman"/>
          <w:sz w:val="28"/>
        </w:rPr>
        <w:t xml:space="preserve"> условия окончания процесса моделирования. </w:t>
      </w:r>
    </w:p>
    <w:p w:rsidR="007D7599" w:rsidRDefault="00F347FC" w:rsidP="006347E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Задать</w:t>
      </w:r>
      <w:r w:rsidR="009B15BA" w:rsidRPr="006347EF">
        <w:rPr>
          <w:rFonts w:ascii="Times New Roman" w:hAnsi="Times New Roman" w:cs="Times New Roman"/>
          <w:sz w:val="28"/>
        </w:rPr>
        <w:t xml:space="preserve"> требования к созданию инновационного продукта и разработать алгоритмы для достижения конкурентных преимуществ на основе экспертных оценок.</w:t>
      </w:r>
    </w:p>
    <w:p w:rsidR="00BF3424" w:rsidRDefault="00BF3424" w:rsidP="00BF3424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BF3424" w:rsidRDefault="00BF3424" w:rsidP="00BF3424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11</w:t>
      </w:r>
    </w:p>
    <w:p w:rsidR="00BF3424" w:rsidRDefault="00BF3424" w:rsidP="00BF3424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Для анализа конкуренции в аэрокосмической отрасли используется модель олигополии </w:t>
      </w:r>
      <w:proofErr w:type="spellStart"/>
      <w:r w:rsidRPr="006347EF">
        <w:rPr>
          <w:rFonts w:ascii="Times New Roman" w:hAnsi="Times New Roman" w:cs="Times New Roman"/>
          <w:sz w:val="28"/>
        </w:rPr>
        <w:t>О.Курно</w:t>
      </w:r>
      <w:proofErr w:type="spellEnd"/>
      <w:r w:rsidRPr="006347EF">
        <w:rPr>
          <w:rFonts w:ascii="Times New Roman" w:hAnsi="Times New Roman" w:cs="Times New Roman"/>
          <w:sz w:val="28"/>
        </w:rPr>
        <w:t>.</w:t>
      </w:r>
    </w:p>
    <w:p w:rsidR="00BF3424" w:rsidRPr="006347EF" w:rsidRDefault="00BF3424" w:rsidP="00BF3424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Следовательно, </w:t>
      </w:r>
      <w:r w:rsidRPr="006347EF">
        <w:rPr>
          <w:rFonts w:ascii="Times New Roman" w:hAnsi="Times New Roman" w:cs="Times New Roman"/>
          <w:bCs/>
          <w:sz w:val="28"/>
        </w:rPr>
        <w:t xml:space="preserve">на рынке конкурируют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6347EF">
        <w:rPr>
          <w:rFonts w:ascii="Times New Roman" w:hAnsi="Times New Roman" w:cs="Times New Roman"/>
          <w:sz w:val="28"/>
          <w:szCs w:val="28"/>
        </w:rPr>
        <w:t xml:space="preserve"> производителей с </w:t>
      </w:r>
      <w:r w:rsidR="00F347FC">
        <w:rPr>
          <w:rFonts w:ascii="Times New Roman" w:hAnsi="Times New Roman" w:cs="Times New Roman"/>
          <w:sz w:val="28"/>
          <w:szCs w:val="28"/>
        </w:rPr>
        <w:t xml:space="preserve">известными </w:t>
      </w:r>
      <w:r w:rsidRPr="006347EF">
        <w:rPr>
          <w:rFonts w:ascii="Times New Roman" w:hAnsi="Times New Roman" w:cs="Times New Roman"/>
          <w:sz w:val="28"/>
          <w:szCs w:val="28"/>
        </w:rPr>
        <w:t xml:space="preserve">объемами выпускаемой продукции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</m:oMath>
      <w:r w:rsidRPr="006347EF">
        <w:rPr>
          <w:rFonts w:ascii="Times New Roman" w:hAnsi="Times New Roman" w:cs="Times New Roman"/>
          <w:sz w:val="28"/>
          <w:szCs w:val="28"/>
        </w:rPr>
        <w:t>, суммарный объем продаж зада</w:t>
      </w:r>
      <w:r w:rsidR="00F347FC">
        <w:rPr>
          <w:rFonts w:ascii="Times New Roman" w:hAnsi="Times New Roman" w:cs="Times New Roman"/>
          <w:sz w:val="28"/>
          <w:szCs w:val="28"/>
        </w:rPr>
        <w:t>ется</w:t>
      </w:r>
      <w:r w:rsidRPr="006347EF">
        <w:rPr>
          <w:rFonts w:ascii="Times New Roman" w:hAnsi="Times New Roman" w:cs="Times New Roman"/>
          <w:sz w:val="28"/>
          <w:szCs w:val="28"/>
        </w:rPr>
        <w:t xml:space="preserve"> функцией спроса</w:t>
      </w:r>
      <m:oMath>
        <w:proofErr w:type="gramStart"/>
        <m:r>
          <w:rPr>
            <w:rFonts w:ascii="Cambria Math" w:hAnsi="Times New Roman" w:cs="Times New Roman"/>
            <w:color w:val="FF0000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Q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6347E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End"/>
      <w:r w:rsidRPr="006347E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6347EF">
        <w:rPr>
          <w:rFonts w:ascii="Times New Roman" w:hAnsi="Times New Roman" w:cs="Times New Roman"/>
          <w:sz w:val="28"/>
          <w:szCs w:val="28"/>
        </w:rPr>
        <w:t xml:space="preserve">. </w:t>
      </w:r>
      <w:r w:rsidRPr="006347EF">
        <w:rPr>
          <w:rFonts w:ascii="Times New Roman" w:hAnsi="Times New Roman" w:cs="Times New Roman"/>
          <w:sz w:val="28"/>
        </w:rPr>
        <w:t xml:space="preserve">Рыночный спрос задан убывающей линейной функцией вида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bQ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 xml:space="preserve">&gt;0,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Times New Roman" w:cs="Times New Roman"/>
            <w:sz w:val="28"/>
            <w:szCs w:val="28"/>
          </w:rPr>
          <m:t>&gt;0</m:t>
        </m:r>
      </m:oMath>
      <w:r w:rsidRPr="006347EF">
        <w:rPr>
          <w:rFonts w:ascii="Times New Roman" w:hAnsi="Times New Roman" w:cs="Times New Roman"/>
          <w:sz w:val="28"/>
          <w:szCs w:val="28"/>
        </w:rPr>
        <w:t xml:space="preserve">, </w:t>
      </w:r>
      <w:r w:rsidRPr="006347EF">
        <w:rPr>
          <w:rFonts w:ascii="Times New Roman" w:hAnsi="Times New Roman" w:cs="Times New Roman"/>
          <w:sz w:val="28"/>
        </w:rPr>
        <w:t xml:space="preserve">где </w:t>
      </w:r>
      <w:r w:rsidRPr="006347EF">
        <w:rPr>
          <w:rFonts w:ascii="Times New Roman" w:hAnsi="Times New Roman" w:cs="Times New Roman"/>
          <w:sz w:val="28"/>
          <w:lang w:val="en-US"/>
        </w:rPr>
        <w:t>a</w:t>
      </w:r>
      <w:r w:rsidRPr="006347EF">
        <w:rPr>
          <w:rFonts w:ascii="Times New Roman" w:hAnsi="Times New Roman" w:cs="Times New Roman"/>
          <w:sz w:val="28"/>
        </w:rPr>
        <w:t xml:space="preserve"> – максимальный возможный спрос на </w:t>
      </w:r>
      <w:r w:rsidR="00F347FC">
        <w:rPr>
          <w:rFonts w:ascii="Times New Roman" w:hAnsi="Times New Roman" w:cs="Times New Roman"/>
          <w:sz w:val="28"/>
        </w:rPr>
        <w:t>продукцию</w:t>
      </w:r>
      <w:r w:rsidRPr="006347E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347EF">
        <w:rPr>
          <w:rFonts w:ascii="Times New Roman" w:hAnsi="Times New Roman" w:cs="Times New Roman"/>
          <w:sz w:val="28"/>
        </w:rPr>
        <w:t>b</w:t>
      </w:r>
      <w:proofErr w:type="spellEnd"/>
      <w:r w:rsidRPr="006347EF">
        <w:rPr>
          <w:rFonts w:ascii="Times New Roman" w:hAnsi="Times New Roman" w:cs="Times New Roman"/>
          <w:sz w:val="28"/>
        </w:rPr>
        <w:t xml:space="preserve"> – показатель изменения спроса от изменения цены. Тогда:</w:t>
      </w:r>
    </w:p>
    <w:p w:rsidR="00BF3424" w:rsidRPr="006347EF" w:rsidRDefault="00BF3424" w:rsidP="00BF3424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6347EF">
        <w:rPr>
          <w:sz w:val="28"/>
          <w:szCs w:val="28"/>
        </w:rPr>
        <w:t xml:space="preserve">                                               (2)</w:t>
      </w:r>
    </w:p>
    <w:p w:rsidR="00BF3424" w:rsidRPr="006347EF" w:rsidRDefault="00BF3424" w:rsidP="00BF3424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Прибыль каждого участника олигополии зависит от структуры предложения всех участников рынка и с точки зрения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6347EF">
        <w:rPr>
          <w:rFonts w:ascii="Times New Roman" w:hAnsi="Times New Roman" w:cs="Times New Roman"/>
          <w:sz w:val="28"/>
          <w:szCs w:val="28"/>
        </w:rPr>
        <w:t xml:space="preserve">-го </w:t>
      </w:r>
      <w:r w:rsidRPr="006347EF">
        <w:rPr>
          <w:rFonts w:ascii="Times New Roman" w:hAnsi="Times New Roman" w:cs="Times New Roman"/>
          <w:sz w:val="28"/>
        </w:rPr>
        <w:t xml:space="preserve">игрока выражается функцией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))</m:t>
        </m:r>
      </m:oMath>
      <w:r w:rsidRPr="006347EF">
        <w:rPr>
          <w:rFonts w:ascii="Times New Roman" w:hAnsi="Times New Roman" w:cs="Times New Roman"/>
          <w:sz w:val="28"/>
          <w:szCs w:val="28"/>
        </w:rPr>
        <w:t>. Тогда у</w:t>
      </w:r>
      <w:r w:rsidRPr="006347EF">
        <w:rPr>
          <w:rFonts w:ascii="Times New Roman" w:hAnsi="Times New Roman" w:cs="Times New Roman"/>
          <w:sz w:val="28"/>
        </w:rPr>
        <w:t>словием максимизации функции прибыли будет равенство нулю производной:</w:t>
      </w:r>
    </w:p>
    <w:p w:rsidR="00BF3424" w:rsidRPr="006347EF" w:rsidRDefault="00B77779" w:rsidP="00BF3424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/>
                <w:sz w:val="28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/>
                    <w:sz w:val="28"/>
                    <w:szCs w:val="28"/>
                  </w:rPr>
                  <m:t>=1,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/>
                    <w:sz w:val="28"/>
                    <w:szCs w:val="28"/>
                  </w:rPr>
                  <m:t>≠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)</m:t>
                </m:r>
                <m:r>
                  <w:rPr>
                    <w:rFonts w:ascii="Cambria Math"/>
                    <w:sz w:val="28"/>
                    <w:szCs w:val="28"/>
                  </w:rPr>
                  <m:t>×</m:t>
                </m:r>
                <m:r>
                  <w:rPr>
                    <w:rFonts w:asci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/>
                <w:sz w:val="28"/>
                <w:szCs w:val="28"/>
              </w:rPr>
              <m:t xml:space="preserve"> </m:t>
            </m:r>
          </m:sub>
        </m:sSub>
      </m:oMath>
      <w:r w:rsidR="00BF3424" w:rsidRPr="006347EF">
        <w:rPr>
          <w:sz w:val="28"/>
          <w:szCs w:val="28"/>
        </w:rPr>
        <w:t xml:space="preserve">                            (3)</w:t>
      </w:r>
    </w:p>
    <w:p w:rsidR="00BF3424" w:rsidRPr="006347EF" w:rsidRDefault="00BF3424" w:rsidP="00BF3424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Предполагается, что уровень выпускаемой продукции компании не зависит от уровней выпускаемой продукции конкурентов, а соответственно, предполагаемые вариации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6347EF">
        <w:rPr>
          <w:rFonts w:ascii="Times New Roman" w:hAnsi="Times New Roman" w:cs="Times New Roman"/>
          <w:sz w:val="28"/>
          <w:szCs w:val="28"/>
        </w:rPr>
        <w:t xml:space="preserve"> </w:t>
      </w:r>
      <w:r w:rsidRPr="006347EF">
        <w:rPr>
          <w:rFonts w:ascii="Times New Roman" w:hAnsi="Times New Roman" w:cs="Times New Roman"/>
          <w:sz w:val="28"/>
        </w:rPr>
        <w:t xml:space="preserve">принимаются равными нулю. Тогда прибыль выражается разностью между выручкой и издержками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6347EF">
        <w:rPr>
          <w:rFonts w:ascii="Times New Roman" w:hAnsi="Times New Roman" w:cs="Times New Roman"/>
          <w:sz w:val="28"/>
        </w:rPr>
        <w:t>:</w:t>
      </w:r>
    </w:p>
    <w:p w:rsidR="00BF3424" w:rsidRPr="006347EF" w:rsidRDefault="00B77779" w:rsidP="00BF342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F3424" w:rsidRPr="006347EF">
        <w:rPr>
          <w:sz w:val="28"/>
          <w:szCs w:val="28"/>
        </w:rPr>
        <w:t xml:space="preserve">                                  (4)</w:t>
      </w:r>
    </w:p>
    <w:p w:rsidR="00BF3424" w:rsidRPr="006347EF" w:rsidRDefault="00BF3424" w:rsidP="00BF3424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>Условие (3) в этом случае принимает вид:</w:t>
      </w:r>
    </w:p>
    <w:p w:rsidR="00BF3424" w:rsidRPr="00956FA4" w:rsidRDefault="00B77779" w:rsidP="00BF3424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BF3424" w:rsidRPr="00956FA4">
        <w:rPr>
          <w:sz w:val="28"/>
          <w:szCs w:val="28"/>
        </w:rPr>
        <w:t xml:space="preserve">               </w:t>
      </w:r>
      <w:r w:rsidR="00BF3424">
        <w:rPr>
          <w:sz w:val="28"/>
          <w:szCs w:val="28"/>
        </w:rPr>
        <w:t xml:space="preserve"> </w:t>
      </w:r>
      <w:r w:rsidR="00BF3424" w:rsidRPr="00956FA4">
        <w:rPr>
          <w:sz w:val="28"/>
          <w:szCs w:val="28"/>
        </w:rPr>
        <w:t xml:space="preserve">            (</w:t>
      </w:r>
      <w:r w:rsidR="00BF3424">
        <w:rPr>
          <w:sz w:val="28"/>
          <w:szCs w:val="28"/>
        </w:rPr>
        <w:t>5</w:t>
      </w:r>
      <w:r w:rsidR="00BF3424" w:rsidRPr="00956FA4">
        <w:rPr>
          <w:sz w:val="28"/>
          <w:szCs w:val="28"/>
        </w:rPr>
        <w:t>)</w:t>
      </w:r>
    </w:p>
    <w:p w:rsidR="00BF3424" w:rsidRPr="006347EF" w:rsidRDefault="00BF3424" w:rsidP="00BF3424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12</w:t>
      </w:r>
    </w:p>
    <w:p w:rsidR="006347EF" w:rsidRPr="006347EF" w:rsidRDefault="006347EF" w:rsidP="006347E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6347EF">
        <w:rPr>
          <w:rFonts w:ascii="Times New Roman" w:hAnsi="Times New Roman" w:cs="Times New Roman"/>
          <w:b/>
          <w:bCs/>
          <w:sz w:val="28"/>
        </w:rPr>
        <w:t>Утверждение 1.</w:t>
      </w:r>
      <w:r w:rsidRPr="006347E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6347EF">
        <w:rPr>
          <w:rFonts w:ascii="Times New Roman" w:hAnsi="Times New Roman" w:cs="Times New Roman"/>
          <w:bCs/>
          <w:sz w:val="28"/>
        </w:rPr>
        <w:t>Комплементоры</w:t>
      </w:r>
      <w:proofErr w:type="spellEnd"/>
      <w:r w:rsidRPr="006347EF">
        <w:rPr>
          <w:rFonts w:ascii="Times New Roman" w:hAnsi="Times New Roman" w:cs="Times New Roman"/>
          <w:bCs/>
          <w:sz w:val="28"/>
        </w:rPr>
        <w:t xml:space="preserve">, не являясь участниками конкурентной борьбы, оказывают влияние на конкурентоспособность выпускаемой игроками продукции и являются первой модификацией классической модели конкуренции, </w:t>
      </w:r>
      <w:proofErr w:type="gramStart"/>
      <w:r w:rsidRPr="006347EF">
        <w:rPr>
          <w:rFonts w:ascii="Times New Roman" w:hAnsi="Times New Roman" w:cs="Times New Roman"/>
          <w:bCs/>
          <w:sz w:val="28"/>
        </w:rPr>
        <w:t xml:space="preserve">выступая как новая рыночная сила 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6</w:t>
      </w:r>
      <w:proofErr w:type="gramEnd"/>
      <w:r w:rsidRPr="006347EF">
        <w:rPr>
          <w:rFonts w:ascii="Times New Roman" w:hAnsi="Times New Roman" w:cs="Times New Roman"/>
          <w:bCs/>
          <w:sz w:val="28"/>
        </w:rPr>
        <w:t>.</w:t>
      </w:r>
    </w:p>
    <w:p w:rsidR="006347EF" w:rsidRPr="006347EF" w:rsidRDefault="006347EF" w:rsidP="006347EF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347EF">
        <w:rPr>
          <w:rFonts w:ascii="Times New Roman" w:hAnsi="Times New Roman" w:cs="Times New Roman"/>
          <w:bCs/>
          <w:sz w:val="28"/>
        </w:rPr>
        <w:t xml:space="preserve">Взаимодействия сил 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{F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1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2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3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4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5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6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 xml:space="preserve">} представлено </w:t>
      </w:r>
      <w:proofErr w:type="spellStart"/>
      <w:r w:rsidRPr="006347EF">
        <w:rPr>
          <w:rFonts w:ascii="Times New Roman" w:hAnsi="Times New Roman" w:cs="Times New Roman"/>
          <w:color w:val="000000" w:themeColor="text1"/>
          <w:sz w:val="28"/>
        </w:rPr>
        <w:t>ГДС-матрицей</w:t>
      </w:r>
      <w:proofErr w:type="spellEnd"/>
      <w:r w:rsidRPr="006347EF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sz w:val="28"/>
        </w:rPr>
        <w:t>13</w:t>
      </w:r>
    </w:p>
    <w:p w:rsidR="006347EF" w:rsidRPr="006347EF" w:rsidRDefault="006347EF" w:rsidP="006347EF">
      <w:pPr>
        <w:pStyle w:val="a3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6347EF">
        <w:rPr>
          <w:rFonts w:ascii="Times New Roman" w:hAnsi="Times New Roman" w:cs="Times New Roman"/>
          <w:b/>
          <w:bCs/>
          <w:sz w:val="28"/>
        </w:rPr>
        <w:t>Утверждение 2.</w:t>
      </w:r>
      <w:r w:rsidRPr="006347EF">
        <w:rPr>
          <w:rFonts w:ascii="Times New Roman" w:hAnsi="Times New Roman" w:cs="Times New Roman"/>
          <w:bCs/>
          <w:sz w:val="28"/>
        </w:rPr>
        <w:t xml:space="preserve"> В новом кортеже сил 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{F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2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3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4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5,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6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}</w:t>
      </w:r>
      <w:r w:rsidRPr="006347EF">
        <w:rPr>
          <w:rFonts w:ascii="Times New Roman" w:hAnsi="Times New Roman" w:cs="Times New Roman"/>
          <w:bCs/>
          <w:sz w:val="28"/>
        </w:rPr>
        <w:t xml:space="preserve"> также имеет место конкуренция,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 xml:space="preserve"> которая приводит к новой структуре отраслевого рынка, в которой обнаруживается </w:t>
      </w:r>
      <w:proofErr w:type="spellStart"/>
      <w:r w:rsidRPr="006347EF">
        <w:rPr>
          <w:rFonts w:ascii="Times New Roman" w:hAnsi="Times New Roman" w:cs="Times New Roman"/>
          <w:color w:val="000000" w:themeColor="text1"/>
          <w:sz w:val="28"/>
        </w:rPr>
        <w:t>самоподобие</w:t>
      </w:r>
      <w:proofErr w:type="spellEnd"/>
      <w:r w:rsidRPr="006347EF">
        <w:rPr>
          <w:rFonts w:ascii="Times New Roman" w:hAnsi="Times New Roman" w:cs="Times New Roman"/>
          <w:color w:val="000000" w:themeColor="text1"/>
          <w:sz w:val="28"/>
        </w:rPr>
        <w:t xml:space="preserve"> и иерархичность рыночных подсистем, представленных здесь как вторая модификация классической модели </w:t>
      </w:r>
      <w:r w:rsidR="00F95B53">
        <w:rPr>
          <w:rFonts w:ascii="Times New Roman" w:hAnsi="Times New Roman" w:cs="Times New Roman"/>
          <w:color w:val="000000" w:themeColor="text1"/>
          <w:sz w:val="28"/>
        </w:rPr>
        <w:t>конкуренции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 xml:space="preserve">, расширенной до модели глобальной конкуренции – МГК </w:t>
      </w:r>
      <w:r w:rsidRPr="006347EF">
        <w:rPr>
          <w:rFonts w:ascii="Times New Roman" w:hAnsi="Times New Roman" w:cs="Times New Roman"/>
          <w:bCs/>
          <w:sz w:val="28"/>
        </w:rPr>
        <w:t>(рис. 2).</w:t>
      </w: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14</w:t>
      </w:r>
    </w:p>
    <w:p w:rsidR="006347EF" w:rsidRPr="006347EF" w:rsidRDefault="006347EF" w:rsidP="006347EF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b/>
          <w:bCs/>
          <w:sz w:val="28"/>
        </w:rPr>
        <w:t>Утверждение 3.</w:t>
      </w:r>
      <w:r w:rsidRPr="006347EF">
        <w:rPr>
          <w:rFonts w:ascii="Times New Roman" w:hAnsi="Times New Roman" w:cs="Times New Roman"/>
          <w:bCs/>
          <w:sz w:val="28"/>
        </w:rPr>
        <w:t xml:space="preserve"> Методика конкурентного анализа </w:t>
      </w:r>
      <w:r w:rsidRPr="006347EF">
        <w:rPr>
          <w:rFonts w:ascii="Times New Roman" w:hAnsi="Times New Roman" w:cs="Times New Roman"/>
          <w:sz w:val="28"/>
        </w:rPr>
        <w:t xml:space="preserve">позволяет анализировать качество и конкурентоспособность продукта на </w:t>
      </w:r>
      <w:r w:rsidR="00F95B53">
        <w:rPr>
          <w:rFonts w:ascii="Times New Roman" w:hAnsi="Times New Roman" w:cs="Times New Roman"/>
          <w:sz w:val="28"/>
        </w:rPr>
        <w:t>основных</w:t>
      </w:r>
      <w:r w:rsidRPr="006347EF">
        <w:rPr>
          <w:rFonts w:ascii="Times New Roman" w:hAnsi="Times New Roman" w:cs="Times New Roman"/>
          <w:sz w:val="28"/>
        </w:rPr>
        <w:t xml:space="preserve"> этапах жизненного цикла: 1) научно-техническом, 2) технологическом, 3) рыночном.</w:t>
      </w:r>
    </w:p>
    <w:p w:rsidR="006347EF" w:rsidRPr="006347EF" w:rsidRDefault="006347EF" w:rsidP="006347EF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Третьей модификацией классической модели конкуренции является концептуальная схема применения модели глобальной конкуренции на </w:t>
      </w:r>
      <w:r w:rsidR="00F95B53">
        <w:rPr>
          <w:rFonts w:ascii="Times New Roman" w:hAnsi="Times New Roman" w:cs="Times New Roman"/>
          <w:sz w:val="28"/>
        </w:rPr>
        <w:t>основных</w:t>
      </w:r>
      <w:r w:rsidRPr="006347EF">
        <w:rPr>
          <w:rFonts w:ascii="Times New Roman" w:hAnsi="Times New Roman" w:cs="Times New Roman"/>
          <w:sz w:val="28"/>
        </w:rPr>
        <w:t xml:space="preserve"> этап</w:t>
      </w:r>
      <w:r w:rsidR="00F95B53">
        <w:rPr>
          <w:rFonts w:ascii="Times New Roman" w:hAnsi="Times New Roman" w:cs="Times New Roman"/>
          <w:sz w:val="28"/>
        </w:rPr>
        <w:t>ах</w:t>
      </w:r>
      <w:r w:rsidRPr="006347EF">
        <w:rPr>
          <w:rFonts w:ascii="Times New Roman" w:hAnsi="Times New Roman" w:cs="Times New Roman"/>
          <w:sz w:val="28"/>
        </w:rPr>
        <w:t xml:space="preserve"> жизненного цикла ОАТ (рис. 3). </w:t>
      </w: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15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sz w:val="28"/>
        </w:rPr>
        <w:t>Теоретико-игровая модель анализа конкуренции как ГДС описывает поведение системы интеллектуальных агентов</w:t>
      </w:r>
      <w:proofErr w:type="gramStart"/>
      <w:r w:rsidRPr="009B15BA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}</m:t>
        </m:r>
      </m:oMath>
      <w:r w:rsidRPr="009B15BA">
        <w:rPr>
          <w:rFonts w:ascii="Times New Roman" w:hAnsi="Times New Roman" w:cs="Times New Roman"/>
          <w:sz w:val="28"/>
        </w:rPr>
        <w:t xml:space="preserve"> </w:t>
      </w:r>
      <w:proofErr w:type="gramEnd"/>
      <w:r w:rsidRPr="009B15BA">
        <w:rPr>
          <w:rFonts w:ascii="Times New Roman" w:hAnsi="Times New Roman" w:cs="Times New Roman"/>
          <w:sz w:val="28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hAnsi="Times New Roman" w:cs="Times New Roman"/>
            <w:sz w:val="28"/>
            <w:szCs w:val="28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, максимизирующих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9B15BA">
        <w:rPr>
          <w:rFonts w:ascii="Times New Roman" w:hAnsi="Times New Roman" w:cs="Times New Roman"/>
          <w:sz w:val="28"/>
          <w:szCs w:val="28"/>
        </w:rPr>
        <w:t>.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9B15BA">
        <w:rPr>
          <w:rFonts w:ascii="Times New Roman" w:hAnsi="Times New Roman" w:cs="Times New Roman"/>
          <w:sz w:val="28"/>
        </w:rPr>
        <w:t xml:space="preserve">Для учета влияния друг на друга интеллектуальных агентов (ИА), находящихся на разных уровнях иерархии, в работе предлагаются иерархические весовые коэффициенты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sz w:val="28"/>
        </w:rPr>
        <w:t xml:space="preserve">, значения которых определяется с помощью экспертных оценок. 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9B15BA">
        <w:rPr>
          <w:rFonts w:ascii="Times New Roman" w:hAnsi="Times New Roman" w:cs="Times New Roman"/>
          <w:sz w:val="28"/>
        </w:rPr>
        <w:t>Таким образом, взаимодействие между парой агентов определяется соотношением</w:t>
      </w:r>
      <w:proofErr w:type="gramStart"/>
      <w:r w:rsidRPr="009B15BA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hAnsi="Times New Roman" w:cs="Times New Roman"/>
            <w:sz w:val="28"/>
            <w:szCs w:val="28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9B15BA">
        <w:rPr>
          <w:rFonts w:ascii="Times New Roman" w:hAnsi="Times New Roman" w:cs="Times New Roman"/>
          <w:sz w:val="28"/>
        </w:rPr>
        <w:t xml:space="preserve">, </w:t>
      </w:r>
      <w:proofErr w:type="gramEnd"/>
      <w:r w:rsidRPr="009B15BA"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</w:rPr>
          <m:t>=1</m:t>
        </m:r>
      </m:oMath>
      <w:r w:rsidRPr="009B15BA">
        <w:rPr>
          <w:rFonts w:ascii="Times New Roman" w:hAnsi="Times New Roman" w:cs="Times New Roman"/>
          <w:sz w:val="28"/>
        </w:rPr>
        <w:t xml:space="preserve"> в случае взаимодействия на одном иерархическом уровне. </w:t>
      </w:r>
      <w:r w:rsidRPr="009B15BA">
        <w:rPr>
          <w:rFonts w:ascii="Times New Roman" w:hAnsi="Times New Roman" w:cs="Times New Roman"/>
          <w:color w:val="000000" w:themeColor="text1"/>
          <w:sz w:val="28"/>
        </w:rPr>
        <w:t xml:space="preserve">Значение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color w:val="000000" w:themeColor="text1"/>
          <w:sz w:val="28"/>
        </w:rPr>
        <w:t xml:space="preserve"> может зависеть от следующих параметров ИА: тип агента (силы), существующ</w:t>
      </w:r>
      <w:r w:rsidR="00F95B53">
        <w:rPr>
          <w:rFonts w:ascii="Times New Roman" w:hAnsi="Times New Roman" w:cs="Times New Roman"/>
          <w:color w:val="000000" w:themeColor="text1"/>
          <w:sz w:val="28"/>
        </w:rPr>
        <w:t>и</w:t>
      </w:r>
      <w:r w:rsidRPr="009B15BA">
        <w:rPr>
          <w:rFonts w:ascii="Times New Roman" w:hAnsi="Times New Roman" w:cs="Times New Roman"/>
          <w:color w:val="000000" w:themeColor="text1"/>
          <w:sz w:val="28"/>
        </w:rPr>
        <w:t xml:space="preserve">е аналоги, статус агента вследствие действий </w:t>
      </w:r>
      <w:proofErr w:type="spellStart"/>
      <w:r w:rsidRPr="009B15BA">
        <w:rPr>
          <w:rFonts w:ascii="Times New Roman" w:hAnsi="Times New Roman" w:cs="Times New Roman"/>
          <w:color w:val="000000" w:themeColor="text1"/>
          <w:sz w:val="28"/>
        </w:rPr>
        <w:t>комплементоров</w:t>
      </w:r>
      <w:proofErr w:type="spellEnd"/>
      <w:r w:rsidRPr="009B15BA">
        <w:rPr>
          <w:rFonts w:ascii="Times New Roman" w:hAnsi="Times New Roman" w:cs="Times New Roman"/>
          <w:color w:val="000000" w:themeColor="text1"/>
          <w:sz w:val="28"/>
        </w:rPr>
        <w:t xml:space="preserve"> и пр.</w:t>
      </w:r>
      <w:r w:rsidRPr="009B15BA">
        <w:rPr>
          <w:rFonts w:ascii="Times New Roman" w:hAnsi="Times New Roman" w:cs="Times New Roman"/>
          <w:sz w:val="28"/>
        </w:rPr>
        <w:t xml:space="preserve"> Для анализа действий отдельных агентов, например, в случае увеличения объема выпускаемой продукции или уменьшения издержек, задается набор функций</w:t>
      </w:r>
      <w:proofErr w:type="gramStart"/>
      <w:r w:rsidRPr="009B15BA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9B15B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 w:rsidRPr="009B15BA">
        <w:rPr>
          <w:rFonts w:ascii="Times New Roman" w:hAnsi="Times New Roman" w:cs="Times New Roman"/>
          <w:sz w:val="28"/>
        </w:rPr>
        <w:t>Список основных характеристик взаимодействия между парой агентов, а также действий отдельных агентов приведен в табл</w:t>
      </w:r>
      <w:r w:rsidR="00F95B53">
        <w:rPr>
          <w:rFonts w:ascii="Times New Roman" w:hAnsi="Times New Roman" w:cs="Times New Roman"/>
          <w:sz w:val="28"/>
        </w:rPr>
        <w:t>ице</w:t>
      </w:r>
      <w:r w:rsidRPr="009B15BA">
        <w:rPr>
          <w:rFonts w:ascii="Times New Roman" w:hAnsi="Times New Roman" w:cs="Times New Roman"/>
          <w:sz w:val="28"/>
        </w:rPr>
        <w:t>.</w:t>
      </w:r>
    </w:p>
    <w:p w:rsidR="009B15BA" w:rsidRDefault="009B15BA" w:rsidP="009B15BA">
      <w:pPr>
        <w:pStyle w:val="a3"/>
        <w:ind w:firstLine="720"/>
        <w:jc w:val="both"/>
        <w:rPr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16</w:t>
      </w:r>
    </w:p>
    <w:p w:rsid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При построении модели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Times New Roman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 </w:t>
      </w:r>
      <w:r w:rsidRPr="009B15BA">
        <w:rPr>
          <w:rFonts w:ascii="Times New Roman" w:hAnsi="Times New Roman" w:cs="Times New Roman"/>
          <w:bCs/>
          <w:sz w:val="28"/>
        </w:rPr>
        <w:t xml:space="preserve">задаются </w:t>
      </w:r>
    </w:p>
    <w:p w:rsidR="007F2ACD" w:rsidRPr="00F95B53" w:rsidRDefault="00243308" w:rsidP="00F95B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</w:rPr>
      </w:pPr>
      <w:r w:rsidRPr="00F95B53">
        <w:rPr>
          <w:rFonts w:ascii="Times New Roman" w:hAnsi="Times New Roman" w:cs="Times New Roman"/>
          <w:bCs/>
          <w:sz w:val="28"/>
        </w:rPr>
        <w:t>Задаются функции спроса     и предложения</w:t>
      </w:r>
    </w:p>
    <w:p w:rsidR="007F2ACD" w:rsidRPr="00F95B53" w:rsidRDefault="00F95B53" w:rsidP="00F95B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</w:rPr>
      </w:pPr>
      <w:r w:rsidRPr="00F95B53">
        <w:rPr>
          <w:rFonts w:ascii="Times New Roman" w:hAnsi="Times New Roman" w:cs="Times New Roman"/>
          <w:bCs/>
          <w:sz w:val="28"/>
        </w:rPr>
        <w:t>Определяются игроки</w:t>
      </w:r>
      <w:r w:rsidR="00243308" w:rsidRPr="00F95B53">
        <w:rPr>
          <w:rFonts w:ascii="Times New Roman" w:hAnsi="Times New Roman" w:cs="Times New Roman"/>
          <w:bCs/>
          <w:sz w:val="28"/>
        </w:rPr>
        <w:t xml:space="preserve">  </w:t>
      </w:r>
      <w:r w:rsidRPr="00F95B53"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>
            <wp:extent cx="353090" cy="138223"/>
            <wp:effectExtent l="19050" t="0" r="8860" b="0"/>
            <wp:docPr id="3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50" cy="13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5B53">
        <w:rPr>
          <w:rFonts w:ascii="Times New Roman" w:hAnsi="Times New Roman" w:cs="Times New Roman"/>
          <w:bCs/>
          <w:sz w:val="28"/>
        </w:rPr>
        <w:t xml:space="preserve"> </w:t>
      </w:r>
      <w:r w:rsidR="00243308" w:rsidRPr="00F95B53">
        <w:rPr>
          <w:rFonts w:ascii="Times New Roman" w:hAnsi="Times New Roman" w:cs="Times New Roman"/>
          <w:bCs/>
          <w:sz w:val="28"/>
        </w:rPr>
        <w:t>и соответствующие им силы {</w:t>
      </w:r>
      <w:proofErr w:type="spellStart"/>
      <w:r w:rsidR="00243308" w:rsidRPr="00F95B53">
        <w:rPr>
          <w:rFonts w:ascii="Times New Roman" w:hAnsi="Times New Roman" w:cs="Times New Roman"/>
          <w:bCs/>
          <w:iCs/>
          <w:sz w:val="28"/>
          <w:lang w:val="en-US"/>
        </w:rPr>
        <w:t>Fk</w:t>
      </w:r>
      <w:proofErr w:type="spellEnd"/>
      <w:r w:rsidR="00243308" w:rsidRPr="00F95B53">
        <w:rPr>
          <w:rFonts w:ascii="Times New Roman" w:hAnsi="Times New Roman" w:cs="Times New Roman"/>
          <w:bCs/>
          <w:sz w:val="28"/>
        </w:rPr>
        <w:t xml:space="preserve">}. </w:t>
      </w:r>
    </w:p>
    <w:p w:rsidR="007F2ACD" w:rsidRPr="00F95B53" w:rsidRDefault="00243308" w:rsidP="00F95B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</w:rPr>
      </w:pPr>
      <w:r w:rsidRPr="00F95B53">
        <w:rPr>
          <w:rFonts w:ascii="Times New Roman" w:hAnsi="Times New Roman" w:cs="Times New Roman"/>
          <w:bCs/>
          <w:sz w:val="28"/>
        </w:rPr>
        <w:t xml:space="preserve">Для каждого игрока определяется объем выпускаемой продукции  </w:t>
      </w:r>
      <w:r w:rsidR="00F95B53" w:rsidRPr="00F95B53"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>
            <wp:extent cx="204234" cy="180406"/>
            <wp:effectExtent l="19050" t="0" r="5316" b="0"/>
            <wp:docPr id="6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70" cy="18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5B53">
        <w:rPr>
          <w:rFonts w:ascii="Times New Roman" w:hAnsi="Times New Roman" w:cs="Times New Roman"/>
          <w:bCs/>
          <w:sz w:val="28"/>
        </w:rPr>
        <w:t xml:space="preserve">и издержки  </w:t>
      </w:r>
      <w:r w:rsidR="00F95B53" w:rsidRPr="00F95B53"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>
            <wp:extent cx="193602" cy="223284"/>
            <wp:effectExtent l="19050" t="0" r="0" b="0"/>
            <wp:docPr id="7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76" cy="22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5B53">
        <w:rPr>
          <w:rFonts w:ascii="Times New Roman" w:hAnsi="Times New Roman" w:cs="Times New Roman"/>
          <w:bCs/>
          <w:sz w:val="28"/>
        </w:rPr>
        <w:t>.</w:t>
      </w:r>
    </w:p>
    <w:p w:rsidR="007F2ACD" w:rsidRPr="00F95B53" w:rsidRDefault="00243308" w:rsidP="00F95B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</w:rPr>
      </w:pPr>
      <w:r w:rsidRPr="00F95B53">
        <w:rPr>
          <w:rFonts w:ascii="Times New Roman" w:hAnsi="Times New Roman" w:cs="Times New Roman"/>
          <w:bCs/>
          <w:sz w:val="28"/>
        </w:rPr>
        <w:t xml:space="preserve">Для каждого игрока определяется набор действий </w:t>
      </w:r>
      <w:r w:rsidR="00F95B53" w:rsidRPr="00F95B53"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>
            <wp:extent cx="1660894" cy="177881"/>
            <wp:effectExtent l="19050" t="0" r="0" b="0"/>
            <wp:docPr id="4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2" cy="17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5B53">
        <w:rPr>
          <w:rFonts w:ascii="Times New Roman" w:hAnsi="Times New Roman" w:cs="Times New Roman"/>
          <w:bCs/>
          <w:sz w:val="28"/>
        </w:rPr>
        <w:t>.</w:t>
      </w:r>
    </w:p>
    <w:p w:rsidR="007F2ACD" w:rsidRPr="00F95B53" w:rsidRDefault="00243308" w:rsidP="00F95B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</w:rPr>
      </w:pPr>
      <w:r w:rsidRPr="00F95B53">
        <w:rPr>
          <w:rFonts w:ascii="Times New Roman" w:hAnsi="Times New Roman" w:cs="Times New Roman"/>
          <w:bCs/>
          <w:sz w:val="28"/>
        </w:rPr>
        <w:t>Задается период прогноз</w:t>
      </w:r>
      <w:r w:rsidR="00F95B53" w:rsidRPr="00F95B53">
        <w:rPr>
          <w:rFonts w:ascii="Times New Roman" w:hAnsi="Times New Roman" w:cs="Times New Roman"/>
          <w:bCs/>
          <w:sz w:val="28"/>
        </w:rPr>
        <w:t>ирования</w:t>
      </w:r>
      <w:r w:rsidRPr="00F95B53">
        <w:rPr>
          <w:rFonts w:ascii="Times New Roman" w:hAnsi="Times New Roman" w:cs="Times New Roman"/>
          <w:bCs/>
          <w:sz w:val="28"/>
        </w:rPr>
        <w:t xml:space="preserve"> </w:t>
      </w:r>
      <w:r w:rsidR="00F95B53" w:rsidRPr="00F95B53">
        <w:rPr>
          <w:rFonts w:ascii="Times New Roman" w:hAnsi="Times New Roman" w:cs="Times New Roman"/>
          <w:bCs/>
          <w:sz w:val="28"/>
        </w:rPr>
        <w:t>Т</w:t>
      </w:r>
      <w:r w:rsidRPr="00F95B53">
        <w:rPr>
          <w:rFonts w:ascii="Times New Roman" w:hAnsi="Times New Roman" w:cs="Times New Roman"/>
          <w:bCs/>
          <w:sz w:val="28"/>
        </w:rPr>
        <w:t>.</w:t>
      </w: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sz w:val="28"/>
        </w:rPr>
        <w:t>17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За определенный период моделирования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9B15BA">
        <w:rPr>
          <w:rFonts w:ascii="Times New Roman" w:hAnsi="Times New Roman" w:cs="Times New Roman"/>
          <w:bCs/>
          <w:sz w:val="28"/>
        </w:rPr>
        <w:t xml:space="preserve"> агенты 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9B15BA">
        <w:rPr>
          <w:rFonts w:ascii="Times New Roman" w:hAnsi="Times New Roman" w:cs="Times New Roman"/>
          <w:bCs/>
          <w:sz w:val="28"/>
        </w:rPr>
        <w:t xml:space="preserve">выполняют набор действий 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>,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 соответствующих функциям</w:t>
      </w:r>
      <w:proofErr w:type="gramStart"/>
      <w:r w:rsidRPr="009B15B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hAnsi="Times New Roman" w:cs="Times New Roman"/>
            <w:sz w:val="28"/>
            <w:szCs w:val="28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9B15BA">
        <w:rPr>
          <w:rFonts w:ascii="Times New Roman" w:hAnsi="Times New Roman" w:cs="Times New Roman"/>
          <w:sz w:val="28"/>
          <w:szCs w:val="28"/>
        </w:rPr>
        <w:t xml:space="preserve">и/или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9B15BA">
        <w:rPr>
          <w:rFonts w:ascii="Times New Roman" w:hAnsi="Times New Roman" w:cs="Times New Roman"/>
          <w:sz w:val="28"/>
          <w:szCs w:val="28"/>
        </w:rPr>
        <w:t>, с учетом действий других игроков. Набор действий ограничен ресурсами, выделяемыми компанией в рамках заданной стратегии и бюджета, а также временным интервалом. Одновременно могут выполняться несколько действий; возможен период бездействия и анализа действий конкурентов, а также – отмена начатого действия в случае его неэффективности.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b/>
          <w:sz w:val="28"/>
          <w:szCs w:val="28"/>
        </w:rPr>
        <w:t>Утверждение 4.</w:t>
      </w:r>
      <w:r w:rsidRPr="009B15BA">
        <w:rPr>
          <w:rFonts w:ascii="Times New Roman" w:hAnsi="Times New Roman" w:cs="Times New Roman"/>
          <w:sz w:val="28"/>
          <w:szCs w:val="28"/>
        </w:rPr>
        <w:t xml:space="preserve"> Поскольку каждое действие агента направлено на максимизацию прибыли компании, то оптимальной стратегией компании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 при заданных ограничениях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Times New Roman" w:cs="Times New Roman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15BA">
        <w:rPr>
          <w:rFonts w:ascii="Times New Roman" w:hAnsi="Times New Roman" w:cs="Times New Roman"/>
          <w:sz w:val="28"/>
          <w:szCs w:val="28"/>
        </w:rPr>
        <w:t>является</w:t>
      </w:r>
      <w:proofErr w:type="gramEnd"/>
      <w:r w:rsidRPr="009B15BA">
        <w:rPr>
          <w:rFonts w:ascii="Times New Roman" w:hAnsi="Times New Roman" w:cs="Times New Roman"/>
          <w:sz w:val="28"/>
          <w:szCs w:val="28"/>
        </w:rPr>
        <w:t xml:space="preserve"> последовательность 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9B15BA" w:rsidRPr="009B15BA" w:rsidRDefault="009B15BA" w:rsidP="009B15BA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  <m:r>
          <w:rPr>
            <w:rFonts w:asci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Pr="009B15BA">
        <w:rPr>
          <w:sz w:val="28"/>
          <w:szCs w:val="28"/>
        </w:rPr>
        <w:t xml:space="preserve">                                                (6)</w:t>
      </w:r>
    </w:p>
    <w:p w:rsidR="009B15BA" w:rsidRPr="009B15BA" w:rsidRDefault="009B15BA" w:rsidP="009B15BA">
      <w:pPr>
        <w:pStyle w:val="a3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ab/>
        <w:t xml:space="preserve">Полученный набор действий рассматривается здесь как одна из четырех основных конкурентных стратегий: 1)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Pr="009B15BA">
        <w:rPr>
          <w:rFonts w:ascii="Times New Roman" w:hAnsi="Times New Roman" w:cs="Times New Roman"/>
          <w:bCs/>
          <w:sz w:val="28"/>
        </w:rPr>
        <w:t xml:space="preserve"> – лидер, 2)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– </w:t>
      </w:r>
      <w:r w:rsidRPr="009B15BA">
        <w:rPr>
          <w:rFonts w:ascii="Times New Roman" w:hAnsi="Times New Roman" w:cs="Times New Roman"/>
          <w:bCs/>
          <w:sz w:val="28"/>
        </w:rPr>
        <w:t xml:space="preserve">бросающий вызов (лидеру), 3)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</m:oMath>
      <w:r w:rsidRPr="009B15BA">
        <w:rPr>
          <w:rFonts w:ascii="Times New Roman" w:hAnsi="Times New Roman" w:cs="Times New Roman"/>
          <w:bCs/>
          <w:sz w:val="28"/>
        </w:rPr>
        <w:t xml:space="preserve"> – следующий за лидером, 4)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b>
        </m:sSub>
      </m:oMath>
      <w:r w:rsidRPr="009B15BA">
        <w:rPr>
          <w:rFonts w:ascii="Times New Roman" w:hAnsi="Times New Roman" w:cs="Times New Roman"/>
          <w:bCs/>
          <w:sz w:val="28"/>
        </w:rPr>
        <w:t xml:space="preserve"> – специалист.</w:t>
      </w: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18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Для прогнозирования состояния отраслевого рынка вычисляется распределение долей рынка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bCs/>
          <w:sz w:val="28"/>
        </w:rPr>
        <w:t xml:space="preserve"> между основными игроками:</w:t>
      </w:r>
    </w:p>
    <w:p w:rsidR="009B15BA" w:rsidRPr="009B15BA" w:rsidRDefault="00B77779" w:rsidP="009B15B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9B15BA" w:rsidRPr="009B15BA">
        <w:rPr>
          <w:sz w:val="28"/>
          <w:szCs w:val="28"/>
        </w:rPr>
        <w:t xml:space="preserve">                                                       (7)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sz w:val="28"/>
          <w:szCs w:val="28"/>
        </w:rPr>
        <w:t xml:space="preserve"> – это положение </w:t>
      </w:r>
      <w:proofErr w:type="spellStart"/>
      <w:r w:rsidRPr="009B15B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9B15BA">
        <w:rPr>
          <w:rFonts w:ascii="Times New Roman" w:hAnsi="Times New Roman" w:cs="Times New Roman"/>
          <w:sz w:val="28"/>
          <w:szCs w:val="28"/>
        </w:rPr>
        <w:t>-го игрока на рынке:</w:t>
      </w:r>
    </w:p>
    <w:p w:rsidR="009B15BA" w:rsidRPr="009B15BA" w:rsidRDefault="00B77779" w:rsidP="009B15B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×</m:t>
            </m:r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B15BA" w:rsidRPr="009B15BA">
        <w:rPr>
          <w:sz w:val="28"/>
          <w:szCs w:val="28"/>
        </w:rPr>
        <w:t xml:space="preserve">                                                (8)</w:t>
      </w:r>
    </w:p>
    <w:p w:rsidR="009B15BA" w:rsidRPr="009B15BA" w:rsidRDefault="009B15BA" w:rsidP="009B15BA">
      <w:pPr>
        <w:jc w:val="both"/>
        <w:rPr>
          <w:sz w:val="28"/>
          <w:szCs w:val="28"/>
        </w:rPr>
      </w:pPr>
      <w:r w:rsidRPr="009B15BA">
        <w:rPr>
          <w:sz w:val="28"/>
          <w:szCs w:val="28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9B15BA">
        <w:rPr>
          <w:sz w:val="28"/>
          <w:szCs w:val="28"/>
        </w:rPr>
        <w:t xml:space="preserve"> – это коэффициент конкурентоспособности, получаемый для каждого игрока в результате сравнения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9B15BA">
        <w:rPr>
          <w:sz w:val="28"/>
          <w:szCs w:val="28"/>
        </w:rPr>
        <w:t xml:space="preserve">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B15BA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9B15BA">
        <w:rPr>
          <w:sz w:val="28"/>
          <w:szCs w:val="28"/>
        </w:rPr>
        <w:t xml:space="preserve"> продукта </w:t>
      </w:r>
      <w:proofErr w:type="spellStart"/>
      <w:r w:rsidRPr="009B15BA">
        <w:rPr>
          <w:i/>
          <w:sz w:val="28"/>
          <w:szCs w:val="28"/>
          <w:lang w:val="en-US"/>
        </w:rPr>
        <w:t>i</w:t>
      </w:r>
      <w:proofErr w:type="spellEnd"/>
      <w:r w:rsidRPr="009B15BA">
        <w:rPr>
          <w:sz w:val="28"/>
          <w:szCs w:val="28"/>
        </w:rPr>
        <w:t xml:space="preserve">-го 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9B15BA">
        <w:rPr>
          <w:sz w:val="28"/>
          <w:szCs w:val="28"/>
        </w:rPr>
        <w:t>. Таким образом:</w:t>
      </w:r>
    </w:p>
    <w:p w:rsidR="009B15BA" w:rsidRPr="009B15BA" w:rsidRDefault="00B77779" w:rsidP="009B15B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=1,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≠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9B15BA" w:rsidRPr="009B15BA">
        <w:rPr>
          <w:sz w:val="28"/>
          <w:szCs w:val="28"/>
        </w:rPr>
        <w:t xml:space="preserve">                                               (9)</w:t>
      </w:r>
    </w:p>
    <w:p w:rsidR="009B15BA" w:rsidRPr="009B15BA" w:rsidRDefault="00B77779" w:rsidP="009B15B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=1,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≠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/>
                <w:sz w:val="28"/>
                <w:szCs w:val="28"/>
              </w:rPr>
              <m:t>)</m:t>
            </m:r>
          </m:e>
        </m:nary>
      </m:oMath>
      <w:r w:rsidR="009B15BA" w:rsidRPr="009B15BA">
        <w:rPr>
          <w:sz w:val="28"/>
          <w:szCs w:val="28"/>
        </w:rPr>
        <w:t xml:space="preserve">                                        (10)</w:t>
      </w:r>
    </w:p>
    <w:p w:rsidR="009B15BA" w:rsidRPr="009B15BA" w:rsidRDefault="009B15BA" w:rsidP="009B15BA">
      <w:pPr>
        <w:jc w:val="both"/>
        <w:rPr>
          <w:sz w:val="28"/>
          <w:szCs w:val="28"/>
        </w:rPr>
      </w:pPr>
      <w:r w:rsidRPr="009B15BA">
        <w:rPr>
          <w:sz w:val="28"/>
          <w:szCs w:val="28"/>
        </w:rPr>
        <w:tab/>
        <w:t>Тогда выражение (8) принимает вид:</w:t>
      </w:r>
    </w:p>
    <w:p w:rsidR="009B15BA" w:rsidRPr="009B15BA" w:rsidRDefault="00B77779" w:rsidP="009B15B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=1,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≠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9B15BA" w:rsidRPr="009B15BA">
        <w:rPr>
          <w:sz w:val="28"/>
          <w:szCs w:val="28"/>
        </w:rPr>
        <w:t xml:space="preserve">                                   (11)</w:t>
      </w: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19</w:t>
      </w:r>
    </w:p>
    <w:p w:rsidR="00C32E10" w:rsidRPr="009B15BA" w:rsidRDefault="00C32E10" w:rsidP="00C32E10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Для достижения конкурентных преимуществ компании производителя высокотехнологичной продукции в работе предложены методы управления характеристиками продукта (показателями качества), позволяющие расширить его функциональные возможности, либо сконцентрироваться на специальных свойствах, переводящих продукт в новую рыночную нишу, привлекающую дополнительную аудиторию. Поскольку конкурентные преимущества предполагают наличие уникальных характеристик продукта, выгодно отличающих его от конкурентов, то при моделировании глобальной конкуренции необходимо вводить новые характеристики, которые определяются с использованием ТРИЗ и, в частности, методом экспертных </w:t>
      </w:r>
      <w:r w:rsidRPr="009B15BA">
        <w:rPr>
          <w:rFonts w:ascii="Times New Roman" w:hAnsi="Times New Roman" w:cs="Times New Roman"/>
          <w:bCs/>
          <w:sz w:val="28"/>
        </w:rPr>
        <w:lastRenderedPageBreak/>
        <w:t xml:space="preserve">оценок. Использование комплектующих, задающих такие характеристики на </w:t>
      </w:r>
      <w:proofErr w:type="gramStart"/>
      <w:r w:rsidRPr="009B15BA">
        <w:rPr>
          <w:rFonts w:ascii="Times New Roman" w:hAnsi="Times New Roman" w:cs="Times New Roman"/>
          <w:bCs/>
          <w:sz w:val="28"/>
        </w:rPr>
        <w:t>научно-техническом</w:t>
      </w:r>
      <w:proofErr w:type="gramEnd"/>
      <w:r w:rsidRPr="009B15BA">
        <w:rPr>
          <w:rFonts w:ascii="Times New Roman" w:hAnsi="Times New Roman" w:cs="Times New Roman"/>
          <w:bCs/>
          <w:sz w:val="28"/>
        </w:rPr>
        <w:t xml:space="preserve"> или технологическом этапах производства позвол</w:t>
      </w:r>
      <w:r>
        <w:rPr>
          <w:rFonts w:ascii="Times New Roman" w:hAnsi="Times New Roman" w:cs="Times New Roman"/>
          <w:bCs/>
          <w:sz w:val="28"/>
        </w:rPr>
        <w:t>яет</w:t>
      </w:r>
      <w:r w:rsidRPr="009B15BA">
        <w:rPr>
          <w:rFonts w:ascii="Times New Roman" w:hAnsi="Times New Roman" w:cs="Times New Roman"/>
          <w:bCs/>
          <w:sz w:val="28"/>
        </w:rPr>
        <w:t xml:space="preserve"> создавать инновационный продукт.</w:t>
      </w:r>
    </w:p>
    <w:p w:rsidR="009E64C9" w:rsidRPr="00890FBD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Pr="00FB13A8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  <w:r w:rsidR="00FB13A8" w:rsidRPr="00FB13A8">
        <w:rPr>
          <w:rFonts w:ascii="Times New Roman" w:hAnsi="Times New Roman" w:cs="Times New Roman"/>
          <w:b/>
          <w:sz w:val="28"/>
        </w:rPr>
        <w:t>0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proofErr w:type="gramStart"/>
      <w:r w:rsidRPr="009B15BA">
        <w:rPr>
          <w:rFonts w:ascii="Times New Roman" w:hAnsi="Times New Roman" w:cs="Times New Roman"/>
          <w:bCs/>
          <w:sz w:val="28"/>
        </w:rPr>
        <w:t>В основе ПАК лежит трехуровневая архитектура</w:t>
      </w:r>
      <w:r w:rsidR="00C32E10">
        <w:rPr>
          <w:rFonts w:ascii="Times New Roman" w:hAnsi="Times New Roman" w:cs="Times New Roman"/>
          <w:bCs/>
          <w:sz w:val="28"/>
        </w:rPr>
        <w:t xml:space="preserve"> </w:t>
      </w:r>
      <w:r w:rsidRPr="009B15BA">
        <w:rPr>
          <w:rFonts w:ascii="Times New Roman" w:hAnsi="Times New Roman" w:cs="Times New Roman"/>
          <w:bCs/>
          <w:sz w:val="28"/>
        </w:rPr>
        <w:t>– архитектурная модель, предполагающие наличие в нем трех компонентов: клиента (слой клиента – пользовательский интерфейс</w:t>
      </w:r>
      <w:r w:rsidR="00C32E10">
        <w:rPr>
          <w:rFonts w:ascii="Times New Roman" w:hAnsi="Times New Roman" w:cs="Times New Roman"/>
          <w:bCs/>
          <w:sz w:val="28"/>
        </w:rPr>
        <w:t xml:space="preserve"> – технологии HTML, </w:t>
      </w:r>
      <w:proofErr w:type="spellStart"/>
      <w:r w:rsidR="00C32E10">
        <w:rPr>
          <w:rFonts w:ascii="Times New Roman" w:hAnsi="Times New Roman" w:cs="Times New Roman"/>
          <w:bCs/>
          <w:sz w:val="28"/>
        </w:rPr>
        <w:t>JavaScript</w:t>
      </w:r>
      <w:proofErr w:type="spellEnd"/>
      <w:r w:rsidR="00C32E10">
        <w:rPr>
          <w:rFonts w:ascii="Times New Roman" w:hAnsi="Times New Roman" w:cs="Times New Roman"/>
          <w:bCs/>
          <w:sz w:val="28"/>
        </w:rPr>
        <w:t>, CSS</w:t>
      </w:r>
      <w:r w:rsidRPr="009B15BA">
        <w:rPr>
          <w:rFonts w:ascii="Times New Roman" w:hAnsi="Times New Roman" w:cs="Times New Roman"/>
          <w:bCs/>
          <w:sz w:val="28"/>
        </w:rPr>
        <w:t>), сервера приложений (слой логики – модуль автоматизированного сбора данных и система поддержки принятия решений</w:t>
      </w:r>
      <w:r w:rsidR="00C32E10" w:rsidRPr="00C32E10">
        <w:rPr>
          <w:rFonts w:ascii="Times New Roman" w:hAnsi="Times New Roman" w:cs="Times New Roman"/>
          <w:bCs/>
          <w:sz w:val="28"/>
        </w:rPr>
        <w:t xml:space="preserve"> – </w:t>
      </w:r>
      <w:proofErr w:type="spellStart"/>
      <w:r w:rsidR="00C32E10">
        <w:rPr>
          <w:rFonts w:ascii="Times New Roman" w:hAnsi="Times New Roman" w:cs="Times New Roman"/>
          <w:bCs/>
          <w:sz w:val="28"/>
        </w:rPr>
        <w:t>веб-сервер</w:t>
      </w:r>
      <w:proofErr w:type="spellEnd"/>
      <w:r w:rsidR="00C32E10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C32E10">
        <w:rPr>
          <w:rFonts w:ascii="Times New Roman" w:hAnsi="Times New Roman" w:cs="Times New Roman"/>
          <w:bCs/>
          <w:sz w:val="28"/>
        </w:rPr>
        <w:t>nginx</w:t>
      </w:r>
      <w:proofErr w:type="spellEnd"/>
      <w:r w:rsidR="00C32E10">
        <w:rPr>
          <w:rFonts w:ascii="Times New Roman" w:hAnsi="Times New Roman" w:cs="Times New Roman"/>
          <w:bCs/>
          <w:sz w:val="28"/>
        </w:rPr>
        <w:t xml:space="preserve">, язык программирования </w:t>
      </w:r>
      <w:r w:rsidR="00C32E10">
        <w:rPr>
          <w:rFonts w:ascii="Times New Roman" w:hAnsi="Times New Roman" w:cs="Times New Roman"/>
          <w:bCs/>
          <w:sz w:val="28"/>
          <w:lang w:val="en-US"/>
        </w:rPr>
        <w:t>Python</w:t>
      </w:r>
      <w:r w:rsidR="00C32E10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="00C32E10">
        <w:rPr>
          <w:rFonts w:ascii="Times New Roman" w:hAnsi="Times New Roman" w:cs="Times New Roman"/>
          <w:bCs/>
          <w:sz w:val="28"/>
        </w:rPr>
        <w:t>фреймворк</w:t>
      </w:r>
      <w:proofErr w:type="spellEnd"/>
      <w:r w:rsidR="00C32E10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C32E10">
        <w:rPr>
          <w:rFonts w:ascii="Times New Roman" w:hAnsi="Times New Roman" w:cs="Times New Roman"/>
          <w:bCs/>
          <w:sz w:val="28"/>
          <w:lang w:val="en-US"/>
        </w:rPr>
        <w:t>Django</w:t>
      </w:r>
      <w:proofErr w:type="spellEnd"/>
      <w:r w:rsidR="00FB13A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="00FB13A8">
        <w:rPr>
          <w:rFonts w:ascii="Times New Roman" w:hAnsi="Times New Roman" w:cs="Times New Roman"/>
          <w:bCs/>
          <w:sz w:val="28"/>
          <w:lang w:val="en-US"/>
        </w:rPr>
        <w:t>cj</w:t>
      </w:r>
      <w:proofErr w:type="spellEnd"/>
      <w:r w:rsidR="00FB13A8">
        <w:rPr>
          <w:rFonts w:ascii="Times New Roman" w:hAnsi="Times New Roman" w:cs="Times New Roman"/>
          <w:bCs/>
          <w:sz w:val="28"/>
        </w:rPr>
        <w:t xml:space="preserve">общающиеся через интерфейс </w:t>
      </w:r>
      <w:proofErr w:type="spellStart"/>
      <w:r w:rsidR="00FB13A8">
        <w:rPr>
          <w:rFonts w:ascii="Times New Roman" w:hAnsi="Times New Roman" w:cs="Times New Roman"/>
          <w:bCs/>
          <w:sz w:val="28"/>
        </w:rPr>
        <w:t>uWSGI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>) и сервера базы данных (слой данных – хранилище большого объема данных</w:t>
      </w:r>
      <w:r w:rsidR="00FB13A8">
        <w:rPr>
          <w:rFonts w:ascii="Times New Roman" w:hAnsi="Times New Roman" w:cs="Times New Roman"/>
          <w:bCs/>
          <w:sz w:val="28"/>
        </w:rPr>
        <w:t xml:space="preserve"> – </w:t>
      </w:r>
      <w:proofErr w:type="spellStart"/>
      <w:r w:rsidR="00FB13A8">
        <w:rPr>
          <w:rFonts w:ascii="Times New Roman" w:hAnsi="Times New Roman" w:cs="Times New Roman"/>
          <w:bCs/>
          <w:sz w:val="28"/>
        </w:rPr>
        <w:t>MySQL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). </w:t>
      </w:r>
      <w:proofErr w:type="gramEnd"/>
    </w:p>
    <w:p w:rsidR="009B15BA" w:rsidRPr="009B15BA" w:rsidRDefault="009B15BA" w:rsidP="009B15BA">
      <w:pPr>
        <w:pStyle w:val="a3"/>
        <w:jc w:val="both"/>
        <w:rPr>
          <w:rFonts w:ascii="Times New Roman" w:hAnsi="Times New Roman" w:cs="Times New Roman"/>
          <w:sz w:val="28"/>
        </w:rPr>
      </w:pPr>
      <w:r w:rsidRPr="009B15BA">
        <w:rPr>
          <w:rFonts w:ascii="Times New Roman" w:hAnsi="Times New Roman" w:cs="Times New Roman"/>
          <w:sz w:val="28"/>
        </w:rPr>
        <w:tab/>
      </w:r>
      <w:r w:rsidRPr="009B15BA">
        <w:rPr>
          <w:rFonts w:ascii="Times New Roman" w:hAnsi="Times New Roman" w:cs="Times New Roman"/>
          <w:bCs/>
          <w:sz w:val="28"/>
        </w:rPr>
        <w:t>В основу системы поддержки принятия решений (СППР) положена модель глобальной конкуренции</w:t>
      </w:r>
      <w:r w:rsidRPr="009B15BA">
        <w:rPr>
          <w:rFonts w:ascii="Times New Roman" w:hAnsi="Times New Roman" w:cs="Times New Roman"/>
          <w:sz w:val="28"/>
        </w:rPr>
        <w:t>.</w:t>
      </w:r>
    </w:p>
    <w:p w:rsidR="009E64C9" w:rsidRPr="009B15BA" w:rsidRDefault="009B15BA" w:rsidP="009B15BA">
      <w:pPr>
        <w:pStyle w:val="a3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>Для поддержки эффективной работы СППР необходимо располагать большим объемом релевантных данных. Накопление таких данных происходит с использованием разработанного модуля автоматизированного сбора данных (МАСД).</w:t>
      </w:r>
    </w:p>
    <w:p w:rsidR="009B15BA" w:rsidRDefault="009B15BA" w:rsidP="009B15B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>Основные компоненты обработки данных в МАСД построены на базе ETL-процесса (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Extract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– Извлечение,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Transform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– Преобразование,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Load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– Загрузка). За сбор данных отвечают интегрированные в МАСД специальные программные средства</w:t>
      </w:r>
      <w:r w:rsidR="00FB13A8" w:rsidRPr="00FB13A8">
        <w:rPr>
          <w:rFonts w:ascii="Times New Roman" w:hAnsi="Times New Roman" w:cs="Times New Roman"/>
          <w:bCs/>
          <w:sz w:val="28"/>
        </w:rPr>
        <w:t xml:space="preserve"> </w:t>
      </w:r>
      <w:r w:rsidR="00B03CC9">
        <w:rPr>
          <w:rFonts w:ascii="Times New Roman" w:hAnsi="Times New Roman" w:cs="Times New Roman"/>
          <w:bCs/>
          <w:sz w:val="28"/>
        </w:rPr>
        <w:t>с помощью разработанного API</w:t>
      </w:r>
      <w:r w:rsidRPr="009B15BA">
        <w:rPr>
          <w:rFonts w:ascii="Times New Roman" w:hAnsi="Times New Roman" w:cs="Times New Roman"/>
          <w:bCs/>
          <w:sz w:val="28"/>
        </w:rPr>
        <w:t xml:space="preserve">: </w:t>
      </w:r>
      <w:r w:rsidRPr="009B15BA">
        <w:rPr>
          <w:rFonts w:ascii="Times New Roman" w:hAnsi="Times New Roman" w:cs="Times New Roman"/>
          <w:sz w:val="28"/>
        </w:rPr>
        <w:t xml:space="preserve">система конкурентной разведки </w:t>
      </w:r>
      <w:proofErr w:type="spellStart"/>
      <w:r w:rsidRPr="009B15BA">
        <w:rPr>
          <w:rFonts w:ascii="Times New Roman" w:hAnsi="Times New Roman" w:cs="Times New Roman"/>
          <w:sz w:val="28"/>
        </w:rPr>
        <w:t>Avalanche</w:t>
      </w:r>
      <w:proofErr w:type="spellEnd"/>
      <w:r w:rsidRPr="009B15BA">
        <w:rPr>
          <w:rFonts w:ascii="Times New Roman" w:hAnsi="Times New Roman" w:cs="Times New Roman"/>
          <w:sz w:val="28"/>
        </w:rPr>
        <w:t xml:space="preserve">, программа поиска, сбора, мониторинга и анализа информации </w:t>
      </w:r>
      <w:proofErr w:type="spellStart"/>
      <w:r w:rsidRPr="009B15BA">
        <w:rPr>
          <w:rFonts w:ascii="Times New Roman" w:hAnsi="Times New Roman" w:cs="Times New Roman"/>
          <w:sz w:val="28"/>
        </w:rPr>
        <w:t>SiteSputnik</w:t>
      </w:r>
      <w:proofErr w:type="spellEnd"/>
      <w:r w:rsidRPr="009B15BA">
        <w:rPr>
          <w:rFonts w:ascii="Times New Roman" w:hAnsi="Times New Roman" w:cs="Times New Roman"/>
          <w:sz w:val="28"/>
        </w:rPr>
        <w:t xml:space="preserve">, а также сервис сравнения характеристик товаров и их цен </w:t>
      </w:r>
      <w:proofErr w:type="spellStart"/>
      <w:r w:rsidRPr="009B15BA">
        <w:rPr>
          <w:rFonts w:ascii="Times New Roman" w:hAnsi="Times New Roman" w:cs="Times New Roman"/>
          <w:sz w:val="28"/>
        </w:rPr>
        <w:t>Яндекс</w:t>
      </w:r>
      <w:proofErr w:type="gramStart"/>
      <w:r w:rsidRPr="009B15BA">
        <w:rPr>
          <w:rFonts w:ascii="Times New Roman" w:hAnsi="Times New Roman" w:cs="Times New Roman"/>
          <w:sz w:val="28"/>
        </w:rPr>
        <w:t>.М</w:t>
      </w:r>
      <w:proofErr w:type="gramEnd"/>
      <w:r w:rsidRPr="009B15BA">
        <w:rPr>
          <w:rFonts w:ascii="Times New Roman" w:hAnsi="Times New Roman" w:cs="Times New Roman"/>
          <w:sz w:val="28"/>
        </w:rPr>
        <w:t>аркет</w:t>
      </w:r>
      <w:proofErr w:type="spellEnd"/>
      <w:r w:rsidRPr="009B15BA">
        <w:rPr>
          <w:rFonts w:ascii="Times New Roman" w:hAnsi="Times New Roman" w:cs="Times New Roman"/>
          <w:sz w:val="28"/>
        </w:rPr>
        <w:t>.</w:t>
      </w:r>
    </w:p>
    <w:p w:rsidR="009B15BA" w:rsidRPr="009B15BA" w:rsidRDefault="009B15BA" w:rsidP="009B15B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9E64C9" w:rsidRPr="00890FBD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  <w:r w:rsidR="00FB13A8" w:rsidRPr="00890FBD">
        <w:rPr>
          <w:rFonts w:ascii="Times New Roman" w:hAnsi="Times New Roman" w:cs="Times New Roman"/>
          <w:b/>
          <w:sz w:val="28"/>
        </w:rPr>
        <w:t>1</w:t>
      </w:r>
    </w:p>
    <w:p w:rsidR="009E64C9" w:rsidRDefault="009B15BA" w:rsidP="009E64C9">
      <w:pPr>
        <w:pStyle w:val="a3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Принцип работы СППР и МАСД, интегрированных в состав ПАК для проведения конкурентного анализа показан в виде диаграммы потоков данных (DFD – </w:t>
      </w:r>
      <w:r w:rsidRPr="009B15BA">
        <w:rPr>
          <w:rFonts w:ascii="Times New Roman" w:hAnsi="Times New Roman" w:cs="Times New Roman"/>
          <w:bCs/>
          <w:sz w:val="28"/>
          <w:lang w:val="en-US"/>
        </w:rPr>
        <w:t>Data</w:t>
      </w:r>
      <w:r w:rsidRPr="009B15BA">
        <w:rPr>
          <w:rFonts w:ascii="Times New Roman" w:hAnsi="Times New Roman" w:cs="Times New Roman"/>
          <w:bCs/>
          <w:sz w:val="28"/>
        </w:rPr>
        <w:t xml:space="preserve"> </w:t>
      </w:r>
      <w:r w:rsidRPr="009B15BA">
        <w:rPr>
          <w:rFonts w:ascii="Times New Roman" w:hAnsi="Times New Roman" w:cs="Times New Roman"/>
          <w:bCs/>
          <w:sz w:val="28"/>
          <w:lang w:val="en-US"/>
        </w:rPr>
        <w:t>Flow</w:t>
      </w:r>
      <w:r w:rsidRPr="009B15BA">
        <w:rPr>
          <w:rFonts w:ascii="Times New Roman" w:hAnsi="Times New Roman" w:cs="Times New Roman"/>
          <w:bCs/>
          <w:sz w:val="28"/>
        </w:rPr>
        <w:t xml:space="preserve"> </w:t>
      </w:r>
      <w:r w:rsidRPr="009B15BA">
        <w:rPr>
          <w:rFonts w:ascii="Times New Roman" w:hAnsi="Times New Roman" w:cs="Times New Roman"/>
          <w:bCs/>
          <w:sz w:val="28"/>
          <w:lang w:val="en-US"/>
        </w:rPr>
        <w:t>Diagram</w:t>
      </w:r>
      <w:r w:rsidRPr="009B15BA">
        <w:rPr>
          <w:rFonts w:ascii="Times New Roman" w:hAnsi="Times New Roman" w:cs="Times New Roman"/>
          <w:bCs/>
          <w:sz w:val="28"/>
        </w:rPr>
        <w:t>)</w:t>
      </w:r>
    </w:p>
    <w:p w:rsidR="009B15BA" w:rsidRPr="009B15BA" w:rsidRDefault="009B15BA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Pr="00890FBD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  <w:r w:rsidR="00FB13A8" w:rsidRPr="00890FBD">
        <w:rPr>
          <w:rFonts w:ascii="Times New Roman" w:hAnsi="Times New Roman" w:cs="Times New Roman"/>
          <w:b/>
          <w:sz w:val="28"/>
        </w:rPr>
        <w:t>2</w:t>
      </w:r>
    </w:p>
    <w:p w:rsidR="009E64C9" w:rsidRDefault="000A2936" w:rsidP="009E64C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базы данных системы поддержки принятия решений представлена на слайде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  <w:r w:rsidR="00345E28">
        <w:rPr>
          <w:rFonts w:ascii="Times New Roman" w:hAnsi="Times New Roman" w:cs="Times New Roman"/>
          <w:b/>
          <w:sz w:val="28"/>
        </w:rPr>
        <w:t>3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>В основе разработанного пользовательского интерфейса (GUI –</w:t>
      </w:r>
      <w:r w:rsidRPr="009B15BA">
        <w:rPr>
          <w:rFonts w:ascii="Times New Roman" w:hAnsi="Times New Roman" w:cs="Times New Roman"/>
        </w:rPr>
        <w:t xml:space="preserve"> </w:t>
      </w:r>
      <w:r w:rsidRPr="009B15BA">
        <w:rPr>
          <w:rFonts w:ascii="Times New Roman" w:hAnsi="Times New Roman" w:cs="Times New Roman"/>
          <w:bCs/>
          <w:sz w:val="28"/>
          <w:lang w:val="en-US"/>
        </w:rPr>
        <w:t>G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raphical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</w:t>
      </w:r>
      <w:r w:rsidRPr="009B15BA">
        <w:rPr>
          <w:rFonts w:ascii="Times New Roman" w:hAnsi="Times New Roman" w:cs="Times New Roman"/>
          <w:bCs/>
          <w:sz w:val="28"/>
          <w:lang w:val="en-US"/>
        </w:rPr>
        <w:t>U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ser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</w:t>
      </w:r>
      <w:r w:rsidRPr="009B15BA">
        <w:rPr>
          <w:rFonts w:ascii="Times New Roman" w:hAnsi="Times New Roman" w:cs="Times New Roman"/>
          <w:bCs/>
          <w:sz w:val="28"/>
          <w:lang w:val="en-US"/>
        </w:rPr>
        <w:t>I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nterface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) лежат ключевые принципы построения информационной архитектуры. Интерфейс представлен формами ввода и вывода данных и состоит из основного блока (настройки параметров отраслевого рынка, добавление агентов,  определение формата вывода данных и пр.), блока построения модели глобальной конкуренции и блока редактирования характеристик и связей между агентами. Для блока построения МГК </w:t>
      </w:r>
      <w:r w:rsidRPr="009B15BA">
        <w:rPr>
          <w:rFonts w:ascii="Times New Roman" w:hAnsi="Times New Roman" w:cs="Times New Roman"/>
          <w:bCs/>
          <w:sz w:val="28"/>
        </w:rPr>
        <w:lastRenderedPageBreak/>
        <w:t>поддерживается функция масштабирования. Агенты, представляющие различные уровни иерархии маркируются уникальным цветом.</w:t>
      </w: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  <w:r w:rsidR="00345E28">
        <w:rPr>
          <w:rFonts w:ascii="Times New Roman" w:hAnsi="Times New Roman" w:cs="Times New Roman"/>
          <w:b/>
          <w:sz w:val="28"/>
        </w:rPr>
        <w:t>4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Разработанный ПАК был использован для проведения конкурентного анализа в трех подсистемах аэрокосмической отрасли: объектов авиационной техники, медицинских информационных систем и устройств цифровой медицины. 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proofErr w:type="gramStart"/>
      <w:r w:rsidRPr="009B15BA">
        <w:rPr>
          <w:rFonts w:ascii="Times New Roman" w:hAnsi="Times New Roman" w:cs="Times New Roman"/>
          <w:bCs/>
          <w:sz w:val="28"/>
        </w:rPr>
        <w:t xml:space="preserve">Так, например, для подсистемы объектов авиационной техники была построена модель глобальной конкуренции, состоящая из трех уровней иерархии: истребителей 5-го поколения (F-22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Raptor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– США, ПАК ФА T-50 – Россия,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Chengdu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J-20 – Китай), беспилотных летательных аппаратов (MQ-1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Predator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– США, Скат – Россия, HERMES 1500 – Израиль) и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микродирижаблей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>/аэростатов (Ирбис – Россия, Рысь – Россия, Гепард – Россия).</w:t>
      </w:r>
      <w:proofErr w:type="gramEnd"/>
    </w:p>
    <w:p w:rsidR="009B15BA" w:rsidRPr="009B15BA" w:rsidRDefault="009B15BA" w:rsidP="009B15BA">
      <w:pPr>
        <w:jc w:val="center"/>
        <w:rPr>
          <w:sz w:val="28"/>
        </w:rPr>
      </w:pP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Конкурентный анализ проводился для агента от компании </w:t>
      </w:r>
      <w:r w:rsidR="00345E28">
        <w:rPr>
          <w:rFonts w:ascii="Times New Roman" w:hAnsi="Times New Roman" w:cs="Times New Roman"/>
          <w:bCs/>
          <w:sz w:val="28"/>
        </w:rPr>
        <w:t>«ОКБ Сухой»</w:t>
      </w:r>
      <w:r w:rsidRPr="009B15BA">
        <w:rPr>
          <w:rFonts w:ascii="Times New Roman" w:hAnsi="Times New Roman" w:cs="Times New Roman"/>
          <w:bCs/>
          <w:sz w:val="28"/>
        </w:rPr>
        <w:t xml:space="preserve"> </w:t>
      </w:r>
      <w:r w:rsidR="00345E28">
        <w:rPr>
          <w:rFonts w:ascii="Times New Roman" w:hAnsi="Times New Roman" w:cs="Times New Roman"/>
          <w:bCs/>
          <w:sz w:val="28"/>
        </w:rPr>
        <w:t>(</w:t>
      </w:r>
      <w:r w:rsidRPr="009B15BA">
        <w:rPr>
          <w:rFonts w:ascii="Times New Roman" w:hAnsi="Times New Roman" w:cs="Times New Roman"/>
          <w:bCs/>
          <w:sz w:val="28"/>
        </w:rPr>
        <w:t>истребител</w:t>
      </w:r>
      <w:r w:rsidR="00345E28">
        <w:rPr>
          <w:rFonts w:ascii="Times New Roman" w:hAnsi="Times New Roman" w:cs="Times New Roman"/>
          <w:bCs/>
          <w:sz w:val="28"/>
        </w:rPr>
        <w:t>ь</w:t>
      </w:r>
      <w:r w:rsidRPr="009B15BA">
        <w:rPr>
          <w:rFonts w:ascii="Times New Roman" w:hAnsi="Times New Roman" w:cs="Times New Roman"/>
          <w:bCs/>
          <w:sz w:val="28"/>
        </w:rPr>
        <w:t xml:space="preserve"> ПАК ФА T-50</w:t>
      </w:r>
      <w:r w:rsidR="00345E28">
        <w:rPr>
          <w:rFonts w:ascii="Times New Roman" w:hAnsi="Times New Roman" w:cs="Times New Roman"/>
          <w:bCs/>
          <w:sz w:val="28"/>
        </w:rPr>
        <w:t>)</w:t>
      </w:r>
      <w:r w:rsidRPr="009B15BA">
        <w:rPr>
          <w:rFonts w:ascii="Times New Roman" w:hAnsi="Times New Roman" w:cs="Times New Roman"/>
          <w:bCs/>
          <w:sz w:val="28"/>
        </w:rPr>
        <w:t xml:space="preserve">. 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sz w:val="28"/>
          <w:szCs w:val="28"/>
        </w:rPr>
        <w:t xml:space="preserve"> (табл. 3) 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9B15BA">
        <w:rPr>
          <w:rFonts w:ascii="Times New Roman" w:hAnsi="Times New Roman" w:cs="Times New Roman"/>
          <w:sz w:val="28"/>
          <w:szCs w:val="28"/>
        </w:rPr>
        <w:t xml:space="preserve"> для агентов:</w:t>
      </w:r>
    </w:p>
    <w:p w:rsidR="009B15BA" w:rsidRPr="009B15BA" w:rsidRDefault="009B15BA" w:rsidP="009B15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sz w:val="28"/>
          <w:szCs w:val="28"/>
        </w:rPr>
        <w:t xml:space="preserve">F-22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Raptor</w:t>
      </w:r>
      <w:proofErr w:type="spellEnd"/>
      <w:r w:rsidRPr="009B15BA">
        <w:rPr>
          <w:rFonts w:ascii="Times New Roman" w:hAnsi="Times New Roman" w:cs="Times New Roman"/>
          <w:sz w:val="28"/>
          <w:szCs w:val="28"/>
        </w:rPr>
        <w:t xml:space="preserve">, </w:t>
      </w:r>
      <w:r w:rsidRPr="009B15BA">
        <w:rPr>
          <w:rFonts w:ascii="Times New Roman" w:hAnsi="Times New Roman" w:cs="Times New Roman"/>
          <w:bCs/>
          <w:sz w:val="28"/>
        </w:rPr>
        <w:t xml:space="preserve">ПАК ФА </w:t>
      </w:r>
      <w:r w:rsidRPr="009B15BA">
        <w:rPr>
          <w:rFonts w:ascii="Times New Roman" w:hAnsi="Times New Roman" w:cs="Times New Roman"/>
          <w:sz w:val="28"/>
          <w:szCs w:val="28"/>
        </w:rPr>
        <w:t xml:space="preserve">T-50,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Chengdu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</w:t>
      </w:r>
      <w:r w:rsidRPr="009B15BA">
        <w:rPr>
          <w:rFonts w:ascii="Times New Roman" w:hAnsi="Times New Roman" w:cs="Times New Roman"/>
          <w:sz w:val="28"/>
          <w:szCs w:val="28"/>
        </w:rPr>
        <w:t>J-20 – основные игроки на первом уровне иерархии;</w:t>
      </w:r>
    </w:p>
    <w:p w:rsidR="009B15BA" w:rsidRPr="009B15BA" w:rsidRDefault="009B15BA" w:rsidP="009B15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sz w:val="28"/>
          <w:szCs w:val="28"/>
        </w:rPr>
        <w:t>Скат, MQ-1</w:t>
      </w:r>
      <w:r w:rsidRPr="009B15B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Predator</w:t>
      </w:r>
      <w:proofErr w:type="spellEnd"/>
      <w:r w:rsidRPr="009B15BA">
        <w:rPr>
          <w:rFonts w:ascii="Times New Roman" w:hAnsi="Times New Roman" w:cs="Times New Roman"/>
          <w:sz w:val="28"/>
          <w:szCs w:val="28"/>
        </w:rPr>
        <w:t>, HERMES 1500 – товары-заменители на первом уровне иерархии и основные игроки на втором уровне иерархии;</w:t>
      </w:r>
    </w:p>
    <w:p w:rsidR="009B15BA" w:rsidRDefault="009B15BA" w:rsidP="009B15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sz w:val="28"/>
          <w:szCs w:val="28"/>
        </w:rPr>
        <w:t>Ирбис, Рысь, Гепард – товары-заменители на втором уровне иерархии и основные игроки на третьем уровне иерархии.</w:t>
      </w:r>
    </w:p>
    <w:p w:rsidR="003E70F4" w:rsidRDefault="003E70F4" w:rsidP="003E70F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E70F4" w:rsidRDefault="003E70F4" w:rsidP="003E70F4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25</w:t>
      </w:r>
    </w:p>
    <w:p w:rsidR="003E70F4" w:rsidRDefault="003E70F4" w:rsidP="003E70F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представлена модель глобальной конкуренции для сектора ОАТ.</w:t>
      </w:r>
    </w:p>
    <w:p w:rsidR="00345E28" w:rsidRPr="009B15BA" w:rsidRDefault="00345E28" w:rsidP="003E70F4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  <w:r w:rsidR="003E70F4">
        <w:rPr>
          <w:rFonts w:ascii="Times New Roman" w:hAnsi="Times New Roman" w:cs="Times New Roman"/>
          <w:b/>
          <w:sz w:val="28"/>
        </w:rPr>
        <w:t>6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В результате конкурентного анализа (рис. 8) было показано, что наибольшую прибыль получит агент соответствующий американскому истребителю F-22; следом за ним идут T-50 и J-20. Наименее прибыльным оказался сектор производства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микродирижаблей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>. Это объясняется тем, что затраты на производство в этом секторе сегодня существенно меньше затрат в секторах истребителей и БПЛА. Для ЛПР от компании производителя истребителя ПАК ФА T-50 рекомендована стратегия «бросающий вызов лидеру», предполагающая расширение глобального спроса и направленная на поиск новых потребителей выпускаемой продукции, что в перспективе потребует увеличения объема производства.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3E70F4" w:rsidRDefault="003E70F4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3E70F4" w:rsidRDefault="003E70F4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  <w:r w:rsidR="003E70F4">
        <w:rPr>
          <w:rFonts w:ascii="Times New Roman" w:hAnsi="Times New Roman" w:cs="Times New Roman"/>
          <w:b/>
          <w:sz w:val="28"/>
        </w:rPr>
        <w:t>7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конкурента F-22 и увеличит отрыв от J-20. Диаграммы также демонстрируют улучшение позиций в секторе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микродирижаблей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своих практических областях использования: наблюдение, разведка, радиопередача и пр. Однако</w:t>
      </w:r>
      <w:proofErr w:type="gramStart"/>
      <w:r w:rsidRPr="009B15BA">
        <w:rPr>
          <w:rFonts w:ascii="Times New Roman" w:hAnsi="Times New Roman" w:cs="Times New Roman"/>
          <w:bCs/>
          <w:sz w:val="28"/>
        </w:rPr>
        <w:t>,</w:t>
      </w:r>
      <w:proofErr w:type="gramEnd"/>
      <w:r w:rsidRPr="009B15BA">
        <w:rPr>
          <w:rFonts w:ascii="Times New Roman" w:hAnsi="Times New Roman" w:cs="Times New Roman"/>
          <w:bCs/>
          <w:sz w:val="28"/>
        </w:rPr>
        <w:t xml:space="preserve"> вследствие ценовых различий предпочтение может быть отдано более дешевым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микродирижаблям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>.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  <w:r w:rsidR="003E70F4">
        <w:rPr>
          <w:rFonts w:ascii="Times New Roman" w:hAnsi="Times New Roman" w:cs="Times New Roman"/>
          <w:b/>
          <w:sz w:val="28"/>
        </w:rPr>
        <w:t>8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9B15BA">
        <w:rPr>
          <w:rFonts w:ascii="Times New Roman" w:hAnsi="Times New Roman" w:cs="Times New Roman"/>
          <w:sz w:val="28"/>
        </w:rPr>
        <w:t xml:space="preserve">Также в результате проведения конкурентного анализа в подсистеме медицинских информационных систем, предназначенных для проведения врачебно-летной экспертизы, были разработаны рекомендации по повышению их конкурентоспособности, основанные на сборе и анализе показаний датчиков первичной информации с помощью технологии биологической обратной связи. В качестве таких датчиков могут использоваться объекты из подсистемы носимых устройств микроэлектроники (НУМ, </w:t>
      </w:r>
      <w:proofErr w:type="spellStart"/>
      <w:r w:rsidRPr="009B15BA">
        <w:rPr>
          <w:rFonts w:ascii="Times New Roman" w:hAnsi="Times New Roman" w:cs="Times New Roman"/>
          <w:sz w:val="28"/>
        </w:rPr>
        <w:t>ВжУМ</w:t>
      </w:r>
      <w:proofErr w:type="spellEnd"/>
      <w:r w:rsidRPr="009B15B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5BA">
        <w:rPr>
          <w:rFonts w:ascii="Times New Roman" w:hAnsi="Times New Roman" w:cs="Times New Roman"/>
          <w:sz w:val="28"/>
        </w:rPr>
        <w:t>ВсУМ</w:t>
      </w:r>
      <w:proofErr w:type="spellEnd"/>
      <w:r w:rsidRPr="009B15BA">
        <w:rPr>
          <w:rFonts w:ascii="Times New Roman" w:hAnsi="Times New Roman" w:cs="Times New Roman"/>
          <w:sz w:val="28"/>
        </w:rPr>
        <w:t xml:space="preserve">). Данные рекомендации положены в основу создания медицинской информационно-аналитической системы </w:t>
      </w:r>
      <w:proofErr w:type="spellStart"/>
      <w:r w:rsidRPr="009B15BA">
        <w:rPr>
          <w:rFonts w:ascii="Times New Roman" w:hAnsi="Times New Roman" w:cs="Times New Roman"/>
          <w:sz w:val="28"/>
        </w:rPr>
        <w:t>ЦифроМед</w:t>
      </w:r>
      <w:proofErr w:type="spellEnd"/>
      <w:r w:rsidRPr="009B15BA">
        <w:rPr>
          <w:rFonts w:ascii="Times New Roman" w:hAnsi="Times New Roman" w:cs="Times New Roman"/>
          <w:sz w:val="28"/>
        </w:rPr>
        <w:t>.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  <w:r w:rsidR="003E70F4">
        <w:rPr>
          <w:rFonts w:ascii="Times New Roman" w:hAnsi="Times New Roman" w:cs="Times New Roman"/>
          <w:b/>
          <w:sz w:val="28"/>
        </w:rPr>
        <w:t>9</w:t>
      </w:r>
      <w:r>
        <w:rPr>
          <w:rFonts w:ascii="Times New Roman" w:hAnsi="Times New Roman" w:cs="Times New Roman"/>
          <w:b/>
          <w:sz w:val="28"/>
        </w:rPr>
        <w:t>-</w:t>
      </w:r>
      <w:r w:rsidR="003E70F4">
        <w:rPr>
          <w:rFonts w:ascii="Times New Roman" w:hAnsi="Times New Roman" w:cs="Times New Roman"/>
          <w:b/>
          <w:sz w:val="28"/>
        </w:rPr>
        <w:t>30</w:t>
      </w:r>
    </w:p>
    <w:p w:rsidR="00A362F6" w:rsidRPr="00A362F6" w:rsidRDefault="00A362F6" w:rsidP="00A362F6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результаты, выносимые на защиту:</w:t>
      </w:r>
    </w:p>
    <w:p w:rsidR="00A362F6" w:rsidRDefault="009B15BA" w:rsidP="00A362F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A362F6">
        <w:rPr>
          <w:rFonts w:ascii="Times New Roman" w:hAnsi="Times New Roman" w:cs="Times New Roman"/>
          <w:sz w:val="28"/>
        </w:rPr>
        <w:t xml:space="preserve">Предложены следующие модификации классической модели </w:t>
      </w:r>
      <w:r w:rsidR="00344C3D">
        <w:rPr>
          <w:rFonts w:ascii="Times New Roman" w:hAnsi="Times New Roman" w:cs="Times New Roman"/>
          <w:sz w:val="28"/>
        </w:rPr>
        <w:t>конкуренции</w:t>
      </w:r>
      <w:r w:rsidRPr="00A362F6">
        <w:rPr>
          <w:rFonts w:ascii="Times New Roman" w:hAnsi="Times New Roman" w:cs="Times New Roman"/>
          <w:sz w:val="28"/>
        </w:rPr>
        <w:t xml:space="preserve">: введение новой шестой силы – </w:t>
      </w:r>
      <w:proofErr w:type="spellStart"/>
      <w:r w:rsidRPr="00A362F6">
        <w:rPr>
          <w:rFonts w:ascii="Times New Roman" w:hAnsi="Times New Roman" w:cs="Times New Roman"/>
          <w:sz w:val="28"/>
        </w:rPr>
        <w:t>комплементоров</w:t>
      </w:r>
      <w:proofErr w:type="spellEnd"/>
      <w:r w:rsidRPr="00A362F6">
        <w:rPr>
          <w:rFonts w:ascii="Times New Roman" w:hAnsi="Times New Roman" w:cs="Times New Roman"/>
          <w:sz w:val="28"/>
        </w:rPr>
        <w:t xml:space="preserve">, введение </w:t>
      </w:r>
      <w:proofErr w:type="spellStart"/>
      <w:r w:rsidRPr="00A362F6">
        <w:rPr>
          <w:rFonts w:ascii="Times New Roman" w:hAnsi="Times New Roman" w:cs="Times New Roman"/>
          <w:sz w:val="28"/>
        </w:rPr>
        <w:t>самоподобных</w:t>
      </w:r>
      <w:proofErr w:type="spellEnd"/>
      <w:r w:rsidRPr="00A362F6">
        <w:rPr>
          <w:rFonts w:ascii="Times New Roman" w:hAnsi="Times New Roman" w:cs="Times New Roman"/>
          <w:sz w:val="28"/>
        </w:rPr>
        <w:t xml:space="preserve"> иерархических рыночных подсистем, введение этапов жизненного цикла продукта – научно-технического, технологического и рыно</w:t>
      </w:r>
      <w:r w:rsidR="00345E28">
        <w:rPr>
          <w:rFonts w:ascii="Times New Roman" w:hAnsi="Times New Roman" w:cs="Times New Roman"/>
          <w:sz w:val="28"/>
        </w:rPr>
        <w:t>чного.</w:t>
      </w:r>
    </w:p>
    <w:p w:rsidR="009E64C9" w:rsidRDefault="00A362F6" w:rsidP="00A362F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A362F6">
        <w:rPr>
          <w:rFonts w:ascii="Times New Roman" w:hAnsi="Times New Roman" w:cs="Times New Roman"/>
          <w:sz w:val="28"/>
        </w:rPr>
        <w:t xml:space="preserve">Разработана </w:t>
      </w:r>
      <w:proofErr w:type="spellStart"/>
      <w:r w:rsidRPr="00A362F6">
        <w:rPr>
          <w:rFonts w:ascii="Times New Roman" w:hAnsi="Times New Roman" w:cs="Times New Roman"/>
          <w:sz w:val="28"/>
        </w:rPr>
        <w:t>агентная</w:t>
      </w:r>
      <w:proofErr w:type="spellEnd"/>
      <w:r w:rsidRPr="00A362F6">
        <w:rPr>
          <w:rFonts w:ascii="Times New Roman" w:hAnsi="Times New Roman" w:cs="Times New Roman"/>
          <w:sz w:val="28"/>
        </w:rPr>
        <w:t xml:space="preserve"> модель глобальной конкуренции, включающая в себя предложенные модификации. Для определения характера взаимодействий между агентами используется аппарат теории игр. Предложен метод количественной </w:t>
      </w:r>
      <w:proofErr w:type="gramStart"/>
      <w:r w:rsidRPr="00A362F6">
        <w:rPr>
          <w:rFonts w:ascii="Times New Roman" w:hAnsi="Times New Roman" w:cs="Times New Roman"/>
          <w:sz w:val="28"/>
        </w:rPr>
        <w:t>оценки показателей конкурентоспособности производителей высокотехнологичной продукции</w:t>
      </w:r>
      <w:proofErr w:type="gramEnd"/>
      <w:r w:rsidRPr="00A362F6">
        <w:rPr>
          <w:rFonts w:ascii="Times New Roman" w:hAnsi="Times New Roman" w:cs="Times New Roman"/>
          <w:sz w:val="28"/>
        </w:rPr>
        <w:t>.</w:t>
      </w:r>
    </w:p>
    <w:p w:rsidR="007D7599" w:rsidRPr="00A362F6" w:rsidRDefault="009B15BA" w:rsidP="00A362F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A362F6">
        <w:rPr>
          <w:rFonts w:ascii="Times New Roman" w:hAnsi="Times New Roman" w:cs="Times New Roman"/>
          <w:sz w:val="28"/>
        </w:rPr>
        <w:t xml:space="preserve">Разработан программно-аппаратный комплекс </w:t>
      </w:r>
      <w:proofErr w:type="spellStart"/>
      <w:r w:rsidRPr="00A362F6">
        <w:rPr>
          <w:rFonts w:ascii="Times New Roman" w:hAnsi="Times New Roman" w:cs="Times New Roman"/>
          <w:sz w:val="28"/>
        </w:rPr>
        <w:t>Competition</w:t>
      </w:r>
      <w:proofErr w:type="spellEnd"/>
      <w:r w:rsidRPr="00A362F6">
        <w:rPr>
          <w:rFonts w:ascii="Times New Roman" w:hAnsi="Times New Roman" w:cs="Times New Roman"/>
          <w:sz w:val="28"/>
        </w:rPr>
        <w:t>, позволяющий ЛПР от инновационных компаний проектировать конкурентную стратегию на основе анализа и прогнозирования состояния отраслевых рынков в соответствии с моделью глобальной конкуренции. В состав комплекса входит система поддержки принятия решений и модуль ав</w:t>
      </w:r>
      <w:r w:rsidR="00345E28">
        <w:rPr>
          <w:rFonts w:ascii="Times New Roman" w:hAnsi="Times New Roman" w:cs="Times New Roman"/>
          <w:sz w:val="28"/>
        </w:rPr>
        <w:t>томатизированного сбора данных.</w:t>
      </w:r>
    </w:p>
    <w:p w:rsidR="00A362F6" w:rsidRDefault="009B15BA" w:rsidP="00A362F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A362F6">
        <w:rPr>
          <w:rFonts w:ascii="Times New Roman" w:hAnsi="Times New Roman" w:cs="Times New Roman"/>
          <w:sz w:val="28"/>
        </w:rPr>
        <w:t xml:space="preserve">В результате работы программно-аппаратного комплекса </w:t>
      </w:r>
      <w:proofErr w:type="spellStart"/>
      <w:r w:rsidRPr="00A362F6">
        <w:rPr>
          <w:rFonts w:ascii="Times New Roman" w:hAnsi="Times New Roman" w:cs="Times New Roman"/>
          <w:sz w:val="28"/>
        </w:rPr>
        <w:t>Competition</w:t>
      </w:r>
      <w:proofErr w:type="spellEnd"/>
      <w:r w:rsidRPr="00A362F6">
        <w:rPr>
          <w:rFonts w:ascii="Times New Roman" w:hAnsi="Times New Roman" w:cs="Times New Roman"/>
          <w:sz w:val="28"/>
        </w:rPr>
        <w:t xml:space="preserve"> получены рекомендации по повышению конкурентоспособности программного продукта путем внедрения в его состав модуля сбора и анализа показаний датчиков первичной информации с помощью технологии биологической обратной связи – носимых устройств микроэлектроники, </w:t>
      </w:r>
      <w:r w:rsidRPr="00A362F6">
        <w:rPr>
          <w:rFonts w:ascii="Times New Roman" w:hAnsi="Times New Roman" w:cs="Times New Roman"/>
          <w:sz w:val="28"/>
        </w:rPr>
        <w:lastRenderedPageBreak/>
        <w:t xml:space="preserve">выступающих в качестве </w:t>
      </w:r>
      <w:proofErr w:type="spellStart"/>
      <w:proofErr w:type="gramStart"/>
      <w:r w:rsidRPr="00A362F6">
        <w:rPr>
          <w:rFonts w:ascii="Times New Roman" w:hAnsi="Times New Roman" w:cs="Times New Roman"/>
          <w:sz w:val="28"/>
        </w:rPr>
        <w:t>интернет-вещей</w:t>
      </w:r>
      <w:proofErr w:type="spellEnd"/>
      <w:proofErr w:type="gramEnd"/>
      <w:r w:rsidRPr="00A362F6">
        <w:rPr>
          <w:rFonts w:ascii="Times New Roman" w:hAnsi="Times New Roman" w:cs="Times New Roman"/>
          <w:sz w:val="28"/>
        </w:rPr>
        <w:t>, на основе которых спроектирована медицинская информационно</w:t>
      </w:r>
      <w:r w:rsidR="00345E28">
        <w:rPr>
          <w:rFonts w:ascii="Times New Roman" w:hAnsi="Times New Roman" w:cs="Times New Roman"/>
          <w:sz w:val="28"/>
        </w:rPr>
        <w:t xml:space="preserve">-аналитическая система </w:t>
      </w:r>
      <w:proofErr w:type="spellStart"/>
      <w:r w:rsidR="00345E28">
        <w:rPr>
          <w:rFonts w:ascii="Times New Roman" w:hAnsi="Times New Roman" w:cs="Times New Roman"/>
          <w:sz w:val="28"/>
        </w:rPr>
        <w:t>ЦифроМед</w:t>
      </w:r>
      <w:proofErr w:type="spellEnd"/>
      <w:r w:rsidR="00345E28">
        <w:rPr>
          <w:rFonts w:ascii="Times New Roman" w:hAnsi="Times New Roman" w:cs="Times New Roman"/>
          <w:sz w:val="28"/>
        </w:rPr>
        <w:t>.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3</w:t>
      </w:r>
      <w:r w:rsidR="003E70F4">
        <w:rPr>
          <w:rFonts w:ascii="Times New Roman" w:hAnsi="Times New Roman" w:cs="Times New Roman"/>
          <w:b/>
          <w:sz w:val="28"/>
        </w:rPr>
        <w:t>1</w:t>
      </w:r>
    </w:p>
    <w:p w:rsidR="009E64C9" w:rsidRDefault="009D40C3" w:rsidP="009E64C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результаты</w:t>
      </w:r>
      <w:r w:rsidR="009E64C9">
        <w:rPr>
          <w:rFonts w:ascii="Times New Roman" w:hAnsi="Times New Roman" w:cs="Times New Roman"/>
          <w:sz w:val="28"/>
        </w:rPr>
        <w:t xml:space="preserve"> исследования были о</w:t>
      </w:r>
      <w:r>
        <w:rPr>
          <w:rFonts w:ascii="Times New Roman" w:hAnsi="Times New Roman" w:cs="Times New Roman"/>
          <w:sz w:val="28"/>
        </w:rPr>
        <w:t>публикованы в 4 научных статьях в журналах, входящих в перечень ВАК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3</w:t>
      </w:r>
      <w:r w:rsidR="003E70F4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>-3</w:t>
      </w:r>
      <w:r w:rsidR="003E70F4">
        <w:rPr>
          <w:rFonts w:ascii="Times New Roman" w:hAnsi="Times New Roman" w:cs="Times New Roman"/>
          <w:b/>
          <w:sz w:val="28"/>
        </w:rPr>
        <w:t>5</w:t>
      </w:r>
    </w:p>
    <w:p w:rsidR="009E64C9" w:rsidRDefault="009D40C3" w:rsidP="009E64C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18 статьях в сборниках и материалах конференций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3</w:t>
      </w:r>
      <w:r w:rsidR="003E70F4">
        <w:rPr>
          <w:rFonts w:ascii="Times New Roman" w:hAnsi="Times New Roman" w:cs="Times New Roman"/>
          <w:b/>
          <w:sz w:val="28"/>
        </w:rPr>
        <w:t>6</w:t>
      </w:r>
    </w:p>
    <w:p w:rsidR="009E64C9" w:rsidRDefault="009D40C3" w:rsidP="009E64C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было получено 2 свидетельства о регистрации объектов интеллектуальной собственности</w:t>
      </w:r>
      <w:r w:rsidR="00345E28">
        <w:rPr>
          <w:rFonts w:ascii="Times New Roman" w:hAnsi="Times New Roman" w:cs="Times New Roman"/>
          <w:sz w:val="28"/>
        </w:rPr>
        <w:t>. По работе имеется акт о внедрении.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3</w:t>
      </w:r>
      <w:r w:rsidR="003E70F4">
        <w:rPr>
          <w:rFonts w:ascii="Times New Roman" w:hAnsi="Times New Roman" w:cs="Times New Roman"/>
          <w:b/>
          <w:sz w:val="28"/>
        </w:rPr>
        <w:t>7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Спасибо за внимание! Ваши вопросы?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Pr="005D51A7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sectPr w:rsidR="009E64C9" w:rsidRPr="005D51A7" w:rsidSect="005D51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094"/>
    <w:multiLevelType w:val="hybridMultilevel"/>
    <w:tmpl w:val="6A605BE0"/>
    <w:lvl w:ilvl="0" w:tplc="2E5CDF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A8B7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8870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C000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1A9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F628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4A07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9072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81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F75B24"/>
    <w:multiLevelType w:val="hybridMultilevel"/>
    <w:tmpl w:val="5558649C"/>
    <w:lvl w:ilvl="0" w:tplc="20E2F0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44D6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820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8D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4DC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4C46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4CD4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DA3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8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C22B62"/>
    <w:multiLevelType w:val="hybridMultilevel"/>
    <w:tmpl w:val="24845658"/>
    <w:lvl w:ilvl="0" w:tplc="C8EA44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AAA972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BEE5F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D183C6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9A6981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E667E0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ED6229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15464F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290219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B750AD9"/>
    <w:multiLevelType w:val="hybridMultilevel"/>
    <w:tmpl w:val="AF64321A"/>
    <w:lvl w:ilvl="0" w:tplc="727429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BCB2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DC0B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D42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7209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7A9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A84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2A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20AF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E86E65"/>
    <w:multiLevelType w:val="hybridMultilevel"/>
    <w:tmpl w:val="EFCE5BA8"/>
    <w:lvl w:ilvl="0" w:tplc="B4B28D9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CE1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851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C623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8D7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C6C6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2624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AC4C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0247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204899"/>
    <w:multiLevelType w:val="hybridMultilevel"/>
    <w:tmpl w:val="CA162C4E"/>
    <w:lvl w:ilvl="0" w:tplc="2084E8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26DCBE">
      <w:start w:val="1720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CC6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056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0AF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0466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78D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BE68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DC2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D51A7"/>
    <w:rsid w:val="0002653D"/>
    <w:rsid w:val="00061CF4"/>
    <w:rsid w:val="000A2936"/>
    <w:rsid w:val="00243308"/>
    <w:rsid w:val="00344C3D"/>
    <w:rsid w:val="00345E28"/>
    <w:rsid w:val="00391633"/>
    <w:rsid w:val="003E70F4"/>
    <w:rsid w:val="004B4FAA"/>
    <w:rsid w:val="005D51A7"/>
    <w:rsid w:val="006347EF"/>
    <w:rsid w:val="007963C8"/>
    <w:rsid w:val="007D7599"/>
    <w:rsid w:val="007F2ACD"/>
    <w:rsid w:val="00890FBD"/>
    <w:rsid w:val="008914FD"/>
    <w:rsid w:val="00981036"/>
    <w:rsid w:val="009B15BA"/>
    <w:rsid w:val="009D40C3"/>
    <w:rsid w:val="009E64C9"/>
    <w:rsid w:val="00A27D73"/>
    <w:rsid w:val="00A362F6"/>
    <w:rsid w:val="00B03CC9"/>
    <w:rsid w:val="00B77779"/>
    <w:rsid w:val="00BF3424"/>
    <w:rsid w:val="00C32E10"/>
    <w:rsid w:val="00DC43E5"/>
    <w:rsid w:val="00F347FC"/>
    <w:rsid w:val="00F95B53"/>
    <w:rsid w:val="00FA01E5"/>
    <w:rsid w:val="00FB13A8"/>
    <w:rsid w:val="00FE1CA7"/>
    <w:rsid w:val="00FF5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7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D51A7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A362F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347E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347EF"/>
    <w:rPr>
      <w:rFonts w:ascii="Tahoma" w:hAnsi="Tahoma" w:cs="Tahoma"/>
      <w:sz w:val="16"/>
      <w:szCs w:val="16"/>
    </w:rPr>
  </w:style>
  <w:style w:type="character" w:customStyle="1" w:styleId="a4">
    <w:name w:val="Без интервала Знак"/>
    <w:basedOn w:val="a0"/>
    <w:link w:val="a3"/>
    <w:uiPriority w:val="1"/>
    <w:rsid w:val="006347EF"/>
  </w:style>
  <w:style w:type="paragraph" w:styleId="a8">
    <w:name w:val="Body Text Indent"/>
    <w:basedOn w:val="a"/>
    <w:link w:val="a9"/>
    <w:rsid w:val="009B15BA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character" w:customStyle="1" w:styleId="a9">
    <w:name w:val="Основной текст с отступом Знак"/>
    <w:basedOn w:val="a0"/>
    <w:link w:val="a8"/>
    <w:rsid w:val="009B15BA"/>
    <w:rPr>
      <w:rFonts w:ascii="Arial" w:eastAsia="Times New Roman" w:hAnsi="Arial" w:cs="Arial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7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24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10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83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90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8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79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0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6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4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1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1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706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73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492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40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144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87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40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1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93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55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647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2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4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85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040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33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11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8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90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0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1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40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12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73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6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08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65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0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64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6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30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25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3174</Words>
  <Characters>18093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24</cp:revision>
  <dcterms:created xsi:type="dcterms:W3CDTF">2016-06-30T11:52:00Z</dcterms:created>
  <dcterms:modified xsi:type="dcterms:W3CDTF">2016-07-02T11:48:00Z</dcterms:modified>
</cp:coreProperties>
</file>