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 – ко</w:t>
      </w:r>
      <w:proofErr w:type="spellStart"/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</w:t>
      </w:r>
      <w:r>
        <w:rPr>
          <w:sz w:val="20"/>
        </w:rPr>
        <w:t>ю</w:t>
      </w:r>
      <w:r>
        <w:rPr>
          <w:sz w:val="20"/>
        </w:rPr>
        <w:t>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</w:t>
      </w:r>
      <w:r w:rsidR="00DB5B71">
        <w:rPr>
          <w:sz w:val="20"/>
        </w:rPr>
        <w:t>а</w:t>
      </w:r>
      <w:r w:rsidR="00DB5B71">
        <w:rPr>
          <w:sz w:val="20"/>
        </w:rPr>
        <w:t>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</w:t>
      </w:r>
      <w:r w:rsidR="009C512D" w:rsidRPr="00862E65">
        <w:rPr>
          <w:sz w:val="20"/>
        </w:rPr>
        <w:t>ч</w:t>
      </w:r>
      <w:r w:rsidR="009C512D" w:rsidRPr="00862E65">
        <w:rPr>
          <w:sz w:val="20"/>
        </w:rPr>
        <w:t>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</w:t>
      </w:r>
      <w:r w:rsidR="009C512D" w:rsidRPr="00862E65">
        <w:rPr>
          <w:sz w:val="20"/>
        </w:rPr>
        <w:t>т</w:t>
      </w:r>
      <w:r w:rsidR="009C512D" w:rsidRPr="00862E65">
        <w:rPr>
          <w:sz w:val="20"/>
        </w:rPr>
        <w:t>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>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lastRenderedPageBreak/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</w:t>
      </w:r>
      <w:r w:rsidR="0089234D" w:rsidRPr="00163AB5">
        <w:rPr>
          <w:sz w:val="20"/>
        </w:rPr>
        <w:t>е</w:t>
      </w:r>
      <w:r w:rsidR="0089234D" w:rsidRPr="00163AB5">
        <w:rPr>
          <w:sz w:val="20"/>
        </w:rPr>
        <w:t>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</w:t>
      </w:r>
      <w:r w:rsidR="00CC1DA0">
        <w:rPr>
          <w:sz w:val="20"/>
        </w:rPr>
        <w:t>и</w:t>
      </w:r>
      <w:r w:rsidR="00CC1DA0">
        <w:rPr>
          <w:sz w:val="20"/>
        </w:rPr>
        <w:t>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Взаимодействия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3669EB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3669E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3669E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3669E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3669E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3669E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3669EB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105E3" w:rsidRPr="00FD67F8" w:rsidRDefault="00D105E3" w:rsidP="00FB13BA">
      <w:pPr>
        <w:pStyle w:val="af6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FB13BA" w:rsidRPr="00FB13BA">
        <w:rPr>
          <w:sz w:val="20"/>
        </w:rPr>
        <w:t xml:space="preserve"> </w:t>
      </w:r>
      <w:r w:rsidRPr="00E8330B">
        <w:rPr>
          <w:bCs/>
          <w:sz w:val="20"/>
        </w:rPr>
        <w:t>также имеет м</w:t>
      </w:r>
      <w:r w:rsidRPr="00E8330B">
        <w:rPr>
          <w:bCs/>
          <w:sz w:val="20"/>
        </w:rPr>
        <w:t>е</w:t>
      </w:r>
      <w:r w:rsidRPr="00E8330B">
        <w:rPr>
          <w:bCs/>
          <w:sz w:val="20"/>
        </w:rPr>
        <w:t>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</w:t>
      </w:r>
      <w:r w:rsidRPr="00E8330B">
        <w:rPr>
          <w:sz w:val="20"/>
        </w:rPr>
        <w:t>о</w:t>
      </w:r>
      <w:r w:rsidRPr="00E8330B">
        <w:rPr>
          <w:sz w:val="20"/>
        </w:rPr>
        <w:t xml:space="preserve">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</w:t>
      </w:r>
      <w:r w:rsidR="00340AA2" w:rsidRPr="00E4542E">
        <w:rPr>
          <w:sz w:val="20"/>
          <w:szCs w:val="28"/>
        </w:rPr>
        <w:t>и</w:t>
      </w:r>
      <w:r w:rsidR="00340AA2" w:rsidRPr="00E4542E">
        <w:rPr>
          <w:sz w:val="20"/>
          <w:szCs w:val="28"/>
        </w:rPr>
        <w:t xml:space="preserve">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>уммарный объем продаж зада</w:t>
      </w:r>
      <w:r w:rsidR="006D1059" w:rsidRPr="00C908A8">
        <w:rPr>
          <w:sz w:val="20"/>
          <w:szCs w:val="28"/>
        </w:rPr>
        <w:t>е</w:t>
      </w:r>
      <w:r w:rsidR="006D1059" w:rsidRPr="00C908A8">
        <w:rPr>
          <w:sz w:val="20"/>
          <w:szCs w:val="28"/>
        </w:rPr>
        <w:t>т</w:t>
      </w:r>
      <w:r w:rsidR="006D1059" w:rsidRPr="00C908A8">
        <w:rPr>
          <w:sz w:val="20"/>
          <w:szCs w:val="28"/>
        </w:rPr>
        <w:t>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</w:t>
      </w:r>
      <w:r w:rsidR="00514D2D" w:rsidRPr="00C908A8">
        <w:rPr>
          <w:sz w:val="20"/>
        </w:rPr>
        <w:t>ы</w:t>
      </w:r>
      <w:r w:rsidR="00514D2D" w:rsidRPr="00C908A8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w:r w:rsidR="00514D2D" w:rsidRPr="00C908A8">
        <w:rPr>
          <w:sz w:val="20"/>
          <w:lang w:val="en-US"/>
        </w:rPr>
        <w:t>a</w:t>
      </w:r>
      <w:r w:rsidR="00514D2D" w:rsidRPr="00C908A8">
        <w:rPr>
          <w:sz w:val="20"/>
        </w:rPr>
        <w:t xml:space="preserve"> – макс</w:t>
      </w:r>
      <w:r w:rsidR="00514D2D" w:rsidRPr="00C908A8">
        <w:rPr>
          <w:sz w:val="20"/>
        </w:rPr>
        <w:t>и</w:t>
      </w:r>
      <w:r w:rsidR="00514D2D" w:rsidRPr="00C908A8">
        <w:rPr>
          <w:sz w:val="20"/>
        </w:rPr>
        <w:t xml:space="preserve">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w:proofErr w:type="spellStart"/>
      <w:r w:rsidR="00514D2D" w:rsidRPr="00C908A8">
        <w:rPr>
          <w:sz w:val="20"/>
        </w:rPr>
        <w:t>b</w:t>
      </w:r>
      <w:proofErr w:type="spellEnd"/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 от измен</w:t>
      </w:r>
      <w:r w:rsidR="00514D2D" w:rsidRPr="00C908A8">
        <w:rPr>
          <w:sz w:val="20"/>
        </w:rPr>
        <w:t>е</w:t>
      </w:r>
      <w:r w:rsidR="00514D2D" w:rsidRPr="00C908A8">
        <w:rPr>
          <w:sz w:val="20"/>
        </w:rPr>
        <w:t>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14017E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</w:t>
      </w:r>
      <w:r w:rsidR="00956FA4" w:rsidRPr="007C5A57">
        <w:rPr>
          <w:sz w:val="20"/>
        </w:rPr>
        <w:t>ы</w:t>
      </w:r>
      <w:r w:rsidR="00956FA4" w:rsidRPr="007C5A57">
        <w:rPr>
          <w:sz w:val="20"/>
        </w:rPr>
        <w:t>пускаемой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</w:t>
      </w:r>
      <w:r w:rsidR="00AD51E7" w:rsidRPr="007C5A57">
        <w:rPr>
          <w:sz w:val="20"/>
        </w:rPr>
        <w:t>а</w:t>
      </w:r>
      <w:r w:rsidR="00AD51E7" w:rsidRPr="007C5A57">
        <w:rPr>
          <w:sz w:val="20"/>
        </w:rPr>
        <w:t>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выручкой и издер</w:t>
      </w:r>
      <w:r w:rsidR="00AD51E7" w:rsidRPr="007C5A57">
        <w:rPr>
          <w:sz w:val="20"/>
        </w:rPr>
        <w:t>ж</w:t>
      </w:r>
      <w:r w:rsidR="00AD51E7" w:rsidRPr="007C5A57">
        <w:rPr>
          <w:sz w:val="20"/>
        </w:rPr>
        <w:t>ками</w:t>
      </w:r>
      <w:r>
        <w:rPr>
          <w:sz w:val="20"/>
        </w:rPr>
        <w:t>:</w:t>
      </w:r>
    </w:p>
    <w:p w:rsidR="00AD51E7" w:rsidRPr="001B56B6" w:rsidRDefault="0014017E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39436D" w:rsidP="006907C2">
      <w:pPr>
        <w:pStyle w:val="af6"/>
        <w:ind w:firstLine="284"/>
        <w:jc w:val="both"/>
        <w:rPr>
          <w:sz w:val="20"/>
        </w:rPr>
      </w:pPr>
      <w:r w:rsidRPr="001B56B6"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14017E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Pr="00FE5A20">
        <w:rPr>
          <w:sz w:val="20"/>
        </w:rPr>
        <w:t xml:space="preserve">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2D48E4" w:rsidRPr="00FE5A20">
        <w:rPr>
          <w:bCs/>
          <w:sz w:val="20"/>
        </w:rPr>
        <w:t xml:space="preserve"> и 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производит</w:t>
      </w:r>
      <w:r w:rsidR="001B56B6">
        <w:rPr>
          <w:sz w:val="20"/>
          <w:szCs w:val="28"/>
        </w:rPr>
        <w:t>е</w:t>
      </w:r>
      <w:r w:rsidR="001B56B6">
        <w:rPr>
          <w:sz w:val="20"/>
          <w:szCs w:val="28"/>
        </w:rPr>
        <w:t>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</w:t>
      </w:r>
      <w:r w:rsidR="009F0974" w:rsidRPr="00FE5A20">
        <w:rPr>
          <w:sz w:val="20"/>
          <w:szCs w:val="28"/>
        </w:rPr>
        <w:t>е</w:t>
      </w:r>
      <w:r w:rsidR="009F0974" w:rsidRPr="00FE5A20">
        <w:rPr>
          <w:sz w:val="20"/>
          <w:szCs w:val="28"/>
        </w:rPr>
        <w:t xml:space="preserve">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>щихся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</w:t>
      </w:r>
      <w:r w:rsidRPr="00FE5A20">
        <w:rPr>
          <w:sz w:val="20"/>
        </w:rPr>
        <w:t>е</w:t>
      </w:r>
      <w:r w:rsidRPr="00FE5A20">
        <w:rPr>
          <w:sz w:val="20"/>
        </w:rPr>
        <w:t xml:space="preserve">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</w:t>
      </w:r>
      <w:r w:rsidRPr="00FE5A20">
        <w:rPr>
          <w:sz w:val="20"/>
        </w:rPr>
        <w:t>е</w:t>
      </w:r>
      <w:r w:rsidRPr="00FE5A20">
        <w:rPr>
          <w:sz w:val="20"/>
        </w:rPr>
        <w:t>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>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>заимодействие между парой агентов определяется соо</w:t>
      </w:r>
      <w:r w:rsidR="008777A6" w:rsidRPr="00C63C0E">
        <w:rPr>
          <w:sz w:val="20"/>
        </w:rPr>
        <w:t>т</w:t>
      </w:r>
      <w:r w:rsidR="008777A6" w:rsidRPr="00C63C0E">
        <w:rPr>
          <w:sz w:val="20"/>
        </w:rPr>
        <w:t>ношением</w:t>
      </w:r>
      <w:proofErr w:type="gramStart"/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="008777A6" w:rsidRPr="00C63C0E">
        <w:rPr>
          <w:sz w:val="20"/>
        </w:rPr>
        <w:t xml:space="preserve">, </w:t>
      </w:r>
      <w:proofErr w:type="gramEnd"/>
      <w:r w:rsidR="008777A6"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</w:t>
      </w:r>
      <w:proofErr w:type="spellStart"/>
      <w:r w:rsidR="008777A6" w:rsidRPr="00C63C0E">
        <w:rPr>
          <w:sz w:val="20"/>
        </w:rPr>
        <w:t>е</w:t>
      </w:r>
      <w:r w:rsidR="008777A6" w:rsidRPr="00C63C0E">
        <w:rPr>
          <w:sz w:val="20"/>
        </w:rPr>
        <w:t>рархическом</w:t>
      </w:r>
      <w:proofErr w:type="spellEnd"/>
      <w:r w:rsidR="008777A6" w:rsidRPr="00C63C0E">
        <w:rPr>
          <w:sz w:val="20"/>
        </w:rPr>
        <w:t xml:space="preserve">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>раметров ИА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</w:t>
      </w:r>
      <w:r w:rsidR="00571DB2" w:rsidRPr="00C63C0E">
        <w:rPr>
          <w:sz w:val="20"/>
        </w:rPr>
        <w:t>р</w:t>
      </w:r>
      <w:r w:rsidR="00571DB2" w:rsidRPr="00C63C0E">
        <w:rPr>
          <w:sz w:val="20"/>
        </w:rPr>
        <w:t xml:space="preserve">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</w:t>
      </w:r>
      <w:r w:rsidR="001D27F2" w:rsidRPr="00C63C0E">
        <w:rPr>
          <w:sz w:val="20"/>
        </w:rPr>
        <w:t>и</w:t>
      </w:r>
      <w:r w:rsidR="001D27F2" w:rsidRPr="00C63C0E">
        <w:rPr>
          <w:sz w:val="20"/>
        </w:rPr>
        <w:t>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</w:t>
      </w:r>
      <w:r w:rsidR="001B56B6">
        <w:rPr>
          <w:sz w:val="20"/>
        </w:rPr>
        <w:t>д</w:t>
      </w:r>
      <w:r w:rsidR="001B56B6">
        <w:rPr>
          <w:sz w:val="20"/>
        </w:rPr>
        <w:t>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22"/>
        <w:gridCol w:w="1406"/>
        <w:gridCol w:w="447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</w:t>
            </w:r>
            <w:r w:rsidR="00B211F5" w:rsidRPr="00FD67F8">
              <w:rPr>
                <w:bCs/>
                <w:sz w:val="20"/>
              </w:rPr>
              <w:t>и</w:t>
            </w:r>
            <w:r w:rsidR="00B211F5" w:rsidRPr="00FD67F8">
              <w:rPr>
                <w:bCs/>
                <w:sz w:val="20"/>
              </w:rPr>
              <w:t>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8D1C09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</w:t>
            </w:r>
            <w:r w:rsidRPr="00FD67F8">
              <w:rPr>
                <w:bCs/>
                <w:sz w:val="20"/>
              </w:rPr>
              <w:t>ы</w:t>
            </w:r>
            <w:r w:rsidRPr="00FD67F8">
              <w:rPr>
                <w:bCs/>
                <w:sz w:val="20"/>
              </w:rPr>
              <w:t>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</w:t>
            </w:r>
            <w:r w:rsidRPr="00FD67F8">
              <w:rPr>
                <w:bCs/>
                <w:sz w:val="20"/>
              </w:rPr>
              <w:t>о</w:t>
            </w:r>
            <w:r w:rsidRPr="00FD67F8">
              <w:rPr>
                <w:bCs/>
                <w:sz w:val="20"/>
              </w:rPr>
              <w:t>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</w:t>
            </w:r>
            <w:r w:rsidRPr="00FD67F8">
              <w:rPr>
                <w:bCs/>
                <w:sz w:val="20"/>
              </w:rPr>
              <w:t>и</w:t>
            </w:r>
            <w:r w:rsidRPr="00FD67F8">
              <w:rPr>
                <w:bCs/>
                <w:sz w:val="20"/>
              </w:rPr>
              <w:t>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E42D71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</w:t>
            </w:r>
            <w:r w:rsidRPr="00FD67F8">
              <w:rPr>
                <w:bCs/>
                <w:sz w:val="20"/>
              </w:rPr>
              <w:t>у</w:t>
            </w:r>
            <w:r w:rsidRPr="00FD67F8">
              <w:rPr>
                <w:bCs/>
                <w:sz w:val="20"/>
              </w:rPr>
              <w:t>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</w:t>
            </w:r>
            <w:r w:rsidRPr="00FD67F8">
              <w:rPr>
                <w:bCs/>
                <w:sz w:val="20"/>
              </w:rPr>
              <w:t>о</w:t>
            </w:r>
            <w:r w:rsidRPr="00FD67F8">
              <w:rPr>
                <w:bCs/>
                <w:sz w:val="20"/>
              </w:rPr>
              <w:t>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E42D71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</w:t>
            </w:r>
            <w:r w:rsidRPr="00FD67F8">
              <w:rPr>
                <w:bCs/>
                <w:sz w:val="20"/>
              </w:rPr>
              <w:t>о</w:t>
            </w:r>
            <w:r w:rsidRPr="00FD67F8">
              <w:rPr>
                <w:bCs/>
                <w:sz w:val="20"/>
              </w:rPr>
              <w:t>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DC046A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</w:t>
            </w:r>
            <w:r w:rsidRPr="00FD67F8">
              <w:rPr>
                <w:bCs/>
                <w:sz w:val="20"/>
              </w:rPr>
              <w:t>к</w:t>
            </w:r>
            <w:r w:rsidRPr="00FD67F8">
              <w:rPr>
                <w:bCs/>
                <w:sz w:val="20"/>
              </w:rPr>
              <w:t>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DC046A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DC046A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proofErr w:type="spellStart"/>
            <w:r>
              <w:rPr>
                <w:bCs/>
                <w:sz w:val="20"/>
                <w:lang w:val="en-US"/>
              </w:rPr>
              <w:t>дополняющей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продукции</w:t>
            </w:r>
            <w:proofErr w:type="spellEnd"/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DC046A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E42D71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E42D71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76A82" w:rsidRPr="00176A82" w:rsidRDefault="00E42D71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E42D71">
        <w:rPr>
          <w:sz w:val="20"/>
          <w:szCs w:val="28"/>
        </w:rPr>
        <w:t>м</w:t>
      </w:r>
      <w:r w:rsidR="005074A0" w:rsidRPr="00C63C0E">
        <w:rPr>
          <w:sz w:val="20"/>
          <w:szCs w:val="28"/>
        </w:rPr>
        <w:t xml:space="preserve">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E42D71">
        <w:rPr>
          <w:bCs/>
          <w:sz w:val="20"/>
        </w:rPr>
        <w:t>м</w:t>
      </w:r>
      <w:r w:rsidR="005074A0" w:rsidRPr="00C63C0E">
        <w:rPr>
          <w:bCs/>
          <w:sz w:val="20"/>
        </w:rPr>
        <w:t xml:space="preserve"> множество сил и агентов на каждом иера</w:t>
      </w:r>
      <w:r w:rsidR="005074A0" w:rsidRPr="00C63C0E">
        <w:rPr>
          <w:bCs/>
          <w:sz w:val="20"/>
        </w:rPr>
        <w:t>р</w:t>
      </w:r>
      <w:r w:rsidR="005074A0" w:rsidRPr="00C63C0E">
        <w:rPr>
          <w:bCs/>
          <w:sz w:val="20"/>
        </w:rPr>
        <w:t>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 xml:space="preserve">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рию – 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 xml:space="preserve">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Схема</w:t>
      </w:r>
      <w:r w:rsidR="00AC09EA" w:rsidRPr="00C63C0E">
        <w:rPr>
          <w:bCs/>
          <w:sz w:val="20"/>
        </w:rPr>
        <w:t xml:space="preserve"> алгоритмов построения </w:t>
      </w:r>
      <w:r w:rsidR="00AC09EA" w:rsidRPr="00C63C0E">
        <w:rPr>
          <w:sz w:val="20"/>
          <w:szCs w:val="28"/>
        </w:rPr>
        <w:t>модели глобальной конкуренции</w:t>
      </w:r>
      <w:r>
        <w:rPr>
          <w:sz w:val="20"/>
          <w:szCs w:val="28"/>
        </w:rPr>
        <w:t xml:space="preserve"> (рис. 4а)</w:t>
      </w:r>
      <w:r w:rsidR="00AC09EA" w:rsidRPr="00C63C0E">
        <w:rPr>
          <w:bCs/>
          <w:sz w:val="20"/>
        </w:rPr>
        <w:t xml:space="preserve"> и принятия решений </w:t>
      </w:r>
      <w:proofErr w:type="spellStart"/>
      <w:r w:rsidR="00AC09EA" w:rsidRPr="00C63C0E">
        <w:rPr>
          <w:i/>
          <w:sz w:val="20"/>
          <w:szCs w:val="28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(рис. 4б)</w:t>
      </w:r>
      <w:r w:rsidR="00AC09EA" w:rsidRPr="00C63C0E"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>
        <w:rPr>
          <w:bCs/>
          <w:sz w:val="20"/>
        </w:rPr>
        <w:t>а</w:t>
      </w:r>
      <w:r w:rsidR="00AC09EA" w:rsidRPr="00C63C0E">
        <w:rPr>
          <w:bCs/>
          <w:sz w:val="20"/>
        </w:rPr>
        <w:t xml:space="preserve"> </w:t>
      </w:r>
      <w:r>
        <w:rPr>
          <w:bCs/>
          <w:sz w:val="20"/>
        </w:rPr>
        <w:t>ниже</w:t>
      </w:r>
      <w:r w:rsidR="00AC09EA"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основными игроками:</w:t>
      </w:r>
    </w:p>
    <w:p w:rsidR="00C02B17" w:rsidRPr="00C63C0E" w:rsidRDefault="0014017E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14017E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>хара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 xml:space="preserve">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14017E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14017E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14017E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</w:t>
      </w:r>
      <w:r w:rsidRPr="00C63C0E">
        <w:rPr>
          <w:bCs/>
          <w:sz w:val="20"/>
        </w:rPr>
        <w:t>а</w:t>
      </w:r>
      <w:r w:rsidRPr="00C63C0E">
        <w:rPr>
          <w:bCs/>
          <w:sz w:val="20"/>
        </w:rPr>
        <w:t>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>чающих его от ко</w:t>
      </w:r>
      <w:r w:rsidR="00CD116E" w:rsidRPr="00C63C0E">
        <w:rPr>
          <w:bCs/>
          <w:sz w:val="20"/>
        </w:rPr>
        <w:t>н</w:t>
      </w:r>
      <w:r w:rsidR="00CD116E" w:rsidRPr="00C63C0E">
        <w:rPr>
          <w:bCs/>
          <w:sz w:val="20"/>
        </w:rPr>
        <w:t xml:space="preserve">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Использование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характ</w:t>
      </w:r>
      <w:r w:rsidR="00C2088E" w:rsidRPr="00C63C0E">
        <w:rPr>
          <w:bCs/>
          <w:sz w:val="20"/>
        </w:rPr>
        <w:t>е</w:t>
      </w:r>
      <w:r w:rsidR="00C2088E" w:rsidRPr="00C63C0E">
        <w:rPr>
          <w:bCs/>
          <w:sz w:val="20"/>
        </w:rPr>
        <w:t xml:space="preserve">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lastRenderedPageBreak/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</w:t>
      </w:r>
      <w:r w:rsidR="00EC6139" w:rsidRPr="00C63C0E">
        <w:rPr>
          <w:bCs/>
          <w:sz w:val="20"/>
        </w:rPr>
        <w:t>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</w:t>
      </w:r>
      <w:r w:rsidRPr="00097F56">
        <w:rPr>
          <w:bCs/>
          <w:sz w:val="20"/>
        </w:rPr>
        <w:t>и</w:t>
      </w:r>
      <w:r w:rsidRPr="00097F56">
        <w:rPr>
          <w:bCs/>
          <w:sz w:val="20"/>
        </w:rPr>
        <w:t xml:space="preserve">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>м</w:t>
      </w:r>
      <w:r w:rsidR="00B319B2" w:rsidRPr="00097F56">
        <w:rPr>
          <w:bCs/>
          <w:sz w:val="20"/>
        </w:rPr>
        <w:t>о</w:t>
      </w:r>
      <w:r w:rsidR="00B319B2" w:rsidRPr="00097F56">
        <w:rPr>
          <w:bCs/>
          <w:sz w:val="20"/>
        </w:rPr>
        <w:t xml:space="preserve">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</w:t>
      </w:r>
      <w:r w:rsidR="00B319B2" w:rsidRPr="00097F56">
        <w:rPr>
          <w:bCs/>
          <w:sz w:val="20"/>
        </w:rPr>
        <w:t>е</w:t>
      </w:r>
      <w:r w:rsidR="00B319B2" w:rsidRPr="00097F56">
        <w:rPr>
          <w:bCs/>
          <w:sz w:val="20"/>
        </w:rPr>
        <w:t>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</w:t>
      </w:r>
      <w:r w:rsidR="00657582" w:rsidRPr="00B74757">
        <w:rPr>
          <w:sz w:val="20"/>
        </w:rPr>
        <w:t>т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>ставл</w:t>
      </w:r>
      <w:r w:rsidR="00A62992" w:rsidRPr="00097F56">
        <w:rPr>
          <w:sz w:val="20"/>
        </w:rPr>
        <w:t>е</w:t>
      </w:r>
      <w:r w:rsidR="00A62992" w:rsidRPr="00097F56">
        <w:rPr>
          <w:sz w:val="20"/>
        </w:rPr>
        <w:t xml:space="preserve">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57527" cy="2346491"/>
            <wp:effectExtent l="19050" t="0" r="4873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>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>ные сре</w:t>
      </w:r>
      <w:r w:rsidR="00437726" w:rsidRPr="00097F56">
        <w:rPr>
          <w:bCs/>
          <w:sz w:val="20"/>
        </w:rPr>
        <w:t>д</w:t>
      </w:r>
      <w:r w:rsidR="00437726" w:rsidRPr="00097F56">
        <w:rPr>
          <w:bCs/>
          <w:sz w:val="20"/>
        </w:rPr>
        <w:t xml:space="preserve">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1B4402" w:rsidP="00097F56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3109043" cy="1924215"/>
            <wp:effectExtent l="19050" t="0" r="0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84" cy="192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52A96" w:rsidRDefault="003E4A4F" w:rsidP="003E4A4F">
      <w:pPr>
        <w:pStyle w:val="af6"/>
        <w:jc w:val="center"/>
        <w:rPr>
          <w:bCs/>
          <w:color w:val="FF0000"/>
          <w:sz w:val="20"/>
        </w:rPr>
      </w:pPr>
      <w:r w:rsidRPr="00452A96">
        <w:rPr>
          <w:bCs/>
          <w:color w:val="FF0000"/>
          <w:sz w:val="20"/>
        </w:rPr>
        <w:t xml:space="preserve">Рис. </w:t>
      </w:r>
      <w:r w:rsidR="00A62992">
        <w:rPr>
          <w:bCs/>
          <w:color w:val="FF0000"/>
          <w:sz w:val="20"/>
        </w:rPr>
        <w:t>7</w:t>
      </w:r>
      <w:r w:rsidRPr="00452A96">
        <w:rPr>
          <w:bCs/>
          <w:color w:val="FF0000"/>
          <w:sz w:val="20"/>
        </w:rPr>
        <w:t>. Принцип</w:t>
      </w:r>
      <w:r w:rsidR="00EE3A6C">
        <w:rPr>
          <w:bCs/>
          <w:color w:val="FF0000"/>
          <w:sz w:val="20"/>
        </w:rPr>
        <w:t>иальная схема</w:t>
      </w:r>
      <w:r w:rsidRPr="00452A96">
        <w:rPr>
          <w:bCs/>
          <w:color w:val="FF0000"/>
          <w:sz w:val="20"/>
        </w:rPr>
        <w:t xml:space="preserve"> работы ПАК </w:t>
      </w:r>
      <w:proofErr w:type="spellStart"/>
      <w:r w:rsidRPr="00452A96">
        <w:rPr>
          <w:bCs/>
          <w:color w:val="FF0000"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proofErr w:type="gramStart"/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иера</w:t>
      </w:r>
      <w:r w:rsidR="001C7107" w:rsidRPr="00F70658">
        <w:rPr>
          <w:bCs/>
          <w:sz w:val="20"/>
        </w:rPr>
        <w:t>р</w:t>
      </w:r>
      <w:r w:rsidR="001C7107" w:rsidRPr="00F70658">
        <w:rPr>
          <w:bCs/>
          <w:sz w:val="20"/>
        </w:rPr>
        <w:t xml:space="preserve">хии: 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 xml:space="preserve">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="001C7107" w:rsidRPr="00F70658">
        <w:rPr>
          <w:bCs/>
          <w:sz w:val="20"/>
        </w:rPr>
        <w:t>микродирижа</w:t>
      </w:r>
      <w:r w:rsidR="001C7107" w:rsidRPr="00F70658">
        <w:rPr>
          <w:bCs/>
          <w:sz w:val="20"/>
        </w:rPr>
        <w:t>б</w:t>
      </w:r>
      <w:r w:rsidR="001C7107" w:rsidRPr="00F70658">
        <w:rPr>
          <w:bCs/>
          <w:sz w:val="20"/>
        </w:rPr>
        <w:t>лей</w:t>
      </w:r>
      <w:proofErr w:type="spellEnd"/>
      <w:r w:rsidR="001C7107"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737269" cy="2266122"/>
            <wp:effectExtent l="19050" t="0" r="0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16" cy="226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14017E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 xml:space="preserve">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>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</w:t>
      </w:r>
      <w:r w:rsidR="003C6ACB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>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>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>бросающий вызов лидеру», предполагающая расшир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 xml:space="preserve">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</w:t>
      </w:r>
      <w:r w:rsidR="009E15B9" w:rsidRPr="00F70658">
        <w:rPr>
          <w:bCs/>
          <w:sz w:val="20"/>
        </w:rPr>
        <w:t>с</w:t>
      </w:r>
      <w:r w:rsidR="009E15B9" w:rsidRPr="00F70658">
        <w:rPr>
          <w:bCs/>
          <w:sz w:val="20"/>
        </w:rPr>
        <w:t xml:space="preserve">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53" cy="314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>, основанные на сборе и анализе показаний датчиков пе</w:t>
      </w:r>
      <w:r w:rsidRPr="00F70658">
        <w:rPr>
          <w:sz w:val="20"/>
        </w:rPr>
        <w:t>р</w:t>
      </w:r>
      <w:r w:rsidRPr="00F70658">
        <w:rPr>
          <w:sz w:val="20"/>
        </w:rPr>
        <w:t xml:space="preserve">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 xml:space="preserve">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</w:t>
      </w:r>
      <w:r w:rsidRPr="00F70658">
        <w:rPr>
          <w:sz w:val="20"/>
        </w:rPr>
        <w:t>ф</w:t>
      </w:r>
      <w:r w:rsidRPr="00F70658">
        <w:rPr>
          <w:sz w:val="20"/>
        </w:rPr>
        <w:t>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E77C54" w:rsidRPr="00E77C54">
        <w:rPr>
          <w:sz w:val="20"/>
        </w:rPr>
        <w:t xml:space="preserve">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Метод количественной 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57C" w:rsidRDefault="0063057C">
      <w:r>
        <w:separator/>
      </w:r>
    </w:p>
  </w:endnote>
  <w:endnote w:type="continuationSeparator" w:id="0">
    <w:p w:rsidR="0063057C" w:rsidRDefault="00630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Default="00E42D71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2D71" w:rsidRDefault="00E42D71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Pr="00FC16EC" w:rsidRDefault="00E42D71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FD4BBF">
      <w:rPr>
        <w:noProof/>
        <w:sz w:val="20"/>
      </w:rPr>
      <w:t>9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57C" w:rsidRDefault="0063057C">
      <w:r>
        <w:separator/>
      </w:r>
    </w:p>
  </w:footnote>
  <w:footnote w:type="continuationSeparator" w:id="0">
    <w:p w:rsidR="0063057C" w:rsidRDefault="006305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Default="00E42D71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2D71" w:rsidRDefault="00E42D7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669EB"/>
    <w:rsid w:val="003670E6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24</Pages>
  <Words>6875</Words>
  <Characters>39192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16</cp:revision>
  <cp:lastPrinted>2016-07-02T13:29:00Z</cp:lastPrinted>
  <dcterms:created xsi:type="dcterms:W3CDTF">2016-08-15T09:45:00Z</dcterms:created>
  <dcterms:modified xsi:type="dcterms:W3CDTF">2016-08-15T14:59:00Z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