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системе применяются </w:t>
      </w:r>
      <w:r w:rsidR="00EC2567" w:rsidRPr="00EC2567">
        <w:rPr>
          <w:sz w:val="20"/>
        </w:rPr>
        <w:t>методы общей теории систем и систе</w:t>
      </w:r>
      <w:r w:rsidR="00EC2567" w:rsidRPr="00EC2567">
        <w:rPr>
          <w:sz w:val="20"/>
        </w:rPr>
        <w:t>м</w:t>
      </w:r>
      <w:r w:rsidR="00EC2567" w:rsidRPr="00EC2567">
        <w:rPr>
          <w:sz w:val="20"/>
        </w:rPr>
        <w:t>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</w:t>
      </w:r>
      <w:r w:rsidR="00FE3367">
        <w:rPr>
          <w:sz w:val="20"/>
        </w:rPr>
        <w:t>н</w:t>
      </w:r>
      <w:r w:rsidR="00FE3367">
        <w:rPr>
          <w:sz w:val="20"/>
        </w:rPr>
        <w:t xml:space="preserve">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</w:t>
      </w:r>
      <w:r w:rsidR="00FE3367" w:rsidRPr="00EC2567">
        <w:rPr>
          <w:sz w:val="20"/>
        </w:rPr>
        <w:t>е</w:t>
      </w:r>
      <w:r w:rsidR="00FE3367" w:rsidRPr="00EC2567">
        <w:rPr>
          <w:sz w:val="20"/>
        </w:rPr>
        <w:t>циалистов-экспертов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 xml:space="preserve">, </w:t>
      </w:r>
      <w:r w:rsidR="002008E7" w:rsidRPr="00EC2567">
        <w:rPr>
          <w:sz w:val="20"/>
        </w:rPr>
        <w:t>SWOT-анализ</w:t>
      </w:r>
      <w:r w:rsidR="002008E7">
        <w:rPr>
          <w:sz w:val="20"/>
        </w:rPr>
        <w:t xml:space="preserve"> (</w:t>
      </w:r>
      <w:proofErr w:type="spellStart"/>
      <w:r w:rsidR="002008E7">
        <w:rPr>
          <w:sz w:val="20"/>
        </w:rPr>
        <w:t>К.Эндрюс</w:t>
      </w:r>
      <w:proofErr w:type="spellEnd"/>
      <w:r w:rsidR="002008E7">
        <w:rPr>
          <w:sz w:val="20"/>
        </w:rPr>
        <w:t xml:space="preserve">),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</w:t>
      </w:r>
      <w:r w:rsidR="008D060F">
        <w:rPr>
          <w:sz w:val="20"/>
        </w:rPr>
        <w:t>р</w:t>
      </w:r>
      <w:r w:rsidR="008D060F">
        <w:rPr>
          <w:sz w:val="20"/>
        </w:rPr>
        <w:t>комплексных динамич</w:t>
      </w:r>
      <w:r w:rsidR="008D060F">
        <w:rPr>
          <w:sz w:val="20"/>
        </w:rPr>
        <w:t>е</w:t>
      </w:r>
      <w:r w:rsidR="008D060F">
        <w:rPr>
          <w:sz w:val="20"/>
        </w:rPr>
        <w:t>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</w:t>
      </w:r>
      <w:r>
        <w:rPr>
          <w:sz w:val="20"/>
        </w:rPr>
        <w:t>и</w:t>
      </w:r>
      <w:r>
        <w:rPr>
          <w:sz w:val="20"/>
        </w:rPr>
        <w:t>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</w:t>
      </w:r>
      <w:r w:rsidR="0063601D">
        <w:rPr>
          <w:sz w:val="20"/>
        </w:rPr>
        <w:t>с</w:t>
      </w:r>
      <w:r w:rsidR="0063601D">
        <w:rPr>
          <w:sz w:val="20"/>
        </w:rPr>
        <w:t xml:space="preserve">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>ому модел</w:t>
      </w:r>
      <w:r w:rsidR="00B95E96">
        <w:rPr>
          <w:sz w:val="20"/>
        </w:rPr>
        <w:t>и</w:t>
      </w:r>
      <w:r w:rsidR="00B95E96">
        <w:rPr>
          <w:sz w:val="20"/>
        </w:rPr>
        <w:t xml:space="preserve">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</w:t>
      </w:r>
      <w:r w:rsidR="00B95E96">
        <w:rPr>
          <w:sz w:val="20"/>
        </w:rPr>
        <w:t>е</w:t>
      </w:r>
      <w:r w:rsidR="00B95E96">
        <w:rPr>
          <w:sz w:val="20"/>
        </w:rPr>
        <w:t>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</w:t>
      </w:r>
      <w:r w:rsidR="0051410C" w:rsidRPr="0051410C">
        <w:rPr>
          <w:sz w:val="20"/>
          <w:szCs w:val="28"/>
        </w:rPr>
        <w:t>о</w:t>
      </w:r>
      <w:r w:rsidR="0051410C" w:rsidRPr="0051410C">
        <w:rPr>
          <w:sz w:val="20"/>
          <w:szCs w:val="28"/>
        </w:rPr>
        <w:t>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 xml:space="preserve">ли. </w:t>
      </w:r>
      <w:r w:rsidR="002008E7">
        <w:rPr>
          <w:sz w:val="20"/>
        </w:rPr>
        <w:t>Попытка решения проблемы предпринята</w:t>
      </w:r>
      <w:r w:rsidR="00A14AE2">
        <w:rPr>
          <w:sz w:val="20"/>
        </w:rPr>
        <w:t xml:space="preserve"> в работах М.Портера, определивш</w:t>
      </w:r>
      <w:r w:rsidR="00A14AE2">
        <w:rPr>
          <w:sz w:val="20"/>
        </w:rPr>
        <w:t>е</w:t>
      </w:r>
      <w:r w:rsidR="00A14AE2">
        <w:rPr>
          <w:sz w:val="20"/>
        </w:rPr>
        <w:t>го ко</w:t>
      </w:r>
      <w:r w:rsidR="00A14AE2">
        <w:rPr>
          <w:sz w:val="20"/>
        </w:rPr>
        <w:t>н</w:t>
      </w:r>
      <w:r w:rsidR="00A14AE2">
        <w:rPr>
          <w:sz w:val="20"/>
        </w:rPr>
        <w:t xml:space="preserve">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</w:t>
      </w:r>
      <w:r w:rsidR="00A14AE2">
        <w:rPr>
          <w:sz w:val="20"/>
        </w:rPr>
        <w:t>о</w:t>
      </w:r>
      <w:r w:rsidR="00A14AE2">
        <w:rPr>
          <w:sz w:val="20"/>
        </w:rPr>
        <w:t>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</w:t>
      </w:r>
      <w:r w:rsidR="00163AB5">
        <w:rPr>
          <w:sz w:val="20"/>
        </w:rPr>
        <w:t>т</w:t>
      </w:r>
      <w:r w:rsidR="00163AB5">
        <w:rPr>
          <w:sz w:val="20"/>
        </w:rPr>
        <w:t xml:space="preserve">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</w:t>
      </w:r>
      <w:r w:rsidR="00163AB5" w:rsidRPr="00163AB5">
        <w:rPr>
          <w:sz w:val="20"/>
        </w:rPr>
        <w:t>н</w:t>
      </w:r>
      <w:r w:rsidR="00163AB5" w:rsidRPr="00163AB5">
        <w:rPr>
          <w:sz w:val="20"/>
        </w:rPr>
        <w:t>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lastRenderedPageBreak/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 xml:space="preserve">также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модел</w:t>
      </w:r>
      <w:r w:rsidR="00D9323F">
        <w:rPr>
          <w:sz w:val="20"/>
        </w:rPr>
        <w:t>ь</w:t>
      </w:r>
      <w:r w:rsidR="00DB5B71" w:rsidRPr="00DB5B71">
        <w:rPr>
          <w:sz w:val="20"/>
        </w:rPr>
        <w:t xml:space="preserve">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</w:t>
      </w:r>
      <w:r w:rsidR="00A67D5F" w:rsidRPr="00862E65">
        <w:rPr>
          <w:sz w:val="20"/>
        </w:rPr>
        <w:t>р</w:t>
      </w:r>
      <w:r w:rsidR="00A67D5F" w:rsidRPr="00862E65">
        <w:rPr>
          <w:sz w:val="20"/>
        </w:rPr>
        <w:t>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</w:t>
      </w:r>
      <w:r w:rsidR="009C512D" w:rsidRPr="00862E65">
        <w:rPr>
          <w:sz w:val="20"/>
        </w:rPr>
        <w:t>и</w:t>
      </w:r>
      <w:r w:rsidR="009C512D" w:rsidRPr="00862E65">
        <w:rPr>
          <w:sz w:val="20"/>
        </w:rPr>
        <w:t>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 xml:space="preserve">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отраслевого рынка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</w:t>
      </w:r>
      <w:r w:rsidR="00A67D5F" w:rsidRPr="00862E65">
        <w:rPr>
          <w:sz w:val="20"/>
        </w:rPr>
        <w:t>о</w:t>
      </w:r>
      <w:r w:rsidR="00A67D5F" w:rsidRPr="00862E65">
        <w:rPr>
          <w:sz w:val="20"/>
        </w:rPr>
        <w:t>ектировании оптимальной стратегии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>, программы поиска, сбора, монит</w:t>
      </w:r>
      <w:r w:rsidR="0031693D" w:rsidRPr="0051410C">
        <w:rPr>
          <w:sz w:val="20"/>
        </w:rPr>
        <w:t>о</w:t>
      </w:r>
      <w:r w:rsidR="0031693D" w:rsidRPr="0051410C">
        <w:rPr>
          <w:sz w:val="20"/>
        </w:rPr>
        <w:t xml:space="preserve">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>сервиса сра</w:t>
      </w:r>
      <w:r w:rsidR="00820BB8" w:rsidRPr="0051410C">
        <w:rPr>
          <w:sz w:val="20"/>
        </w:rPr>
        <w:t>в</w:t>
      </w:r>
      <w:r w:rsidR="00820BB8" w:rsidRPr="0051410C">
        <w:rPr>
          <w:sz w:val="20"/>
        </w:rPr>
        <w:t xml:space="preserve">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</w:t>
      </w:r>
      <w:r w:rsidR="00A67D5F">
        <w:rPr>
          <w:sz w:val="20"/>
        </w:rPr>
        <w:t xml:space="preserve"> методики и</w:t>
      </w:r>
      <w:r w:rsidRPr="00D10F21">
        <w:rPr>
          <w:sz w:val="20"/>
        </w:rPr>
        <w:t xml:space="preserve"> модели, </w:t>
      </w:r>
      <w:r w:rsidR="00A67D5F">
        <w:rPr>
          <w:sz w:val="20"/>
        </w:rPr>
        <w:t>отража</w:t>
      </w:r>
      <w:r w:rsidR="00A67D5F">
        <w:rPr>
          <w:sz w:val="20"/>
        </w:rPr>
        <w:t>ю</w:t>
      </w:r>
      <w:r w:rsidR="00A67D5F">
        <w:rPr>
          <w:sz w:val="20"/>
        </w:rPr>
        <w:t>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</w:t>
      </w:r>
      <w:r w:rsidRPr="00D10F21">
        <w:rPr>
          <w:sz w:val="20"/>
        </w:rPr>
        <w:t>о</w:t>
      </w:r>
      <w:r w:rsidRPr="00D10F21">
        <w:rPr>
          <w:sz w:val="20"/>
        </w:rPr>
        <w:t xml:space="preserve">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</w:t>
      </w:r>
      <w:r w:rsidRPr="00D10F21">
        <w:rPr>
          <w:sz w:val="20"/>
        </w:rPr>
        <w:t>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ПАК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</w:t>
      </w:r>
      <w:r w:rsidR="000E3FF0" w:rsidRPr="005A1D2D">
        <w:rPr>
          <w:sz w:val="20"/>
        </w:rPr>
        <w:t>н</w:t>
      </w:r>
      <w:r w:rsidR="000E3FF0" w:rsidRPr="005A1D2D">
        <w:rPr>
          <w:sz w:val="20"/>
        </w:rPr>
        <w:t>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</w:t>
      </w:r>
      <w:r w:rsidR="009F201E" w:rsidRPr="004D1A17">
        <w:rPr>
          <w:sz w:val="20"/>
        </w:rPr>
        <w:t>у</w:t>
      </w:r>
      <w:r w:rsidR="009F201E" w:rsidRPr="004D1A17">
        <w:rPr>
          <w:sz w:val="20"/>
        </w:rPr>
        <w:t>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</w:t>
      </w:r>
      <w:r w:rsidR="009F201E" w:rsidRPr="004D1A17">
        <w:rPr>
          <w:sz w:val="20"/>
        </w:rPr>
        <w:t>у</w:t>
      </w:r>
      <w:r w:rsidR="009F201E" w:rsidRPr="004D1A17">
        <w:rPr>
          <w:sz w:val="20"/>
        </w:rPr>
        <w:t>альных агентов, теории игр и теории принятия решений</w:t>
      </w:r>
      <w:r w:rsidR="009A6ACA" w:rsidRPr="004D1A17">
        <w:rPr>
          <w:sz w:val="20"/>
        </w:rPr>
        <w:t>, методы анализа ко</w:t>
      </w:r>
      <w:r w:rsidR="009A6ACA" w:rsidRPr="004D1A17">
        <w:rPr>
          <w:sz w:val="20"/>
        </w:rPr>
        <w:t>н</w:t>
      </w:r>
      <w:r w:rsidR="009A6ACA" w:rsidRPr="004D1A17">
        <w:rPr>
          <w:sz w:val="20"/>
        </w:rPr>
        <w:t>курентоспособности высокотехнологичного продукта</w:t>
      </w:r>
      <w:r w:rsidR="009F201E" w:rsidRPr="004D1A17">
        <w:rPr>
          <w:sz w:val="20"/>
        </w:rPr>
        <w:t>. Среди полученных в р</w:t>
      </w:r>
      <w:r w:rsidR="009F201E" w:rsidRPr="004D1A17">
        <w:rPr>
          <w:sz w:val="20"/>
        </w:rPr>
        <w:t>а</w:t>
      </w:r>
      <w:r w:rsidR="009F201E" w:rsidRPr="004D1A17">
        <w:rPr>
          <w:sz w:val="20"/>
        </w:rPr>
        <w:t xml:space="preserve">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мн</w:t>
      </w:r>
      <w:r w:rsidR="00655588">
        <w:rPr>
          <w:sz w:val="20"/>
        </w:rPr>
        <w:t>о</w:t>
      </w:r>
      <w:r w:rsidR="00655588">
        <w:rPr>
          <w:sz w:val="20"/>
        </w:rPr>
        <w:t xml:space="preserve">жества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рыно</w:t>
      </w:r>
      <w:r w:rsidR="009F201E" w:rsidRPr="00655588">
        <w:rPr>
          <w:sz w:val="20"/>
        </w:rPr>
        <w:t>ч</w:t>
      </w:r>
      <w:r w:rsidR="009F201E" w:rsidRPr="00655588">
        <w:rPr>
          <w:sz w:val="20"/>
        </w:rPr>
        <w:t>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</w:t>
      </w:r>
      <w:r w:rsidRPr="00655588">
        <w:rPr>
          <w:sz w:val="20"/>
        </w:rPr>
        <w:t>з</w:t>
      </w:r>
      <w:r w:rsidRPr="00655588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lastRenderedPageBreak/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</w:t>
      </w:r>
      <w:r w:rsidR="00655588">
        <w:rPr>
          <w:sz w:val="20"/>
        </w:rPr>
        <w:t xml:space="preserve"> на отраслевом рынке</w:t>
      </w:r>
      <w:r w:rsidR="00DD4D11">
        <w:rPr>
          <w:sz w:val="20"/>
        </w:rPr>
        <w:t xml:space="preserve">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951BBC" w:rsidRPr="00FD67F8">
        <w:rPr>
          <w:sz w:val="20"/>
        </w:rPr>
        <w:t>«Програм</w:t>
      </w:r>
      <w:r w:rsidR="00951BBC" w:rsidRPr="00FD67F8">
        <w:rPr>
          <w:sz w:val="20"/>
        </w:rPr>
        <w:t>м</w:t>
      </w:r>
      <w:r w:rsidR="00951BBC" w:rsidRPr="00FD67F8">
        <w:rPr>
          <w:sz w:val="20"/>
        </w:rPr>
        <w:t>но-аппаратный комплекс врачебно-лётной экспертизы»</w:t>
      </w:r>
      <w:r w:rsidR="00951BBC">
        <w:rPr>
          <w:sz w:val="20"/>
        </w:rPr>
        <w:t xml:space="preserve"> в </w:t>
      </w:r>
      <w:r w:rsidR="00951BBC" w:rsidRPr="00951BBC">
        <w:rPr>
          <w:sz w:val="20"/>
        </w:rPr>
        <w:t>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>той призеру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</w:t>
      </w:r>
      <w:r w:rsidR="0044491B" w:rsidRPr="0044491B">
        <w:rPr>
          <w:sz w:val="20"/>
        </w:rPr>
        <w:t>е</w:t>
      </w:r>
      <w:r w:rsidR="0044491B" w:rsidRPr="0044491B">
        <w:rPr>
          <w:sz w:val="20"/>
        </w:rPr>
        <w:t>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655588" w:rsidRPr="00655588">
        <w:rPr>
          <w:sz w:val="20"/>
        </w:rPr>
        <w:t>88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lastRenderedPageBreak/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63B80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63B80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63B80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63B80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63B80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63B80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63B80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F63B80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F63B80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F63B80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F63B80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F63B80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F63B80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F63B80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F63B80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F63B80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F63B80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F63B80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F63B80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F63B80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14516" cy="2594843"/>
            <wp:effectExtent l="19050" t="0" r="5034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16" cy="259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F63B80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E064AF">
        <w:rPr>
          <w:sz w:val="20"/>
        </w:rPr>
        <w:t>новых конкурентных сил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(</w:t>
      </w:r>
      <w:proofErr w:type="spellStart"/>
      <w:r w:rsidR="009C78C0" w:rsidRPr="00E77C54">
        <w:rPr>
          <w:sz w:val="20"/>
        </w:rPr>
        <w:t>комплементор</w:t>
      </w:r>
      <w:r w:rsidR="00E064AF">
        <w:rPr>
          <w:sz w:val="20"/>
        </w:rPr>
        <w:t>ы</w:t>
      </w:r>
      <w:proofErr w:type="spellEnd"/>
      <w:r w:rsidR="00E064AF">
        <w:rPr>
          <w:sz w:val="20"/>
        </w:rPr>
        <w:t xml:space="preserve">, </w:t>
      </w:r>
      <w:proofErr w:type="spellStart"/>
      <w:r w:rsidR="00E064AF">
        <w:rPr>
          <w:sz w:val="20"/>
        </w:rPr>
        <w:t>инфлюенторы</w:t>
      </w:r>
      <w:proofErr w:type="spellEnd"/>
      <w:r w:rsidR="00E064AF">
        <w:rPr>
          <w:sz w:val="20"/>
        </w:rPr>
        <w:t>)</w:t>
      </w:r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</w:t>
      </w:r>
      <w:r w:rsidR="00397B66" w:rsidRPr="00E77C54">
        <w:rPr>
          <w:sz w:val="20"/>
        </w:rPr>
        <w:t>а</w:t>
      </w:r>
      <w:r w:rsidR="00397B66" w:rsidRPr="00E77C54">
        <w:rPr>
          <w:sz w:val="20"/>
        </w:rPr>
        <w:t>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архических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C7E" w:rsidRDefault="00C90C7E">
      <w:r>
        <w:separator/>
      </w:r>
    </w:p>
  </w:endnote>
  <w:endnote w:type="continuationSeparator" w:id="0">
    <w:p w:rsidR="00C90C7E" w:rsidRDefault="00C90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8E7" w:rsidRDefault="002008E7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008E7" w:rsidRDefault="002008E7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8E7" w:rsidRPr="00FC16EC" w:rsidRDefault="002008E7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951BBC">
      <w:rPr>
        <w:noProof/>
        <w:sz w:val="20"/>
      </w:rPr>
      <w:t>8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C7E" w:rsidRDefault="00C90C7E">
      <w:r>
        <w:separator/>
      </w:r>
    </w:p>
  </w:footnote>
  <w:footnote w:type="continuationSeparator" w:id="0">
    <w:p w:rsidR="00C90C7E" w:rsidRDefault="00C90C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8E7" w:rsidRDefault="002008E7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008E7" w:rsidRDefault="002008E7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6931</Words>
  <Characters>39507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7</cp:revision>
  <cp:lastPrinted>2016-07-02T13:29:00Z</cp:lastPrinted>
  <dcterms:created xsi:type="dcterms:W3CDTF">2016-08-23T09:08:00Z</dcterms:created>
  <dcterms:modified xsi:type="dcterms:W3CDTF">2016-08-23T10:51:00Z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