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1</w:t>
      </w:r>
    </w:p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Introduction</w:t>
      </w:r>
    </w:p>
    <w:p w:rsidR="00B957C5" w:rsidRPr="006918F4" w:rsidRDefault="00B957C5" w:rsidP="00B957C5">
      <w:pPr>
        <w:framePr w:w="1068" w:wrap="auto" w:hAnchor="text" w:x="3321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1.1</w:t>
      </w:r>
    </w:p>
    <w:p w:rsidR="00B957C5" w:rsidRPr="006918F4" w:rsidRDefault="00B957C5" w:rsidP="00B957C5">
      <w:pPr>
        <w:framePr w:w="5244" w:wrap="auto" w:hAnchor="text" w:x="3909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ORIGINS OF OPERATIONS RESEARCH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Since the advent of the industrial revolution, the world has seen a remarkable growth in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size and complexity of organizations. The artisans’ small shops of an earlier era have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the billion-dollar corporations of today. An integral part of this revolution-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change has been a tremendous increase in the division of labor and segmentation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responsibilities in these organizations. The results have been spectacular.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However, along with its blessings, this increasing specialization has created new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problems that are still occurring in many organizations. One problem is a tendency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many components of an organization to grow into relatively autonomous empires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own goals and value systems, thereby losing sight of how their activities and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mesh with those of the overall organization. What is best for one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component</w:t>
      </w:r>
      <w:proofErr w:type="gramEnd"/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detrimental to another, so the components may end up working at cross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pur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related problem is that as the complexity and specialization in an organization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increase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it becomes more and more difficult to allocate the available resources to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activities in a way that is most effective for the organization as a whole. These kinds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problems and the need to find a better way to solve them provided the environment for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emergence of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(commonly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OR).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roots of OR can be traced back many decades, when early attempts were made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scientific approach in the management of organizations. However, the beginning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activity called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has generally been attributed to the military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vices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early in World War II. Because of the war effort, there was an urgent need to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cate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scarce resources to the various military operations and to the activities within each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an effective manner. Therefore, the British and then the U.S. military man-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called upon a large number of scientists to apply a scientific approach to deal-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with this and other strategic and tactical problems. In effect, they were asked to do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research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(military)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 teams of scientists were the first OR teams. By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 methods of using the new tool of radar, these teams were instrumental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winning the Air Battle of Britain. Through their research on how to better manage con-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voy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antisubmarine operations, they also played a major role in winning the Battle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North Atlantic. Similar efforts assisted the Island Campaign in the Pacific.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When the war ended, the success of OR in the war effort spurred interest in apply-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outside the military as well. As the industrial boom following the war was run-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2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its course, the problems caused by the increasing complexity and specialization 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again coming to the forefront. It was becoming apparent to a growing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number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people, including business consultants who had served on or with the OR teams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during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war, that these were basically the same problems that had been faced by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military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but in a different context. By the early 1950s, these individuals had introduced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of OR to a variety of organizations in business, industry, and government.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rapid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spread of OR soon followed.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At least two other factors that played a key role in the rapid growth of OR during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period can be identified. One was the substantial progress that was made early in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proving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techniques of OR. After the war, many of the scientists who had participated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teams or who had heard about this work were motivated to pursue research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field; important advancements in the state of the art resulted. A prime exam-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simplex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solving linear programming problems, developed by George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Dantzig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1947.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Many of the standard tools of OR, such as linear programming, dynamic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programming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queueing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theory, and inventory theory, were relatively well developed be-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end of the 1950s.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second factor that gave great impetus to the growth of the field was the onslaught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computer revolution.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 large amount of computation is usually required to deal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with the complex problems typically considered by OR. Doing this by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would often be out of the question. Therefore, the development of electronic digital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with their ability to perform arithmetic calculations thousands or even millions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times faster than a human being can, was a tremendous boon to OR. A further boost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1980s with the development of increasingly powerful personal computers ac-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companied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by good software packages for doing OR. This brought the use of OR within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easy reach of much larger numbers of people. Today, literally millions of individuals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ready access to OR software. Consequently, a whole range of computers from main-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laptops now are being routinely used to solve OR problems.</w:t>
      </w:r>
    </w:p>
    <w:p w:rsidR="00B957C5" w:rsidRPr="006918F4" w:rsidRDefault="00B957C5" w:rsidP="00B957C5">
      <w:pPr>
        <w:framePr w:w="1068" w:wrap="auto" w:hAnchor="text" w:x="3201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1.2</w:t>
      </w:r>
    </w:p>
    <w:p w:rsidR="00B957C5" w:rsidRPr="006918F4" w:rsidRDefault="00B957C5" w:rsidP="00B957C5">
      <w:pPr>
        <w:framePr w:w="5211" w:wrap="auto" w:hAnchor="text" w:x="3789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NATURE OF OPERATIONS RESEARCH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its name implies, operations research involves “research on operations.” Thus, opera-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research is applied to problems that concern how to conduct and coordinate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op-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erations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(i.e.,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activities)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within an organization. The nature of the organization 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immaterial, and, in fact, OR has been applied extensively in such diverse areas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manufacturing, transportation, construction, telecommunications, financial planning,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health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care, the military, and public services, to name just a few. Therefore, the breadth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 is unusually wide.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 of the name means that operations research uses an approach that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resembles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way research is conducted in established scientific fields. To a considerable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extent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scientific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used to investigate the problem of concern. (In fact, the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science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sometimes is used as a synonym for operations research.) In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particular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 process begins by carefully observing and formulating the problem, in-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cluding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gathering all relevant data. The next step is to construct a scientific (typically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model that attempts to abstract the essence of the real problem. It is then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hypothesized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this model is a sufficiently precise representation of the essential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tures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situation that the conclusions (solutions) obtained from the model are also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554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1.3 THE IMPACT OF OPERATIONS RESEARCH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3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real problem. Next, suitable experiments are conducted to test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modify it as needed, and eventually verify some form of the hypothesis. (This step is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referred to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validation.)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Thus, in a certain sense, operations research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creative scientific research into the fundamental properties of operations. How-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there is more to it than this. Specifically, OR is also concerned with the practical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Therefore, to be successful, OR must also provide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understandable conclusions to the decision maker(s) when they are needed.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Still another characteristic of OR is its broad viewpoint. As implied in the preceding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section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OR adopts an organizational point of view. Thus, it attempts to resolve the con-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flicts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interest among the components of the organization in a way that is best for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a whole. This does not imply that the study of each problem must give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explicit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consideration to all aspects of the organization; rather, the objectives being sought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must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consistent with those of the overall organization.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additional characteristic is that OR frequently attempts to find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 (re-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as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optimal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solution) for the problem under consideration. (We say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in-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stead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solution because there may be multiple solutions tied as best.) Rather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simply improving the status quo, the goal is to identify a best possible course of ac-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Although it must be interpreted carefully in terms of the practical needs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this “search for optimality” is an important theme in OR.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All these characteristics lead quite naturally to still another one. It is evident that no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single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individual should be expected to be an expert on all the many aspects of OR work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problems typically considered; this would require a group of individuals having di-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verse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backgrounds and skills. Therefore, when a full-fledged OR study of a new problem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undertaken, it is usually necessary to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team approach.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Such an OR team typically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include individuals who collectively are highly trained in mathematics, statistics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probability theory, economics, business administration, computer science, engineering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physical sciences, the behavioral sciences, and the special techniques of OR.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needs to have the necessary experience and variety of skills to give appropriate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many ramifications of the problem throughout the organization.</w:t>
      </w:r>
    </w:p>
    <w:p w:rsidR="00B957C5" w:rsidRPr="006918F4" w:rsidRDefault="00B957C5" w:rsidP="00B957C5">
      <w:pPr>
        <w:framePr w:w="1068" w:wrap="auto" w:hAnchor="text" w:x="3321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1.3</w:t>
      </w:r>
    </w:p>
    <w:p w:rsidR="00B957C5" w:rsidRPr="006918F4" w:rsidRDefault="00B957C5" w:rsidP="00B957C5">
      <w:pPr>
        <w:framePr w:w="5195" w:wrap="auto" w:hAnchor="text" w:x="3909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IMPACT OF OPERATIONS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Operations research has had an impressive impact on improving the efficiency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 around the world. In the process, OR has made a significant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contribu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increasing the productivity of the economies of various countries. There now are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few dozen member countries in the International Federation of Operational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Societies (IFORS), with each country having a national OR society.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Both Europe and Asia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federations of OR societies to coordinate holding international conferences and pub-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lishing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international journals in those continents.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It appears that the impact of OR will continue to grow. For example, according to the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U.S. Bureau of Labor Statistics, OR currently is one of the fastest-growing career areas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U.S. college graduates.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give you a better notion of the wide applicability of OR, we list some actual award-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winning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applications in Table 1.1. Note the diversity of organizations and applications in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first two columns. The curious reader can find a complete article describing each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plication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January–February issue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the year cited in the third col-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4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5264" w:wrap="auto" w:hAnchor="text" w:x="1143" w:y="14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 xml:space="preserve">TABLE 1.1 </w:t>
      </w:r>
      <w:proofErr w:type="gramStart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Some</w:t>
      </w:r>
      <w:proofErr w:type="gramEnd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 applications of operations research</w:t>
      </w:r>
    </w:p>
    <w:p w:rsidR="00B957C5" w:rsidRPr="006918F4" w:rsidRDefault="00B957C5" w:rsidP="00B957C5">
      <w:pPr>
        <w:framePr w:w="1794" w:wrap="auto" w:hAnchor="text" w:x="1143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Organization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 Netherlands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spell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Rijkswaterstaat</w:t>
      </w:r>
      <w:proofErr w:type="spellEnd"/>
    </w:p>
    <w:p w:rsidR="00B957C5" w:rsidRPr="006918F4" w:rsidRDefault="00B957C5" w:rsidP="00B957C5">
      <w:pPr>
        <w:framePr w:w="1896" w:wrap="auto" w:hAnchor="text" w:x="114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Monsanto Corp.</w:t>
      </w:r>
    </w:p>
    <w:p w:rsidR="00B957C5" w:rsidRPr="006918F4" w:rsidRDefault="00B957C5" w:rsidP="00B957C5">
      <w:pPr>
        <w:framePr w:w="2521" w:wrap="auto" w:hAnchor="text" w:x="3139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Nature of Application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national water management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policy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including mix of new facilities,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operating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procedures, and pricing.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production operations in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chemical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plants to meet production targets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with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minimum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Schedule shift work at reservation offices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airports to meet customer needs with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minimum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refinery operations and the supply,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distribution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and marketing of products.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and deploy police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patrol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officers with a computerized system.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blend available ingredients into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gasoline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products to meet quality and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sales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requirements.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Integrate a national network of spare parts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inventories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improve service support.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the design of a national trucking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network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and the routing of shipments.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Design an effective needle exchange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program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combat the spread of HIV/AIDS.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a PC-based system to guide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business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customers in designing their call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centers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Maximize the profit from assigning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airplane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types to over 2500 domestic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flights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Restructure the global supply chain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suppliers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plants, distribution centers,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potential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sites, and market areas.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select and schedule massive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projects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 meeting the country’s future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energy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needs.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redesign the size and shape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defense force and its weapons systems.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North American production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distribution system to reduce costs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improve speed to market.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employees to provide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desired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 service at a minimum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cost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sizes and locations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buffers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 a printer production line to meet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production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goals.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 Year of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Publication*</w:t>
      </w:r>
    </w:p>
    <w:p w:rsidR="00B957C5" w:rsidRPr="006918F4" w:rsidRDefault="00B957C5" w:rsidP="00B957C5">
      <w:pPr>
        <w:framePr w:w="1089" w:wrap="auto" w:hAnchor="text" w:x="727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Related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Chapters</w:t>
      </w:r>
      <w:r w:rsidRPr="006918F4">
        <w:rPr>
          <w:rFonts w:ascii="StoneSans Bold" w:hAnsi="StoneSans Bold" w:cs="StoneSans Bold"/>
          <w:color w:val="231F1F"/>
          <w:sz w:val="9"/>
          <w:szCs w:val="9"/>
          <w:lang w:val="en-US"/>
        </w:rPr>
        <w:t>†</w:t>
      </w:r>
    </w:p>
    <w:p w:rsidR="00B957C5" w:rsidRPr="006918F4" w:rsidRDefault="00B957C5" w:rsidP="00B957C5">
      <w:pPr>
        <w:framePr w:w="1560" w:wrap="auto" w:hAnchor="text" w:x="850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2–8, 13, 22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Annual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Savings</w:t>
      </w:r>
    </w:p>
    <w:p w:rsidR="00B957C5" w:rsidRPr="006918F4" w:rsidRDefault="00B957C5" w:rsidP="00B957C5">
      <w:pPr>
        <w:framePr w:w="1536" w:wrap="auto" w:hAnchor="text" w:x="988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$15 million</w:t>
      </w:r>
    </w:p>
    <w:p w:rsidR="00B957C5" w:rsidRPr="006918F4" w:rsidRDefault="00B957C5" w:rsidP="00B957C5">
      <w:pPr>
        <w:framePr w:w="1089" w:wrap="auto" w:hAnchor="text" w:x="7279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101" w:wrap="auto" w:hAnchor="text" w:x="850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2, 12</w:t>
      </w:r>
    </w:p>
    <w:p w:rsidR="00B957C5" w:rsidRPr="006918F4" w:rsidRDefault="00B957C5" w:rsidP="00B957C5">
      <w:pPr>
        <w:framePr w:w="1444" w:wrap="auto" w:hAnchor="text" w:x="9884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 million</w:t>
      </w:r>
    </w:p>
    <w:p w:rsidR="00B957C5" w:rsidRPr="006918F4" w:rsidRDefault="00B957C5" w:rsidP="00B957C5">
      <w:pPr>
        <w:framePr w:w="1759" w:wrap="auto" w:hAnchor="text" w:x="1143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United Airlines</w:t>
      </w:r>
    </w:p>
    <w:p w:rsidR="00B957C5" w:rsidRPr="006918F4" w:rsidRDefault="00B957C5" w:rsidP="00B957C5">
      <w:pPr>
        <w:framePr w:w="1089" w:wrap="auto" w:hAnchor="text" w:x="7279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1986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12, 17,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18, 20</w:t>
      </w:r>
    </w:p>
    <w:p w:rsidR="00B957C5" w:rsidRPr="006918F4" w:rsidRDefault="00B957C5" w:rsidP="00B957C5">
      <w:pPr>
        <w:framePr w:w="1273" w:wrap="auto" w:hAnchor="text" w:x="850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20</w:t>
      </w:r>
    </w:p>
    <w:p w:rsidR="00B957C5" w:rsidRPr="006918F4" w:rsidRDefault="00B957C5" w:rsidP="00B957C5">
      <w:pPr>
        <w:framePr w:w="1560" w:wrap="auto" w:hAnchor="text" w:x="850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2–4, 12, 20</w:t>
      </w:r>
    </w:p>
    <w:p w:rsidR="00B957C5" w:rsidRPr="006918F4" w:rsidRDefault="00B957C5" w:rsidP="00B957C5">
      <w:pPr>
        <w:framePr w:w="1101" w:wrap="auto" w:hAnchor="text" w:x="850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2, 13</w:t>
      </w:r>
    </w:p>
    <w:p w:rsidR="00B957C5" w:rsidRPr="006918F4" w:rsidRDefault="00B957C5" w:rsidP="00B957C5">
      <w:pPr>
        <w:framePr w:w="1444" w:wrap="auto" w:hAnchor="text" w:x="988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$6 million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Citgo Petroleum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San Francisco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Police Department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Texaco, Inc.</w:t>
      </w:r>
    </w:p>
    <w:p w:rsidR="00B957C5" w:rsidRPr="006918F4" w:rsidRDefault="00B957C5" w:rsidP="00B957C5">
      <w:pPr>
        <w:framePr w:w="1089" w:wrap="auto" w:hAnchor="text" w:x="7279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1987</w:t>
      </w:r>
    </w:p>
    <w:p w:rsidR="00B957C5" w:rsidRPr="006918F4" w:rsidRDefault="00B957C5" w:rsidP="00B957C5">
      <w:pPr>
        <w:framePr w:w="1089" w:wrap="auto" w:hAnchor="text" w:x="7279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089" w:wrap="auto" w:hAnchor="text" w:x="7279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536" w:wrap="auto" w:hAnchor="text" w:x="988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$70 million</w:t>
      </w:r>
    </w:p>
    <w:p w:rsidR="00B957C5" w:rsidRPr="006918F4" w:rsidRDefault="00B957C5" w:rsidP="00B957C5">
      <w:pPr>
        <w:framePr w:w="1536" w:wrap="auto" w:hAnchor="text" w:x="988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$11 million</w:t>
      </w:r>
    </w:p>
    <w:p w:rsidR="00B957C5" w:rsidRPr="006918F4" w:rsidRDefault="00B957C5" w:rsidP="00B957C5">
      <w:pPr>
        <w:framePr w:w="1536" w:wrap="auto" w:hAnchor="text" w:x="988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$30 million</w:t>
      </w:r>
    </w:p>
    <w:p w:rsidR="00B957C5" w:rsidRPr="006918F4" w:rsidRDefault="00B957C5" w:rsidP="00B957C5">
      <w:pPr>
        <w:framePr w:w="1004" w:wrap="auto" w:hAnchor="text" w:x="114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IBM</w:t>
      </w:r>
    </w:p>
    <w:p w:rsidR="00B957C5" w:rsidRPr="006918F4" w:rsidRDefault="00B957C5" w:rsidP="00B957C5">
      <w:pPr>
        <w:framePr w:w="1089" w:wrap="auto" w:hAnchor="text" w:x="7279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1990</w:t>
      </w:r>
    </w:p>
    <w:p w:rsidR="00B957C5" w:rsidRPr="006918F4" w:rsidRDefault="00B957C5" w:rsidP="00B957C5">
      <w:pPr>
        <w:framePr w:w="1388" w:wrap="auto" w:hAnchor="text" w:x="850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2, 19, 22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Yellow Freight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System, Inc.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New Haven Health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Department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AT&amp;T</w:t>
      </w:r>
    </w:p>
    <w:p w:rsidR="00B957C5" w:rsidRPr="006918F4" w:rsidRDefault="00B957C5" w:rsidP="00B957C5">
      <w:pPr>
        <w:framePr w:w="1089" w:wrap="auto" w:hAnchor="text" w:x="727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1992</w:t>
      </w:r>
    </w:p>
    <w:p w:rsidR="00B957C5" w:rsidRPr="006918F4" w:rsidRDefault="00B957C5" w:rsidP="00B957C5">
      <w:pPr>
        <w:framePr w:w="1089" w:wrap="auto" w:hAnchor="text" w:x="7279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089" w:wrap="auto" w:hAnchor="text" w:x="7279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2, 9, 13, 20,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22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</w:t>
      </w:r>
    </w:p>
    <w:p w:rsidR="00B957C5" w:rsidRPr="006918F4" w:rsidRDefault="00B957C5" w:rsidP="00B957C5">
      <w:pPr>
        <w:framePr w:w="1480" w:wrap="auto" w:hAnchor="text" w:x="8504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17, 18, 22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  $250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less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inventory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$17.3 million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33% less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HIV/AIDS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$750 million</w:t>
      </w:r>
    </w:p>
    <w:p w:rsidR="00B957C5" w:rsidRPr="006918F4" w:rsidRDefault="00B957C5" w:rsidP="00B957C5">
      <w:pPr>
        <w:framePr w:w="1657" w:wrap="auto" w:hAnchor="text" w:x="1143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Delta Airlines</w:t>
      </w:r>
    </w:p>
    <w:p w:rsidR="00B957C5" w:rsidRPr="006918F4" w:rsidRDefault="00B957C5" w:rsidP="00B957C5">
      <w:pPr>
        <w:framePr w:w="1089" w:wrap="auto" w:hAnchor="text" w:x="7279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1994</w:t>
      </w:r>
    </w:p>
    <w:p w:rsidR="00B957C5" w:rsidRPr="006918F4" w:rsidRDefault="00B957C5" w:rsidP="00B957C5">
      <w:pPr>
        <w:framePr w:w="905" w:wrap="auto" w:hAnchor="text" w:x="850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$100 million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Digital Equipment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1137" w:wrap="auto" w:hAnchor="text" w:x="1143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China</w:t>
      </w:r>
    </w:p>
    <w:p w:rsidR="00B957C5" w:rsidRPr="006918F4" w:rsidRDefault="00B957C5" w:rsidP="00B957C5">
      <w:pPr>
        <w:framePr w:w="1089" w:wrap="auto" w:hAnchor="text" w:x="7279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$800 million</w:t>
      </w:r>
    </w:p>
    <w:p w:rsidR="00B957C5" w:rsidRPr="006918F4" w:rsidRDefault="00B957C5" w:rsidP="00B957C5">
      <w:pPr>
        <w:framePr w:w="1089" w:wrap="auto" w:hAnchor="text" w:x="7279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$425 million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South African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defense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force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Proctor and Gamble</w:t>
      </w:r>
    </w:p>
    <w:p w:rsidR="00B957C5" w:rsidRPr="006918F4" w:rsidRDefault="00B957C5" w:rsidP="00B957C5">
      <w:pPr>
        <w:framePr w:w="1089" w:wrap="auto" w:hAnchor="text" w:x="7279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1089" w:wrap="auto" w:hAnchor="text" w:x="7279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905" w:wrap="auto" w:hAnchor="text" w:x="850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813" w:wrap="auto" w:hAnchor="text" w:x="850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8</w:t>
      </w:r>
    </w:p>
    <w:p w:rsidR="00B957C5" w:rsidRPr="006918F4" w:rsidRDefault="00B957C5" w:rsidP="00B957C5">
      <w:pPr>
        <w:framePr w:w="1534" w:wrap="auto" w:hAnchor="text" w:x="988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$1.1 billion</w:t>
      </w:r>
    </w:p>
    <w:p w:rsidR="00B957C5" w:rsidRPr="006918F4" w:rsidRDefault="00B957C5" w:rsidP="00B957C5">
      <w:pPr>
        <w:framePr w:w="1628" w:wrap="auto" w:hAnchor="text" w:x="988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$200 million</w:t>
      </w:r>
    </w:p>
    <w:p w:rsidR="00B957C5" w:rsidRPr="006918F4" w:rsidRDefault="00B957C5" w:rsidP="00B957C5">
      <w:pPr>
        <w:framePr w:w="1355" w:wrap="auto" w:hAnchor="text" w:x="1143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Taco Bell</w:t>
      </w:r>
    </w:p>
    <w:p w:rsidR="00B957C5" w:rsidRPr="006918F4" w:rsidRDefault="00B957C5" w:rsidP="00B957C5">
      <w:pPr>
        <w:framePr w:w="1089" w:wrap="auto" w:hAnchor="text" w:x="7279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480" w:wrap="auto" w:hAnchor="text" w:x="850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12, 20, 22</w:t>
      </w:r>
    </w:p>
    <w:p w:rsidR="00B957C5" w:rsidRPr="006918F4" w:rsidRDefault="00B957C5" w:rsidP="00B957C5">
      <w:pPr>
        <w:framePr w:w="1536" w:wrap="auto" w:hAnchor="text" w:x="988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$13 million</w:t>
      </w:r>
    </w:p>
    <w:p w:rsidR="00B957C5" w:rsidRPr="006918F4" w:rsidRDefault="00B957C5" w:rsidP="00B957C5">
      <w:pPr>
        <w:framePr w:w="1875" w:wrap="auto" w:hAnchor="text" w:x="1143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Hewlett-Packard</w:t>
      </w:r>
    </w:p>
    <w:p w:rsidR="00B957C5" w:rsidRPr="006918F4" w:rsidRDefault="00B957C5" w:rsidP="00B957C5">
      <w:pPr>
        <w:framePr w:w="1089" w:wrap="auto" w:hAnchor="text" w:x="7279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193" w:wrap="auto" w:hAnchor="text" w:x="850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$280 million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more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revenue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*Pertains to a January–February issue of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 which a complete article can be found describing the application.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†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Refers to chapters in this book that describe the kinds of OR techniques used in the application.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266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1.4 ALGORITHMS AND OR COURSEWARE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5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umn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table. The fourth column lists the chapters in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this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book that describe the kinds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techniques that were used in the application. (Note that many of the applications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variety of techniques.) The last column indicates that these applications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typi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resulted in annual savings in the millions (or even tens of millions) of dollars. Fur-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thermore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additional benefits not recorded in the table (e.g., improved service to customers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better managerial control) sometimes were considered to be even more important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financial benefits. (You will have an opportunity to investigate these less tangible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benefits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further in Probs. 1.3-1 and 1.3-2.)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most routine OR studies provide considerably more modest benefits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award-winning applications, the figures in the rightmost column of Table 1.1 do ac-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curately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reflect the dramatic impact that large, well-designed OR studies occasionally can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briefly describe some of these applications in the next chapter, and then we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two in greater detail as case studies in Sec. 3.5.</w:t>
      </w:r>
    </w:p>
    <w:p w:rsidR="00B957C5" w:rsidRPr="006918F4" w:rsidRDefault="00B957C5" w:rsidP="00B957C5">
      <w:pPr>
        <w:framePr w:w="1068" w:wrap="auto" w:hAnchor="text" w:x="3321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1.4</w:t>
      </w:r>
    </w:p>
    <w:p w:rsidR="00B957C5" w:rsidRPr="006918F4" w:rsidRDefault="00B957C5" w:rsidP="00B957C5">
      <w:pPr>
        <w:framePr w:w="4814" w:wrap="auto" w:hAnchor="text" w:x="3909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ALGORITHMS AND OR COURSEWARE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important part of this book is the presentation of the major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algorithms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(systematic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procedures) of OR for solving certain types of problems. Some of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algo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rithms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are amazingly efficient and are routinely used on problems involving hundreds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thousands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variables. You will be introduced to how these algorithms work and what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them so efficient. You then will use these algorithms to solve a variety of problems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computer. The CD-ROM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Courseware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accompanies the book will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tool for doing all this.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special feature in your OR Courseware is a program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Tutor.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pro-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gram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intended to be your personal tutor to help you learn the algorithms. It consists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demonstration examples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display and explain the algorithms in action. These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“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demos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” supplement the examples in the book.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addition, your OR Courseware includes many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interactive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executing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algorithms interactively in a convenient spreadsheet format. The computer does all the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routine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calculations while you focus on learning and executing the logic of the algorithm.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 should find these interactive routines a very efficient and enlightening way of doing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your homework problems.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practice, the algorithms normally are executed by commercial software packages.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 feel that it is important to acquaint students with the nature of these packages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will be using after graduation. Therefore, your OR Courseware includes a wealth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material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introduce you to three particularly popular software packages described be-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low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Together, these packages will enable you to solve nearly all the OR models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encoun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this book very efficiently. We have added our own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automatic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the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 only in a few cases where these packages are not applicable.</w:t>
      </w:r>
      <w:proofErr w:type="gramEnd"/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very popular approach now is to use today’s premier spreadsheet package,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Mi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crosoft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Excel,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to formulate small OR models in a spreadsheet format.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Excel Solver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used to solve the models. Your OR Courseware includes a separate Excel file for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nearly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every chapter in this book. Each time a chapter presents an example that can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using Excel, the complete spreadsheet formulation and solution is given in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chapter’s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Excel file. For many of the models in the book,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Excel template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is pro-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0" allowOverlap="1" wp14:anchorId="5F914554" wp14:editId="631D824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6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already includes all the equations necessary to solve the model. Some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Excel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add-ins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are included on the CD-ROM.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After many years,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LINDO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(and its companion modeling language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LINGO)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be a dominant OR software package. Student versions of LINDO and LINGO now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downloaded free from the Web. As for Excel, each time an example can be solved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package, all the details are given in a LINGO/LINDO file for that chapter 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CPLEX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an elite state-of-the-art software package that is widely used for solving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large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challenging OR problems. When dealing with such problems, it is common to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modeling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efficiently formulate the mathematical model and enter it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computer.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MPL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user-friendly modeling system that uses CPLEX as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student version of MPL and CPLEX is available free by downloading it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Web. For your convenience, we also have included this student version in your OR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Once again, all the examples that can be solved with this package are de-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MPL/CPLEX files for the corresponding chapters in your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further describe these three software packages and how to use them later (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near the end of Chaps.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 and 4).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Appendix 1 also provides documentation for the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 Courseware, including OR Tutor.</w:t>
      </w:r>
      <w:proofErr w:type="gramEnd"/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alert you to relevant material in OR Courseware, the end of each chapter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Chap. 3 onward has a list entitled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Learning Aids for This Chapter in Your OR Course-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ware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explained at the beginning of the problem section for each of these chapters,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symbols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are placed to the left of each problem number or part where any of this ma-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terial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(including demonstration examples and interactive routines) can be helpful.</w:t>
      </w:r>
    </w:p>
    <w:p w:rsidR="00B957C5" w:rsidRPr="006918F4" w:rsidRDefault="00B957C5" w:rsidP="00B957C5">
      <w:pPr>
        <w:framePr w:w="2020" w:wrap="auto" w:hAnchor="text" w:x="1865" w:y="74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1"/>
          <w:szCs w:val="21"/>
          <w:lang w:val="en-US"/>
        </w:rPr>
        <w:t>PROBLEMS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1.3-1.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one of the applications of operations research listed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 describing the application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January–February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 indicated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third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column. Write a two-page summary of the application and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benefits (including nonfinancial benefits) it provided.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1.3-2.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three of the applications of operations research listed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articles describing the applications in the Jan-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uary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–February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years indicated in the third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column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. For each one, write a one-page summary of the </w:t>
      </w:r>
      <w:proofErr w:type="spell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applica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and the benefits (including nonfinancial benefits) it provided.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2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Overview of the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Operations Research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Modeling Approach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bulk of this book is devoted to the mathematical methods of operations research (OR).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is quite appropriate because these quantitative techniques form the main part of what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known about OR. However, it does not imply that practical OR studies are primarily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exercises. As a matter of fact, the mathematical analysis often represents only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relatively small part of the total effort required. The purpose of this chapter is to place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things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better perspective by describing all the major phases of a typical OR study.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way of summarizing the usual (overlapping) phases of an OR study is the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following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Define the problem of interest and gather relevant data.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Formulate a mathematical model to represent the problem.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 a computer-based procedure for deriving solutions to the problem from the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4.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Test the model and refine it as needed.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5.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Prepare for the ongoing application of the model as prescribed by management.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6.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Implement.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Each of these phases will be discussed in turn in the following sections.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Most of the award-winning OR studies introduced in Table 1.1 provide excellent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how to execute these phases well. We will intersperse snippets from these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throughout the chapter, with references to invite your further reading.</w:t>
      </w:r>
    </w:p>
    <w:p w:rsidR="00B957C5" w:rsidRPr="006918F4" w:rsidRDefault="00B957C5" w:rsidP="00B957C5">
      <w:pPr>
        <w:framePr w:w="1068" w:wrap="auto" w:hAnchor="text" w:x="3321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2.1</w:t>
      </w:r>
    </w:p>
    <w:p w:rsidR="00B957C5" w:rsidRPr="006918F4" w:rsidRDefault="00B957C5" w:rsidP="00B957C5">
      <w:pPr>
        <w:framePr w:w="6093" w:wrap="auto" w:hAnchor="text" w:x="3909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DEFINING THE PROBLEM AND GATHERING DATA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contrast to textbook examples, most practical problems encountered by OR teams are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initially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described to them in a vague, imprecise way. Therefore, the first order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busi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study the relevant system and develop a well-defined statement of the problem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considered. This includes determining such things as the appropriate objectives, con-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straints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 what can be done, interrelationships between the area to be studied and other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organization, possible alternative courses of action, time limits for making 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decision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so on. This process of problem definition is a crucial one because it greatly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affects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how relevant the conclusions of the study will be. It is difficult to extract a “right”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answer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from the “wrong” problem!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7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8</w:t>
      </w:r>
    </w:p>
    <w:p w:rsidR="00B957C5" w:rsidRPr="006918F4" w:rsidRDefault="00B957C5" w:rsidP="00B957C5">
      <w:pPr>
        <w:framePr w:w="6825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first thing to recognize is that an OR team is normally working in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advisory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ca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pacity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team members are not just given a problem and told to solve it however they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fit. Instead, they are advising management (often one key decision maker). The team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performs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detailed technical analysis of the problem and then presents recommendations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management. Frequently, the report to management will identify a number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alterna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are particularly attractive under different assumptions or over a different range of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some policy parameter that can be evaluated only by management (e.g., the trade-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between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benefits).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 evaluates the study and its recommendations,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account a variety of intangible factors, and makes the final decision based on its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judgment. Consequently, it is vital for the OR team to get on the same wavelength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including identifying the “right” problem from management’s viewpoint, and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build the support of management for the course that the study is taking.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Ascertaining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very important aspect of problem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To do this, it is necessary first to identify the member (or members) of management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actually will be making the decisions concerning the system under study and then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this individual’s thinking regarding the pertinent objectives. (Involving the 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 from the outset also is essential to build her or his support for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study.)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By its nature, OR is concerned with the welfare of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entire organization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rather than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only certain of its components. An OR study seeks solutions that are optimal for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overall organization rather than suboptimal solutions that are best for only one com-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ponent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Therefore, the objectives that are formulated ideally should be those of the entire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However, this is not always convenient. Many problems primarily concern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portion of the organization, so the analysis would become unwieldy if the stated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too general and if explicit consideration were given to all side effects on the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Instead, the objectives used in the study should be as specific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can be while still encompassing the main goals of the decision maker and maintain-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reasonable degree of consistency with the higher-level objectives of the organization.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For profit-making organizations, one possible approach to circumventing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suboptimization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use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profit maximization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(considering the time value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money) as the sole objective. The adjective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indicates that this objective pro-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flexibility to consider activities that do not translate into profits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immediately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(e.g., research and development projects) but need to do so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eventually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order to be worth-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while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This approach has considerable merit. This objective is specific enough to be used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conveniently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yet it seems to be broad enough to encompass the basic goal of profit-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organizations. In fact, some people believe that all other legitimate objectives can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translated into this one.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in actual practice, many profit-making organizations do not use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proach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number of studies of U.S. corporations have found that management tends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adopt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goal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satisfactory profits,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combined with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objectives,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instead of focusing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maximization. Typically, some of these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 might be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stable profits, increase (or maintain) one’s share of the market, provide for prod-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diversification, maintain stable prices, improve worker morale, maintain family con-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trol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business, and increase company prestige. Fulfilling these objectives might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achieve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maximization, but the relationship may be sufficiently obscure that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may not be convenient to incorporate them all into this one objective.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291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2.1 DEFINING THE PROBLEM AND GATHERING DATA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9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Furthermore, there are additional considerations involving social responsibilities that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distinct from the profit motive. The five parties generally affected by a business firm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single country are (1)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owners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(stockholders, etc.), who desire profits (div-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idends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stock appreciation, and so on); (2)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employees,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steady employment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reasonable wages; (3)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customers,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a reliable product at a reasonable price;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(4)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suppliers,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integrity and a reasonable selling price for their goods; and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(5)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government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hence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nation,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which desire payment of fair taxes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eration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national interest. All five parties make essential contributions to the firm,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firm should not be viewed as the exclusive servant of any one party for the ex-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ploitation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others. By the same token, international corporations acquire additional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obli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gations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follow socially responsible practices. Therefore, while granting that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ment’s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prime responsibility is to make profits (which ultimately benefits all five parties),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note that its broader social responsibilities also must be recognized.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OR teams typically spend a surprisingly large amount of time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gathering relevant data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Much data usually are needed both to gain an accurate understanding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 and to provide the needed input for the mathematical model being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lated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phase of study. Frequently, much of the needed data will not be available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study begins, either because the information never has been kept or because what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kept is outdated or in the wrong form. Therefore, it often is necessary to install a new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computer-based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information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collect the necessary data on an 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going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basis and in the needed form. The OR team normally needs to enlist the assistance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various other key individuals in the organization to track down all the vital data. Even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effort, much of the data may be quite “soft,” i.e., rough estimates based only on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educated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guesses. Typically, an OR team will spend considerable time trying to improve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precision of the data and then will make do with the best that can be obtained.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>Examples.</w:t>
      </w:r>
      <w:proofErr w:type="gramEnd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San Francisco Police Department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resulted in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development of a computerized system for optimally scheduling and deploying police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patrol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officers. The new system provided annual savings of $11 million, an annual $3 mil-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increase in traffic citation revenues, and a 20 percent improvement in response times.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assessing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this study, three fundamental objectives were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identified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citizen safety.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officer morale.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Minimize the cost of operations.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satisfy the first objective, the police department and city government jointly established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desired level of protection. The mathematical model then imposed the requirement that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level of protection be achieved. Similarly, the model imposed the requirement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bal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ancing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workload equitably among officers in order to work toward the second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Finally, the third objective was incorporated by adopting the long-term goal of min-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imizing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number of officers needed to meet the first two objectives.</w:t>
      </w:r>
    </w:p>
    <w:p w:rsidR="00B957C5" w:rsidRPr="006918F4" w:rsidRDefault="00B957C5" w:rsidP="00B957C5">
      <w:pPr>
        <w:framePr w:w="781" w:wrap="auto" w:hAnchor="text" w:x="3909" w:y="11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P. E. Taylor and S. J. Huxley, “A Break from Tradition for the San Francisco Police: Patrol Officer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Schedul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Using an Optimization-Based Decision Support System,”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19(1):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4–24, Jan.–Feb. 1989. See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4–11.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948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10</w:t>
      </w:r>
    </w:p>
    <w:p w:rsidR="00B957C5" w:rsidRPr="006918F4" w:rsidRDefault="00B957C5" w:rsidP="00B957C5">
      <w:pPr>
        <w:framePr w:w="6825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Health Department of New Haven, Connecticut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used an OR team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de-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sign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 effective needle exchange program to combat the spread of the virus that causes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AIDS (HIV), and succeeded in reducing the HIV infection rate among program clients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33 percent. The key part of this study was an innovative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data collection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obtain the needed input for mathematical models of HIV transmission. This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complete tracking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each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needle (and syringe), including the identity,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date for each person receiving the needle and each person returning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during an exchange, as well as testing whether the returned needle was HIV-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positive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HIV-negative.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Citgo Petroleum Corporation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optimized both refinery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the supply, distribution, and marketing of its products, thereby achieving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profit improvement of approximately $70 million per year.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Data collection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played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role in this study. The OR team held data requirement meetings with top Citgo man-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ensure the eventual and continual quality of data. A state-of-the-art manage-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database system was developed and installed on a mainframe computer. In cases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needed data did not exist, LOTUS 1-2-3 screens were created to help operations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personnel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input the data, and then the data from the personal computers (PCs) were up-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loaded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mainframe computer. Before data was inputted to the mathematical model,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program was used to check for data errors and inconsistencies. Initially,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generated a paper log of error messages 1 inch thick! Eventually, the number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error and warning messages (indicating bad or questionable numbers) was reduced to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than 10 for each new run.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describe the overall Citgo study in much more detail in Sec. 3.5.</w:t>
      </w:r>
    </w:p>
    <w:p w:rsidR="00B957C5" w:rsidRPr="006918F4" w:rsidRDefault="00B957C5" w:rsidP="00B957C5">
      <w:pPr>
        <w:framePr w:w="1068" w:wrap="auto" w:hAnchor="text" w:x="3201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2.2</w:t>
      </w:r>
    </w:p>
    <w:p w:rsidR="00B957C5" w:rsidRPr="006918F4" w:rsidRDefault="00B957C5" w:rsidP="00B957C5">
      <w:pPr>
        <w:framePr w:w="5368" w:wrap="auto" w:hAnchor="text" w:x="3789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FORMULATING A MATHEMATICAL MODEL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After the decision maker’s problem is defined, the next phase is to reformulate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form that is convenient for analysis. The conventional OR approach for doing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construct a mathematical model that represents the essence of the problem. Be-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discussing how to formulate such a model, we first explore the nature of models in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general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of mathematical models in particular.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Models, or idealized representations, are an integral part of everyday life. Common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examples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include model airplanes, portraits, globes, and so on. Similarly, models play an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important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role in science and business, as illustrated by models of the atom, models of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genetic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structure, mathematical equations describing physical laws of motion or chemical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reactions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graphs, organizational charts, and industrial accounting systems. Such models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invaluable for abstracting the essence of the subject of inquiry, showing interrelation-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ships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facilitating analysis.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E. H. Kaplan and E. </w:t>
      </w: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O’Keefe,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“Let the Needles Do the Talking! Evaluating the New Haven Needle Exchange,”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23(1):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7–26, Jan.–Feb. 1993. See especially pp. 12–14.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R. Wirth, and W. Young, “The Challenges and Success Factors in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plementing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an Integrated Products Planning System for Citgo,”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16(3):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1–19, May–June 1986. See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especially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11–14. Also see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, and W. Young, “The Successful Deploy-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of Management Science throughout Citgo Petroleum Corporation,”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17(1):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4–25, Jan.–Feb. 1987.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See especially pp. 13–15. This application will be described further in Sec. 3.5.</w:t>
      </w:r>
    </w:p>
    <w:p w:rsidR="00B957C5" w:rsidRPr="006918F4" w:rsidRDefault="00B957C5" w:rsidP="00B957C5">
      <w:pPr>
        <w:framePr w:w="781" w:wrap="auto" w:hAnchor="text" w:x="3789" w:y="11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697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2.2 FORMULATING A MATHEMATICAL MODEL</w:t>
      </w:r>
    </w:p>
    <w:p w:rsidR="00B957C5" w:rsidRPr="006918F4" w:rsidRDefault="00B957C5" w:rsidP="00B957C5">
      <w:pPr>
        <w:framePr w:w="948" w:wrap="auto" w:hAnchor="text" w:x="10898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11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are also idealized representations, but they are expressed in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mathematical symbols and expressions. Such laws of physics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F ma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 mc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 familiar examples. Similarly, the mathematical model of a business problem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system of equations and related mathematical expressions that describe the essence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Thus, if there are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related quantifiable decisions to be made, they are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represented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decision variables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(say,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. . . 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whose respective values are to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determined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 appropriate measure of performance (e.g., profit) is then expressed as a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of these decision variables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+5x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function is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objective function.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Any restrictions on the values that can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assigned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these decision variables are also expressed mathematically, typically by means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inequalities or equations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10). Such mathematical ex-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pressions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restrictions often are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constraints.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constants (namely, the co-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efficients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right-hand sides) in the constraints and the objective function are called the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parameters</w:t>
      </w:r>
      <w:proofErr w:type="gramEnd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The mathematical model might then say that the problem is to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choose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values of the decision variables so as to maximize the objective function, sub-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specified constraints. Such a model, and minor variations of it, typifies the mod-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els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used in OR.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Determining the appropriate values to assign to the parameters of the model (one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 parameter) is both a critical and a challenging part of the model-building process.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contrast to textbook problems where the numbers are given to you, determining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param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values for real problems requires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gathering relevant data.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 in the pre-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ceding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section, gathering accurate data frequently is difficult. Therefore, the value assigned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parameter often is, of necessity, only a rough estimate. Because of the uncertainty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true value of the parameter, it is important to analyze how the solution derived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from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model would change (if at all) if the value assigned to the parameter were changed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other plausible values. This process is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sensitivity analysis,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further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section (and much of Chap. 6).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we refer to “the” mathematical model of a business problem, real problems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normally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don’t have just a single “right” model. Section 2.4 will describe how the process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testing a model typically leads to a succession of models that provide better and bet-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representations of the problem. It is even possible that two or more completely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dif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types of models may be developed to help analyze the same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You will see numerous examples of mathematical models throughout the remainder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book. One particularly important type that is studied in the next several chapters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linear programming model,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 the mathematical functions appearing in both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 function and the constraints are all linear functions. In the next chapter,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spe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cific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linear programming models are constructed to fit such diverse problems as deter-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(1) the mix of products that maximizes profit, (2) the design of radiation therapy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attacks a tumor while minimizing the damage to nearby healthy tissue,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(3)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allocation of acreage to crops that maximizes total net return, and (4)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pollution abatement methods that achieves air quality standards at minimum cost.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have many advantages over a verbal description of the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One advantage is that a mathematical model describes a problem much more concisely. This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make the overall structure of the problem more comprehensible, and it helps to 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important cause-and-effect relationships. In this way, it indicates more clearly what ad-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ditional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 are relevant to the analysis. It also facilitates dealing with the problem in its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948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0" allowOverlap="1" wp14:anchorId="1E1E33E4" wp14:editId="07B962E9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12</w:t>
      </w:r>
    </w:p>
    <w:p w:rsidR="00B957C5" w:rsidRPr="006918F4" w:rsidRDefault="00B957C5" w:rsidP="00B957C5">
      <w:pPr>
        <w:framePr w:w="6825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entirety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considering all its interrelationships simultaneously. Finally, a mathematical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forms a bridge to the use of high-powered mathematical techniques and computers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analyze the problem. Indeed, packaged software for both personal computers and main-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computers has become widely available for solving many mathematical models.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there are pitfalls to be avoided when you use mathematical models. Such a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necessarily an abstract idealization of the problem, so approximations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plifying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assumptions generally are required if the model is to be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tractable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</w:t>
      </w:r>
      <w:bookmarkStart w:id="0" w:name="_GoBack"/>
      <w:bookmarkEnd w:id="0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apable of be-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solved). Therefore, care must be taken to ensure that the model remains a valid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problem. The proper criterion for judging the validity of a model is whether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model predicts the relative effects of the alternative courses of action with sufficient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accuracy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permit a sound decision. Consequently, it is not necessary to include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unim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portant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details or factors that have approximately the same effect for all the alternative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action considered. It is not even necessary that the absolute magnitude of the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measure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performance be approximately correct for the various alternatives, provided that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their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 values (i.e., the differences between their values) are sufficiently precise. Thus,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is required is that there be a high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correlation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 the prediction by the model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what would actually happen in the real world. To ascertain whether this requirement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satisfied, it is important to do considerable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testing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 consequent modifying of the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which will be the subject of Sec. 2.4. Although this testing phase is placed later in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chapter, much of this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work actually is conducted during the model-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building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phase of the study to help guide the construction of the mathematical model.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developing the model, a good approach is to begin with a very simple version and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move in evolutionary fashion toward more elaborate models that more nearly reflect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complexity of the real problem. This process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enrichment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continues only as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the model remains tractable. The basic trade-off under constant consideration is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precision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tractability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(See Selected Reference 6 for a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description of this process.)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crucial step in formulating an OR model is the construction of the objective function.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requires developing a quantitative measure of performance relative to each of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maker’s ultimate objectives that were identified while the problem was being defined.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If there are multiple objectives, their respective measures commonly are then transformed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combined into a composite measure,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overall measure of performance.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overall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measure might be something tangible (e.g., profit) corresponding to a higher goal of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organization, or it might be abstract (e.g., utility). In the latter case, the task of develop-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measure tends to be a complex one requiring a careful comparison of the objectives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relative importance. After the overall measure of performance is developed,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is then obtained by expressing this measure as a mathematical function of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decision variables. Alternatively, there also are methods for explicitly considering multi-</w:t>
      </w:r>
    </w:p>
    <w:p w:rsidR="00B957C5" w:rsidRPr="006918F4" w:rsidRDefault="00B957C5" w:rsidP="00B957C5">
      <w:pPr>
        <w:framePr w:w="7938" w:wrap="auto" w:vAnchor="page" w:hAnchor="page" w:x="3985" w:y="2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objectives simultaneously, and one of these (goal programming) is discussed in Chap. 7.</w:t>
      </w:r>
    </w:p>
    <w:p w:rsidR="00B957C5" w:rsidRPr="00B957C5" w:rsidRDefault="00B957C5">
      <w:pPr>
        <w:rPr>
          <w:lang w:val="en-US"/>
        </w:rPr>
      </w:pPr>
    </w:p>
    <w:sectPr w:rsidR="00B957C5" w:rsidRPr="00B9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oneSans Semi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5"/>
    <w:rsid w:val="00B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6430</Words>
  <Characters>33694</Characters>
  <Application>Microsoft Office Word</Application>
  <DocSecurity>0</DocSecurity>
  <Lines>612</Lines>
  <Paragraphs>703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2014-03-26T08:45:00Z</dcterms:created>
  <dcterms:modified xsi:type="dcterms:W3CDTF">2014-03-26T08:53:00Z</dcterms:modified>
</cp:coreProperties>
</file>